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31" w:rsidRPr="00EA046C" w:rsidRDefault="00EA046C" w:rsidP="00E81BDF">
      <w:pPr>
        <w:widowControl w:val="0"/>
        <w:autoSpaceDE w:val="0"/>
        <w:autoSpaceDN w:val="0"/>
        <w:adjustRightInd w:val="0"/>
        <w:jc w:val="center"/>
        <w:rPr>
          <w:rFonts w:asciiTheme="minorBidi" w:hAnsiTheme="minorBidi" w:cstheme="minorBidi"/>
          <w:b/>
          <w:bCs/>
          <w:color w:val="000000"/>
          <w:sz w:val="28"/>
          <w:szCs w:val="28"/>
        </w:rPr>
      </w:pPr>
      <w:r w:rsidRPr="00EA046C">
        <w:rPr>
          <w:rFonts w:asciiTheme="minorBidi" w:hAnsiTheme="minorBidi" w:cstheme="minorBidi"/>
          <w:b/>
          <w:bCs/>
          <w:color w:val="000000"/>
          <w:sz w:val="28"/>
          <w:szCs w:val="28"/>
        </w:rPr>
        <w:t>COMPARISON OF DISAGGREGATION PROCEDURES FOR ENUMERATION AND CHARACTERIZATION OF MUNICIPAL SEWER BIOFILM BACTERIA</w:t>
      </w:r>
    </w:p>
    <w:p w:rsidR="00E61E4F" w:rsidRPr="00EA046C" w:rsidRDefault="00564A92" w:rsidP="00E81BDF">
      <w:pPr>
        <w:widowControl w:val="0"/>
        <w:autoSpaceDE w:val="0"/>
        <w:autoSpaceDN w:val="0"/>
        <w:adjustRightInd w:val="0"/>
        <w:jc w:val="center"/>
        <w:rPr>
          <w:b/>
          <w:bCs/>
          <w:color w:val="000000"/>
          <w:sz w:val="20"/>
          <w:szCs w:val="20"/>
        </w:rPr>
      </w:pPr>
      <w:r w:rsidRPr="00EA046C">
        <w:rPr>
          <w:b/>
          <w:bCs/>
          <w:color w:val="000000"/>
          <w:sz w:val="20"/>
          <w:szCs w:val="20"/>
        </w:rPr>
        <w:t xml:space="preserve">Raice Ahmad, </w:t>
      </w:r>
      <w:r w:rsidRPr="00EA046C">
        <w:rPr>
          <w:rFonts w:eastAsia="Calibri"/>
          <w:b/>
          <w:bCs/>
          <w:color w:val="131413"/>
          <w:sz w:val="20"/>
          <w:szCs w:val="20"/>
        </w:rPr>
        <w:t>Hafiz Zeshan Wadood</w:t>
      </w:r>
      <w:r w:rsidR="00E61E4F" w:rsidRPr="00EA046C">
        <w:rPr>
          <w:b/>
          <w:bCs/>
          <w:color w:val="000000"/>
          <w:sz w:val="20"/>
          <w:szCs w:val="20"/>
        </w:rPr>
        <w:t xml:space="preserve"> and Anjum Nasim Sabri</w:t>
      </w:r>
    </w:p>
    <w:p w:rsidR="00EA6C56" w:rsidRDefault="00E61E4F" w:rsidP="00E81BDF">
      <w:pPr>
        <w:widowControl w:val="0"/>
        <w:autoSpaceDE w:val="0"/>
        <w:autoSpaceDN w:val="0"/>
        <w:adjustRightInd w:val="0"/>
        <w:jc w:val="center"/>
        <w:rPr>
          <w:color w:val="000000"/>
          <w:sz w:val="20"/>
          <w:szCs w:val="20"/>
        </w:rPr>
      </w:pPr>
      <w:r w:rsidRPr="00EA046C">
        <w:rPr>
          <w:color w:val="000000"/>
          <w:sz w:val="20"/>
          <w:szCs w:val="20"/>
        </w:rPr>
        <w:t xml:space="preserve">Department of Microbiology and Molecular Genetics, University of the Punjab, </w:t>
      </w:r>
    </w:p>
    <w:p w:rsidR="00836C5B" w:rsidRPr="00EA046C" w:rsidRDefault="00E61E4F" w:rsidP="00EA6C56">
      <w:pPr>
        <w:widowControl w:val="0"/>
        <w:autoSpaceDE w:val="0"/>
        <w:autoSpaceDN w:val="0"/>
        <w:adjustRightInd w:val="0"/>
        <w:jc w:val="center"/>
        <w:rPr>
          <w:color w:val="000000"/>
          <w:sz w:val="20"/>
          <w:szCs w:val="20"/>
        </w:rPr>
      </w:pPr>
      <w:r w:rsidRPr="00EA046C">
        <w:rPr>
          <w:color w:val="000000"/>
          <w:sz w:val="20"/>
          <w:szCs w:val="20"/>
        </w:rPr>
        <w:t xml:space="preserve">Quaid-e-Azam Campus, </w:t>
      </w:r>
      <w:bookmarkStart w:id="0" w:name="_GoBack"/>
      <w:bookmarkEnd w:id="0"/>
      <w:r w:rsidRPr="00EA046C">
        <w:rPr>
          <w:color w:val="000000"/>
          <w:sz w:val="20"/>
          <w:szCs w:val="20"/>
        </w:rPr>
        <w:t>Lahore, Pakistan</w:t>
      </w:r>
    </w:p>
    <w:p w:rsidR="00564A92" w:rsidRPr="00EA046C" w:rsidRDefault="00564A92" w:rsidP="00E81BDF">
      <w:pPr>
        <w:widowControl w:val="0"/>
        <w:autoSpaceDE w:val="0"/>
        <w:autoSpaceDN w:val="0"/>
        <w:adjustRightInd w:val="0"/>
        <w:jc w:val="center"/>
        <w:rPr>
          <w:color w:val="000000"/>
          <w:sz w:val="20"/>
          <w:szCs w:val="20"/>
        </w:rPr>
      </w:pPr>
      <w:r w:rsidRPr="00EA046C">
        <w:rPr>
          <w:b/>
          <w:bCs/>
          <w:sz w:val="20"/>
          <w:szCs w:val="20"/>
        </w:rPr>
        <w:t xml:space="preserve">Email: </w:t>
      </w:r>
      <w:hyperlink r:id="rId9" w:history="1">
        <w:r w:rsidRPr="00EA046C">
          <w:rPr>
            <w:rStyle w:val="Hyperlink"/>
            <w:b/>
            <w:bCs/>
            <w:sz w:val="20"/>
            <w:szCs w:val="20"/>
          </w:rPr>
          <w:t>anjum.mmg@pu.edu.pk</w:t>
        </w:r>
      </w:hyperlink>
      <w:r w:rsidRPr="00EA046C">
        <w:rPr>
          <w:b/>
          <w:bCs/>
          <w:sz w:val="20"/>
          <w:szCs w:val="20"/>
        </w:rPr>
        <w:t>;</w:t>
      </w:r>
      <w:r w:rsidRPr="00EA046C">
        <w:rPr>
          <w:sz w:val="20"/>
          <w:szCs w:val="20"/>
        </w:rPr>
        <w:t xml:space="preserve"> </w:t>
      </w:r>
      <w:hyperlink r:id="rId10" w:history="1">
        <w:r w:rsidRPr="00EA046C">
          <w:rPr>
            <w:rStyle w:val="Hyperlink"/>
            <w:color w:val="000000"/>
            <w:sz w:val="20"/>
            <w:szCs w:val="20"/>
            <w:u w:val="none"/>
          </w:rPr>
          <w:t>awan_ra@yahoo.com</w:t>
        </w:r>
      </w:hyperlink>
      <w:r w:rsidR="00836C5B" w:rsidRPr="00EA046C">
        <w:rPr>
          <w:rStyle w:val="Hyperlink"/>
          <w:color w:val="000000"/>
          <w:sz w:val="20"/>
          <w:szCs w:val="20"/>
          <w:u w:val="none"/>
        </w:rPr>
        <w:t>; s</w:t>
      </w:r>
      <w:r w:rsidR="00836C5B" w:rsidRPr="00EA046C">
        <w:rPr>
          <w:rFonts w:eastAsia="Calibri"/>
          <w:bCs/>
          <w:sz w:val="20"/>
          <w:szCs w:val="20"/>
        </w:rPr>
        <w:t>han_wadood@yahoo.com</w:t>
      </w:r>
    </w:p>
    <w:p w:rsidR="00564A92" w:rsidRPr="00EA046C" w:rsidRDefault="00564A92" w:rsidP="00E81BDF">
      <w:pPr>
        <w:autoSpaceDE w:val="0"/>
        <w:autoSpaceDN w:val="0"/>
        <w:adjustRightInd w:val="0"/>
        <w:jc w:val="center"/>
        <w:rPr>
          <w:bCs/>
          <w:sz w:val="20"/>
          <w:szCs w:val="20"/>
        </w:rPr>
      </w:pPr>
      <w:r w:rsidRPr="00EA046C">
        <w:rPr>
          <w:b/>
          <w:bCs/>
          <w:sz w:val="20"/>
          <w:szCs w:val="20"/>
        </w:rPr>
        <w:t xml:space="preserve">*corresponding author: </w:t>
      </w:r>
      <w:r w:rsidRPr="00EA046C">
        <w:rPr>
          <w:bCs/>
          <w:sz w:val="20"/>
          <w:szCs w:val="20"/>
        </w:rPr>
        <w:t>Anjum Nasim Sabri</w:t>
      </w:r>
    </w:p>
    <w:p w:rsidR="00E61E4F" w:rsidRPr="00EA046C" w:rsidRDefault="00E61E4F" w:rsidP="00E81BDF">
      <w:pPr>
        <w:widowControl w:val="0"/>
        <w:autoSpaceDE w:val="0"/>
        <w:autoSpaceDN w:val="0"/>
        <w:adjustRightInd w:val="0"/>
        <w:jc w:val="center"/>
        <w:rPr>
          <w:color w:val="000000"/>
          <w:sz w:val="20"/>
          <w:szCs w:val="20"/>
        </w:rPr>
      </w:pPr>
      <w:r w:rsidRPr="00EA046C">
        <w:rPr>
          <w:color w:val="000000"/>
          <w:sz w:val="20"/>
          <w:szCs w:val="20"/>
        </w:rPr>
        <w:t xml:space="preserve">Running Title: </w:t>
      </w:r>
      <w:r w:rsidR="00B728C1" w:rsidRPr="00EA046C">
        <w:rPr>
          <w:color w:val="000000"/>
          <w:sz w:val="20"/>
          <w:szCs w:val="20"/>
        </w:rPr>
        <w:t>municipal sewer biofilms.</w:t>
      </w:r>
    </w:p>
    <w:p w:rsidR="008321F9" w:rsidRPr="00EA046C" w:rsidRDefault="00EA046C" w:rsidP="00EA046C">
      <w:pPr>
        <w:autoSpaceDE w:val="0"/>
        <w:autoSpaceDN w:val="0"/>
        <w:adjustRightInd w:val="0"/>
        <w:jc w:val="both"/>
        <w:rPr>
          <w:i/>
          <w:color w:val="000000"/>
          <w:sz w:val="20"/>
          <w:szCs w:val="20"/>
        </w:rPr>
      </w:pPr>
      <w:r w:rsidRPr="00EA046C">
        <w:rPr>
          <w:b/>
          <w:bCs/>
          <w:sz w:val="20"/>
          <w:szCs w:val="20"/>
        </w:rPr>
        <w:t xml:space="preserve">ABSTRACT: </w:t>
      </w:r>
      <w:r w:rsidR="000D4631" w:rsidRPr="00EA046C">
        <w:rPr>
          <w:i/>
          <w:color w:val="000000"/>
          <w:sz w:val="20"/>
          <w:szCs w:val="20"/>
        </w:rPr>
        <w:t xml:space="preserve">Biofilms are complex communities where bacteria stick firmly to any moist surface. </w:t>
      </w:r>
      <w:r w:rsidR="006A2635" w:rsidRPr="00EA046C">
        <w:rPr>
          <w:i/>
          <w:color w:val="000000"/>
          <w:sz w:val="20"/>
          <w:szCs w:val="20"/>
        </w:rPr>
        <w:t>The main role in biofilm formation is</w:t>
      </w:r>
      <w:r w:rsidR="00836C5B" w:rsidRPr="00EA046C">
        <w:rPr>
          <w:i/>
          <w:color w:val="000000"/>
          <w:sz w:val="20"/>
          <w:szCs w:val="20"/>
        </w:rPr>
        <w:t xml:space="preserve"> played by the tangled mass of </w:t>
      </w:r>
      <w:r w:rsidR="006A2635" w:rsidRPr="00EA046C">
        <w:rPr>
          <w:i/>
          <w:color w:val="000000"/>
          <w:sz w:val="20"/>
          <w:szCs w:val="20"/>
        </w:rPr>
        <w:t>exopolyssacharides. Different technologies are ne</w:t>
      </w:r>
      <w:r w:rsidR="00735BC5" w:rsidRPr="00EA046C">
        <w:rPr>
          <w:i/>
          <w:color w:val="000000"/>
          <w:sz w:val="20"/>
          <w:szCs w:val="20"/>
        </w:rPr>
        <w:t>eded and exist to prevent biofi</w:t>
      </w:r>
      <w:r w:rsidR="006A2635" w:rsidRPr="00EA046C">
        <w:rPr>
          <w:i/>
          <w:color w:val="000000"/>
          <w:sz w:val="20"/>
          <w:szCs w:val="20"/>
        </w:rPr>
        <w:t>lm formation</w:t>
      </w:r>
      <w:r w:rsidR="00836C5B" w:rsidRPr="00EA046C">
        <w:rPr>
          <w:i/>
          <w:color w:val="000000"/>
          <w:sz w:val="20"/>
          <w:szCs w:val="20"/>
        </w:rPr>
        <w:t>.</w:t>
      </w:r>
      <w:r w:rsidR="000D4631" w:rsidRPr="00EA046C">
        <w:rPr>
          <w:i/>
          <w:color w:val="000000"/>
          <w:sz w:val="20"/>
          <w:szCs w:val="20"/>
        </w:rPr>
        <w:t xml:space="preserve"> </w:t>
      </w:r>
      <w:r w:rsidR="00FB33EE" w:rsidRPr="00EA046C">
        <w:rPr>
          <w:i/>
          <w:color w:val="000000"/>
          <w:sz w:val="20"/>
          <w:szCs w:val="20"/>
        </w:rPr>
        <w:t xml:space="preserve">In </w:t>
      </w:r>
      <w:r w:rsidR="000D4631" w:rsidRPr="00EA046C">
        <w:rPr>
          <w:i/>
          <w:color w:val="000000"/>
          <w:sz w:val="20"/>
          <w:szCs w:val="20"/>
        </w:rPr>
        <w:t xml:space="preserve">the present study </w:t>
      </w:r>
      <w:r w:rsidR="00FB33EE" w:rsidRPr="00EA046C">
        <w:rPr>
          <w:i/>
          <w:color w:val="000000"/>
          <w:sz w:val="20"/>
          <w:szCs w:val="20"/>
        </w:rPr>
        <w:t xml:space="preserve">biofilm dispersal techniques are compared prior to enumeration and characterization of biofilm bacteria. </w:t>
      </w:r>
      <w:r w:rsidR="008321F9" w:rsidRPr="00EA046C">
        <w:rPr>
          <w:i/>
          <w:color w:val="000000"/>
          <w:sz w:val="20"/>
          <w:szCs w:val="20"/>
        </w:rPr>
        <w:t xml:space="preserve">Biofilm samples were collected from municipal sewerage. </w:t>
      </w:r>
      <w:r w:rsidR="00FB33EE" w:rsidRPr="00EA046C">
        <w:rPr>
          <w:i/>
          <w:color w:val="000000"/>
          <w:sz w:val="20"/>
          <w:szCs w:val="20"/>
        </w:rPr>
        <w:t xml:space="preserve">Vortex mixing, sonication and blender mixing procedures were used to disperse biofilms. </w:t>
      </w:r>
      <w:r w:rsidR="008321F9" w:rsidRPr="00EA046C">
        <w:rPr>
          <w:i/>
          <w:color w:val="000000"/>
          <w:sz w:val="20"/>
          <w:szCs w:val="20"/>
        </w:rPr>
        <w:t xml:space="preserve">Mixing and dispersion by blending gave the best results. </w:t>
      </w:r>
      <w:r w:rsidR="000D4631" w:rsidRPr="00EA046C">
        <w:rPr>
          <w:i/>
          <w:color w:val="000000"/>
          <w:sz w:val="20"/>
          <w:szCs w:val="20"/>
        </w:rPr>
        <w:t xml:space="preserve">Isolated bacteria were cultivated on rich/selective media using spread plate technique. After 24 hours incubation colony forming units (CFU) were calculated. </w:t>
      </w:r>
      <w:r w:rsidR="008321F9" w:rsidRPr="00EA046C">
        <w:rPr>
          <w:i/>
          <w:color w:val="000000"/>
          <w:sz w:val="20"/>
          <w:szCs w:val="20"/>
        </w:rPr>
        <w:t xml:space="preserve">The viable counts were recorded more on NA and PA medium as compared to other growth medium. </w:t>
      </w:r>
      <w:r w:rsidR="000D4631" w:rsidRPr="00EA046C">
        <w:rPr>
          <w:i/>
          <w:color w:val="000000"/>
          <w:sz w:val="20"/>
          <w:szCs w:val="20"/>
        </w:rPr>
        <w:t xml:space="preserve">EPS producing strains were </w:t>
      </w:r>
      <w:r w:rsidR="00C50195" w:rsidRPr="00EA046C">
        <w:rPr>
          <w:i/>
          <w:color w:val="000000"/>
          <w:sz w:val="20"/>
          <w:szCs w:val="20"/>
        </w:rPr>
        <w:t>identified</w:t>
      </w:r>
      <w:r w:rsidR="000D4631" w:rsidRPr="00EA046C">
        <w:rPr>
          <w:i/>
          <w:color w:val="000000"/>
          <w:sz w:val="20"/>
          <w:szCs w:val="20"/>
        </w:rPr>
        <w:t xml:space="preserve"> based on slimy colony morphology on different culture media (E medium, SBS medium and EPS medium). Another screening was performed based on the Alcian blue 8GX staining of cells from 48 hour cultures on media supporting mucoid mode of growth. </w:t>
      </w:r>
    </w:p>
    <w:p w:rsidR="00AE1F74" w:rsidRPr="00EA046C" w:rsidRDefault="00AE1F74" w:rsidP="00354019">
      <w:pPr>
        <w:autoSpaceDE w:val="0"/>
        <w:autoSpaceDN w:val="0"/>
        <w:adjustRightInd w:val="0"/>
        <w:jc w:val="center"/>
        <w:rPr>
          <w:bCs/>
          <w:iCs/>
          <w:sz w:val="18"/>
          <w:szCs w:val="18"/>
        </w:rPr>
      </w:pPr>
      <w:r w:rsidRPr="00EA046C">
        <w:rPr>
          <w:b/>
          <w:iCs/>
          <w:sz w:val="18"/>
          <w:szCs w:val="18"/>
        </w:rPr>
        <w:t>Key words;</w:t>
      </w:r>
      <w:r w:rsidRPr="00EA046C">
        <w:rPr>
          <w:bCs/>
          <w:iCs/>
          <w:sz w:val="18"/>
          <w:szCs w:val="18"/>
        </w:rPr>
        <w:t xml:space="preserve"> Biofilms, EPS, </w:t>
      </w:r>
      <w:r w:rsidR="00784A8D" w:rsidRPr="00EA046C">
        <w:rPr>
          <w:bCs/>
          <w:iCs/>
          <w:sz w:val="18"/>
          <w:szCs w:val="18"/>
        </w:rPr>
        <w:t>gycocalyx, alcian blue, mucoid</w:t>
      </w:r>
      <w:r w:rsidR="00F41993" w:rsidRPr="00EA046C">
        <w:rPr>
          <w:bCs/>
          <w:iCs/>
          <w:sz w:val="18"/>
          <w:szCs w:val="18"/>
        </w:rPr>
        <w:t>.</w:t>
      </w:r>
    </w:p>
    <w:p w:rsidR="00354019" w:rsidRDefault="00354019" w:rsidP="00CE6080">
      <w:pPr>
        <w:autoSpaceDE w:val="0"/>
        <w:autoSpaceDN w:val="0"/>
        <w:adjustRightInd w:val="0"/>
        <w:jc w:val="both"/>
        <w:rPr>
          <w:b/>
          <w:bCs/>
        </w:rPr>
      </w:pPr>
    </w:p>
    <w:p w:rsidR="00EA046C" w:rsidRDefault="00EA046C" w:rsidP="00CE6080">
      <w:pPr>
        <w:autoSpaceDE w:val="0"/>
        <w:autoSpaceDN w:val="0"/>
        <w:adjustRightInd w:val="0"/>
        <w:jc w:val="both"/>
        <w:rPr>
          <w:b/>
          <w:bCs/>
        </w:rPr>
        <w:sectPr w:rsidR="00EA046C" w:rsidSect="00141BE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008" w:bottom="1008" w:left="1008" w:header="720" w:footer="720" w:gutter="0"/>
          <w:pgNumType w:start="3827"/>
          <w:cols w:space="720"/>
          <w:noEndnote/>
          <w:docGrid w:linePitch="326"/>
        </w:sectPr>
      </w:pPr>
    </w:p>
    <w:p w:rsidR="004B52F2" w:rsidRPr="00493392" w:rsidRDefault="004B52F2" w:rsidP="00354019">
      <w:pPr>
        <w:autoSpaceDE w:val="0"/>
        <w:autoSpaceDN w:val="0"/>
        <w:adjustRightInd w:val="0"/>
        <w:jc w:val="both"/>
        <w:rPr>
          <w:rFonts w:asciiTheme="minorBidi" w:hAnsiTheme="minorBidi" w:cstheme="minorBidi"/>
          <w:b/>
          <w:bCs/>
          <w:sz w:val="20"/>
          <w:szCs w:val="20"/>
        </w:rPr>
      </w:pPr>
      <w:r w:rsidRPr="00493392">
        <w:rPr>
          <w:rFonts w:asciiTheme="minorBidi" w:hAnsiTheme="minorBidi" w:cstheme="minorBidi"/>
          <w:b/>
          <w:bCs/>
          <w:sz w:val="20"/>
          <w:szCs w:val="20"/>
        </w:rPr>
        <w:lastRenderedPageBreak/>
        <w:t>INTRODUCTION</w:t>
      </w:r>
    </w:p>
    <w:p w:rsidR="00F425F3" w:rsidRPr="0082225F" w:rsidRDefault="00F425F3" w:rsidP="00354019">
      <w:pPr>
        <w:jc w:val="both"/>
        <w:rPr>
          <w:sz w:val="20"/>
          <w:szCs w:val="20"/>
        </w:rPr>
      </w:pPr>
      <w:r w:rsidRPr="0082225F">
        <w:rPr>
          <w:sz w:val="20"/>
          <w:szCs w:val="20"/>
        </w:rPr>
        <w:t>Biofilms are u</w:t>
      </w:r>
      <w:r w:rsidR="000C6CF2" w:rsidRPr="0082225F">
        <w:rPr>
          <w:sz w:val="20"/>
          <w:szCs w:val="20"/>
        </w:rPr>
        <w:t>biquitous and found in</w:t>
      </w:r>
      <w:r w:rsidRPr="0082225F">
        <w:rPr>
          <w:sz w:val="20"/>
          <w:szCs w:val="20"/>
        </w:rPr>
        <w:t xml:space="preserve"> all environments (natural, medical, and </w:t>
      </w:r>
      <w:r w:rsidR="000C6CF2" w:rsidRPr="0082225F">
        <w:rPr>
          <w:sz w:val="20"/>
          <w:szCs w:val="20"/>
        </w:rPr>
        <w:t>industrial) where bacteria can reach, grow and exist</w:t>
      </w:r>
      <w:r w:rsidRPr="0082225F">
        <w:rPr>
          <w:sz w:val="20"/>
          <w:szCs w:val="20"/>
        </w:rPr>
        <w:t xml:space="preserve"> (</w:t>
      </w:r>
      <w:r w:rsidR="004768D6" w:rsidRPr="0082225F">
        <w:rPr>
          <w:sz w:val="20"/>
          <w:szCs w:val="20"/>
        </w:rPr>
        <w:t xml:space="preserve">1) </w:t>
      </w:r>
      <w:r w:rsidR="006A2635" w:rsidRPr="0082225F">
        <w:rPr>
          <w:sz w:val="20"/>
          <w:szCs w:val="20"/>
        </w:rPr>
        <w:t>Due to slimy nature of EPS the bacterial cells held either tightly, loosely or free floating in biofilms, Some are younger in outer layers and some are older in deeper layers.</w:t>
      </w:r>
      <w:r w:rsidR="000C6CF2" w:rsidRPr="0082225F">
        <w:rPr>
          <w:sz w:val="20"/>
          <w:szCs w:val="20"/>
        </w:rPr>
        <w:t xml:space="preserve"> Hence they differ in </w:t>
      </w:r>
      <w:r w:rsidR="00BD3C70" w:rsidRPr="0082225F">
        <w:rPr>
          <w:sz w:val="20"/>
          <w:szCs w:val="20"/>
        </w:rPr>
        <w:t xml:space="preserve">density, </w:t>
      </w:r>
      <w:r w:rsidR="000C6CF2" w:rsidRPr="0082225F">
        <w:rPr>
          <w:sz w:val="20"/>
          <w:szCs w:val="20"/>
        </w:rPr>
        <w:t>porosity</w:t>
      </w:r>
      <w:r w:rsidR="00BD3C70" w:rsidRPr="0082225F">
        <w:rPr>
          <w:sz w:val="20"/>
          <w:szCs w:val="20"/>
        </w:rPr>
        <w:t xml:space="preserve"> and spatial arran</w:t>
      </w:r>
      <w:r w:rsidR="000C6CF2" w:rsidRPr="0082225F">
        <w:rPr>
          <w:sz w:val="20"/>
          <w:szCs w:val="20"/>
        </w:rPr>
        <w:t>gement with many phenotypic variants</w:t>
      </w:r>
      <w:r w:rsidR="00BD3C70" w:rsidRPr="0082225F">
        <w:rPr>
          <w:sz w:val="20"/>
          <w:szCs w:val="20"/>
        </w:rPr>
        <w:t xml:space="preserve"> (</w:t>
      </w:r>
      <w:r w:rsidR="004768D6" w:rsidRPr="0082225F">
        <w:rPr>
          <w:sz w:val="20"/>
          <w:szCs w:val="20"/>
        </w:rPr>
        <w:t>2,3,4)</w:t>
      </w:r>
      <w:r w:rsidRPr="0082225F">
        <w:rPr>
          <w:sz w:val="20"/>
          <w:szCs w:val="20"/>
        </w:rPr>
        <w:t xml:space="preserve">. </w:t>
      </w:r>
      <w:r w:rsidR="001B7073" w:rsidRPr="0082225F">
        <w:rPr>
          <w:sz w:val="20"/>
          <w:szCs w:val="20"/>
        </w:rPr>
        <w:t xml:space="preserve">Extracellular polymeric substances (EPS) make the biofilm communities unique and robust. </w:t>
      </w:r>
      <w:r w:rsidR="006A2635" w:rsidRPr="0082225F">
        <w:rPr>
          <w:sz w:val="20"/>
          <w:szCs w:val="20"/>
        </w:rPr>
        <w:t xml:space="preserve">Different chemical, physical and mechanical technologies are available to </w:t>
      </w:r>
      <w:r w:rsidR="00BF6580" w:rsidRPr="0082225F">
        <w:rPr>
          <w:sz w:val="20"/>
          <w:szCs w:val="20"/>
        </w:rPr>
        <w:t>disintegrate the biofilms (</w:t>
      </w:r>
      <w:r w:rsidR="004768D6" w:rsidRPr="0082225F">
        <w:rPr>
          <w:sz w:val="20"/>
          <w:szCs w:val="20"/>
        </w:rPr>
        <w:t>5-11).</w:t>
      </w:r>
      <w:r w:rsidRPr="0082225F">
        <w:rPr>
          <w:sz w:val="20"/>
          <w:szCs w:val="20"/>
        </w:rPr>
        <w:t xml:space="preserve">Wastewater biofilms may be more complex, they may possess a thick, overlying, less firmly bound, filamentous </w:t>
      </w:r>
      <w:r w:rsidR="00354019" w:rsidRPr="0082225F">
        <w:rPr>
          <w:sz w:val="20"/>
          <w:szCs w:val="20"/>
        </w:rPr>
        <w:t xml:space="preserve">bacterial component, glycocalyx </w:t>
      </w:r>
      <w:r w:rsidRPr="0082225F">
        <w:rPr>
          <w:sz w:val="20"/>
          <w:szCs w:val="20"/>
        </w:rPr>
        <w:t>(</w:t>
      </w:r>
      <w:r w:rsidR="004768D6" w:rsidRPr="0082225F">
        <w:rPr>
          <w:sz w:val="20"/>
          <w:szCs w:val="20"/>
        </w:rPr>
        <w:t>12</w:t>
      </w:r>
      <w:r w:rsidR="003B2203" w:rsidRPr="0082225F">
        <w:rPr>
          <w:sz w:val="20"/>
          <w:szCs w:val="20"/>
        </w:rPr>
        <w:t xml:space="preserve">). Without disintegration it difficult to grow all types of bacteria and quantify the biofilm viability from waste water biofilms .The </w:t>
      </w:r>
      <w:r w:rsidRPr="0082225F">
        <w:rPr>
          <w:sz w:val="20"/>
          <w:szCs w:val="20"/>
        </w:rPr>
        <w:t>study of wastewater biofilm formation is limited to studies on biofilm-forming activated sludge bacteria grown in laboratory reactors (</w:t>
      </w:r>
      <w:r w:rsidR="004768D6" w:rsidRPr="0082225F">
        <w:rPr>
          <w:sz w:val="20"/>
          <w:szCs w:val="20"/>
        </w:rPr>
        <w:t>13</w:t>
      </w:r>
      <w:r w:rsidRPr="0082225F">
        <w:rPr>
          <w:sz w:val="20"/>
          <w:szCs w:val="20"/>
        </w:rPr>
        <w:t xml:space="preserve">). In this study bacterial strains were isolated from mixed </w:t>
      </w:r>
      <w:r w:rsidRPr="0082225F">
        <w:rPr>
          <w:color w:val="000000"/>
          <w:sz w:val="20"/>
          <w:szCs w:val="20"/>
        </w:rPr>
        <w:t xml:space="preserve">domestic and industrial </w:t>
      </w:r>
      <w:r w:rsidRPr="0082225F">
        <w:rPr>
          <w:sz w:val="20"/>
          <w:szCs w:val="20"/>
        </w:rPr>
        <w:t xml:space="preserve">wastewater biofilms growing on the concrete lined walls of a municipal disposal unit’s wastewater pool at Satukatla Drainage, Lahore, Pakistan. </w:t>
      </w:r>
      <w:r w:rsidR="005102B3" w:rsidRPr="0082225F">
        <w:rPr>
          <w:sz w:val="20"/>
          <w:szCs w:val="20"/>
        </w:rPr>
        <w:t>In order to disaggregate biofilm bacteria different</w:t>
      </w:r>
      <w:r w:rsidR="001B7073" w:rsidRPr="0082225F">
        <w:rPr>
          <w:sz w:val="20"/>
          <w:szCs w:val="20"/>
        </w:rPr>
        <w:t xml:space="preserve"> dispersal techniques are compared prior to enumeration and characterization of biofilm bacteria. Vortex mixing, sonication and blender mixing procedures were used to disperse biofilms. Isolated bacteria were cultivated on rich/selective media using spread plate technique. After 24 hours incubation colony forming units (CFU) were calculated.</w:t>
      </w:r>
      <w:r w:rsidR="00E74D61" w:rsidRPr="0082225F">
        <w:rPr>
          <w:sz w:val="20"/>
          <w:szCs w:val="20"/>
        </w:rPr>
        <w:t xml:space="preserve"> </w:t>
      </w:r>
      <w:r w:rsidRPr="0082225F">
        <w:rPr>
          <w:sz w:val="20"/>
          <w:szCs w:val="20"/>
        </w:rPr>
        <w:t>The selected isolates were characterized</w:t>
      </w:r>
      <w:r w:rsidRPr="0082225F">
        <w:rPr>
          <w:color w:val="000000"/>
          <w:sz w:val="20"/>
          <w:szCs w:val="20"/>
        </w:rPr>
        <w:t xml:space="preserve"> </w:t>
      </w:r>
      <w:r w:rsidRPr="0082225F">
        <w:rPr>
          <w:sz w:val="20"/>
          <w:szCs w:val="20"/>
        </w:rPr>
        <w:t xml:space="preserve">following Gerhardt </w:t>
      </w:r>
      <w:r w:rsidRPr="0082225F">
        <w:rPr>
          <w:i/>
          <w:sz w:val="20"/>
          <w:szCs w:val="20"/>
        </w:rPr>
        <w:t>et al</w:t>
      </w:r>
      <w:r w:rsidR="00E74D61" w:rsidRPr="0082225F">
        <w:rPr>
          <w:i/>
          <w:sz w:val="20"/>
          <w:szCs w:val="20"/>
        </w:rPr>
        <w:t>.,</w:t>
      </w:r>
      <w:r w:rsidR="004768D6" w:rsidRPr="0082225F">
        <w:rPr>
          <w:sz w:val="20"/>
          <w:szCs w:val="20"/>
        </w:rPr>
        <w:t xml:space="preserve"> (14</w:t>
      </w:r>
      <w:r w:rsidRPr="0082225F">
        <w:rPr>
          <w:sz w:val="20"/>
          <w:szCs w:val="20"/>
        </w:rPr>
        <w:t xml:space="preserve">). EPS </w:t>
      </w:r>
      <w:r w:rsidR="006B7D36" w:rsidRPr="0082225F">
        <w:rPr>
          <w:sz w:val="20"/>
          <w:szCs w:val="20"/>
        </w:rPr>
        <w:t>producibility</w:t>
      </w:r>
      <w:r w:rsidRPr="0082225F">
        <w:rPr>
          <w:sz w:val="20"/>
          <w:szCs w:val="20"/>
        </w:rPr>
        <w:t xml:space="preserve"> of the selected isolates </w:t>
      </w:r>
      <w:r w:rsidR="006B7D36" w:rsidRPr="0082225F">
        <w:rPr>
          <w:sz w:val="20"/>
          <w:szCs w:val="20"/>
        </w:rPr>
        <w:t>was</w:t>
      </w:r>
      <w:r w:rsidRPr="0082225F">
        <w:rPr>
          <w:sz w:val="20"/>
          <w:szCs w:val="20"/>
        </w:rPr>
        <w:t xml:space="preserve"> investigated </w:t>
      </w:r>
      <w:r w:rsidR="00CC20B1" w:rsidRPr="0082225F">
        <w:rPr>
          <w:sz w:val="20"/>
          <w:szCs w:val="20"/>
        </w:rPr>
        <w:t>by using different media supporting mucoid mode of growth</w:t>
      </w:r>
      <w:r w:rsidR="008133A5" w:rsidRPr="0082225F">
        <w:rPr>
          <w:sz w:val="20"/>
          <w:szCs w:val="20"/>
        </w:rPr>
        <w:t>.</w:t>
      </w:r>
    </w:p>
    <w:p w:rsidR="00E61E4F" w:rsidRPr="00493392" w:rsidRDefault="00493392" w:rsidP="00354019">
      <w:pPr>
        <w:widowControl w:val="0"/>
        <w:autoSpaceDE w:val="0"/>
        <w:autoSpaceDN w:val="0"/>
        <w:adjustRightInd w:val="0"/>
        <w:jc w:val="both"/>
        <w:rPr>
          <w:rFonts w:asciiTheme="minorBidi" w:hAnsiTheme="minorBidi" w:cstheme="minorBidi"/>
          <w:b/>
          <w:bCs/>
          <w:color w:val="000000"/>
          <w:sz w:val="20"/>
          <w:szCs w:val="20"/>
        </w:rPr>
      </w:pPr>
      <w:r w:rsidRPr="00493392">
        <w:rPr>
          <w:rFonts w:asciiTheme="minorBidi" w:hAnsiTheme="minorBidi" w:cstheme="minorBidi"/>
          <w:b/>
          <w:bCs/>
          <w:color w:val="000000"/>
          <w:sz w:val="20"/>
          <w:szCs w:val="20"/>
        </w:rPr>
        <w:t>MATERIALS AND METHODS</w:t>
      </w:r>
    </w:p>
    <w:p w:rsidR="00E61E4F" w:rsidRPr="0082225F" w:rsidRDefault="00E61E4F" w:rsidP="00354019">
      <w:pPr>
        <w:widowControl w:val="0"/>
        <w:autoSpaceDE w:val="0"/>
        <w:autoSpaceDN w:val="0"/>
        <w:adjustRightInd w:val="0"/>
        <w:jc w:val="both"/>
        <w:rPr>
          <w:color w:val="000000"/>
          <w:sz w:val="20"/>
          <w:szCs w:val="20"/>
        </w:rPr>
      </w:pPr>
      <w:r w:rsidRPr="0082225F">
        <w:rPr>
          <w:b/>
          <w:bCs/>
          <w:color w:val="000000"/>
          <w:sz w:val="20"/>
          <w:szCs w:val="20"/>
        </w:rPr>
        <w:t xml:space="preserve">Sampling: </w:t>
      </w:r>
      <w:r w:rsidRPr="0082225F">
        <w:rPr>
          <w:color w:val="000000"/>
          <w:sz w:val="20"/>
          <w:szCs w:val="20"/>
        </w:rPr>
        <w:t>Biofilm samples were scratched with the help of sterile steel devices from concrete lined walls of a municipal disposal unit’s wastewater pool at Satukatla D</w:t>
      </w:r>
      <w:r w:rsidR="00EE4C48" w:rsidRPr="0082225F">
        <w:rPr>
          <w:color w:val="000000"/>
          <w:sz w:val="20"/>
          <w:szCs w:val="20"/>
        </w:rPr>
        <w:t xml:space="preserve">rainage (SD), Lahore, Pakistan. </w:t>
      </w:r>
      <w:r w:rsidRPr="0082225F">
        <w:rPr>
          <w:color w:val="000000"/>
          <w:sz w:val="20"/>
          <w:szCs w:val="20"/>
        </w:rPr>
        <w:t>D</w:t>
      </w:r>
      <w:r w:rsidR="00EE4C48" w:rsidRPr="0082225F">
        <w:rPr>
          <w:color w:val="000000"/>
          <w:sz w:val="20"/>
          <w:szCs w:val="20"/>
        </w:rPr>
        <w:t xml:space="preserve">ifferent physical </w:t>
      </w:r>
      <w:r w:rsidRPr="0082225F">
        <w:rPr>
          <w:color w:val="000000"/>
          <w:sz w:val="20"/>
          <w:szCs w:val="20"/>
        </w:rPr>
        <w:t xml:space="preserve">characteristics such as colour, temperature and pH of wastewater were noted on site. </w:t>
      </w:r>
    </w:p>
    <w:p w:rsidR="004B52F2" w:rsidRPr="0082225F" w:rsidRDefault="004B52F2" w:rsidP="00354019">
      <w:pPr>
        <w:widowControl w:val="0"/>
        <w:autoSpaceDE w:val="0"/>
        <w:autoSpaceDN w:val="0"/>
        <w:adjustRightInd w:val="0"/>
        <w:jc w:val="both"/>
        <w:rPr>
          <w:b/>
          <w:color w:val="000000"/>
          <w:sz w:val="20"/>
          <w:szCs w:val="20"/>
        </w:rPr>
      </w:pPr>
      <w:r w:rsidRPr="0082225F">
        <w:rPr>
          <w:b/>
          <w:color w:val="000000"/>
          <w:sz w:val="20"/>
          <w:szCs w:val="20"/>
        </w:rPr>
        <w:lastRenderedPageBreak/>
        <w:t>Homogenization of biofilm sample to disperse bacterial cells</w:t>
      </w:r>
    </w:p>
    <w:p w:rsidR="00352B76" w:rsidRPr="0082225F" w:rsidRDefault="00B33817" w:rsidP="00354019">
      <w:pPr>
        <w:widowControl w:val="0"/>
        <w:autoSpaceDE w:val="0"/>
        <w:autoSpaceDN w:val="0"/>
        <w:adjustRightInd w:val="0"/>
        <w:jc w:val="both"/>
        <w:rPr>
          <w:color w:val="000000"/>
          <w:sz w:val="20"/>
          <w:szCs w:val="20"/>
        </w:rPr>
      </w:pPr>
      <w:r w:rsidRPr="0082225F">
        <w:rPr>
          <w:color w:val="000000"/>
          <w:sz w:val="20"/>
          <w:szCs w:val="20"/>
        </w:rPr>
        <w:t>One gram b</w:t>
      </w:r>
      <w:r w:rsidR="00352B76" w:rsidRPr="0082225F">
        <w:rPr>
          <w:color w:val="000000"/>
          <w:sz w:val="20"/>
          <w:szCs w:val="20"/>
        </w:rPr>
        <w:t>iofilm sample</w:t>
      </w:r>
      <w:r w:rsidRPr="0082225F">
        <w:rPr>
          <w:color w:val="000000"/>
          <w:sz w:val="20"/>
          <w:szCs w:val="20"/>
        </w:rPr>
        <w:t xml:space="preserve"> in PBS</w:t>
      </w:r>
      <w:r w:rsidR="00352B76" w:rsidRPr="0082225F">
        <w:rPr>
          <w:color w:val="000000"/>
          <w:sz w:val="20"/>
          <w:szCs w:val="20"/>
        </w:rPr>
        <w:t xml:space="preserve"> was subjected to </w:t>
      </w:r>
      <w:r w:rsidRPr="0082225F">
        <w:rPr>
          <w:color w:val="000000"/>
          <w:sz w:val="20"/>
          <w:szCs w:val="20"/>
        </w:rPr>
        <w:t xml:space="preserve">following </w:t>
      </w:r>
      <w:r w:rsidR="0017790F" w:rsidRPr="0082225F">
        <w:rPr>
          <w:color w:val="000000"/>
          <w:sz w:val="20"/>
          <w:szCs w:val="20"/>
        </w:rPr>
        <w:t>disaggregation</w:t>
      </w:r>
      <w:r w:rsidRPr="0082225F">
        <w:rPr>
          <w:color w:val="000000"/>
          <w:sz w:val="20"/>
          <w:szCs w:val="20"/>
        </w:rPr>
        <w:t xml:space="preserve"> </w:t>
      </w:r>
      <w:r w:rsidR="00352B76" w:rsidRPr="0082225F">
        <w:rPr>
          <w:color w:val="000000"/>
          <w:sz w:val="20"/>
          <w:szCs w:val="20"/>
        </w:rPr>
        <w:t>procedure</w:t>
      </w:r>
      <w:r w:rsidRPr="0082225F">
        <w:rPr>
          <w:color w:val="000000"/>
          <w:sz w:val="20"/>
          <w:szCs w:val="20"/>
        </w:rPr>
        <w:t>s to disperse bacterial cells embedded in biofilm slime matrix</w:t>
      </w:r>
      <w:r w:rsidR="00352B76" w:rsidRPr="0082225F">
        <w:rPr>
          <w:color w:val="000000"/>
          <w:sz w:val="20"/>
          <w:szCs w:val="20"/>
        </w:rPr>
        <w:t xml:space="preserve">: </w:t>
      </w:r>
    </w:p>
    <w:p w:rsidR="00352B76" w:rsidRPr="0082225F" w:rsidRDefault="007C78E0" w:rsidP="00354019">
      <w:pPr>
        <w:pStyle w:val="ListParagraph"/>
        <w:widowControl w:val="0"/>
        <w:numPr>
          <w:ilvl w:val="0"/>
          <w:numId w:val="8"/>
        </w:numPr>
        <w:autoSpaceDE w:val="0"/>
        <w:autoSpaceDN w:val="0"/>
        <w:adjustRightInd w:val="0"/>
        <w:jc w:val="both"/>
        <w:rPr>
          <w:rFonts w:ascii="Times New Roman" w:hAnsi="Times New Roman"/>
          <w:color w:val="000000"/>
          <w:sz w:val="20"/>
          <w:szCs w:val="20"/>
        </w:rPr>
      </w:pPr>
      <w:r w:rsidRPr="0082225F">
        <w:rPr>
          <w:rFonts w:ascii="Times New Roman" w:hAnsi="Times New Roman"/>
          <w:color w:val="000000"/>
          <w:sz w:val="20"/>
          <w:szCs w:val="20"/>
        </w:rPr>
        <w:t xml:space="preserve">Sonication; </w:t>
      </w:r>
      <w:r w:rsidR="005D403F" w:rsidRPr="0082225F">
        <w:rPr>
          <w:rFonts w:ascii="Times New Roman" w:hAnsi="Times New Roman"/>
          <w:color w:val="000000"/>
          <w:sz w:val="20"/>
          <w:szCs w:val="20"/>
        </w:rPr>
        <w:t>biofilm sample in PBS was taken in a thick walled pyrex glass tube in a beaker containing ice</w:t>
      </w:r>
      <w:r w:rsidR="002B184B" w:rsidRPr="0082225F">
        <w:rPr>
          <w:rFonts w:ascii="Times New Roman" w:hAnsi="Times New Roman"/>
          <w:color w:val="000000"/>
          <w:sz w:val="20"/>
          <w:szCs w:val="20"/>
        </w:rPr>
        <w:t xml:space="preserve"> and sonicated for 30 seconds at 6 amplitude (Sanyo sonictor).</w:t>
      </w:r>
      <w:r w:rsidR="005D403F" w:rsidRPr="0082225F">
        <w:rPr>
          <w:rFonts w:ascii="Times New Roman" w:hAnsi="Times New Roman"/>
          <w:color w:val="000000"/>
          <w:sz w:val="20"/>
          <w:szCs w:val="20"/>
        </w:rPr>
        <w:t xml:space="preserve"> </w:t>
      </w:r>
    </w:p>
    <w:p w:rsidR="00352B76" w:rsidRPr="0082225F" w:rsidRDefault="007C78E0" w:rsidP="00354019">
      <w:pPr>
        <w:pStyle w:val="ListParagraph"/>
        <w:widowControl w:val="0"/>
        <w:numPr>
          <w:ilvl w:val="0"/>
          <w:numId w:val="8"/>
        </w:numPr>
        <w:autoSpaceDE w:val="0"/>
        <w:autoSpaceDN w:val="0"/>
        <w:adjustRightInd w:val="0"/>
        <w:jc w:val="both"/>
        <w:rPr>
          <w:rFonts w:ascii="Times New Roman" w:hAnsi="Times New Roman"/>
          <w:color w:val="000000"/>
          <w:sz w:val="20"/>
          <w:szCs w:val="20"/>
        </w:rPr>
      </w:pPr>
      <w:r w:rsidRPr="0082225F">
        <w:rPr>
          <w:rFonts w:ascii="Times New Roman" w:hAnsi="Times New Roman"/>
          <w:color w:val="000000"/>
          <w:sz w:val="20"/>
          <w:szCs w:val="20"/>
        </w:rPr>
        <w:t xml:space="preserve">Vortex mixing; </w:t>
      </w:r>
      <w:r w:rsidR="00477CF2" w:rsidRPr="0082225F">
        <w:rPr>
          <w:rFonts w:ascii="Times New Roman" w:hAnsi="Times New Roman"/>
          <w:color w:val="000000"/>
          <w:sz w:val="20"/>
          <w:szCs w:val="20"/>
        </w:rPr>
        <w:t>Sample was vortexed for 6 minutes on Sanyo vortexer.</w:t>
      </w:r>
    </w:p>
    <w:p w:rsidR="005D403F" w:rsidRPr="0082225F" w:rsidRDefault="007C78E0" w:rsidP="0082225F">
      <w:pPr>
        <w:pStyle w:val="ListParagraph"/>
        <w:widowControl w:val="0"/>
        <w:numPr>
          <w:ilvl w:val="0"/>
          <w:numId w:val="8"/>
        </w:numPr>
        <w:autoSpaceDE w:val="0"/>
        <w:autoSpaceDN w:val="0"/>
        <w:adjustRightInd w:val="0"/>
        <w:spacing w:after="0" w:line="240" w:lineRule="auto"/>
        <w:jc w:val="both"/>
        <w:rPr>
          <w:rFonts w:ascii="Times New Roman" w:hAnsi="Times New Roman"/>
          <w:color w:val="000000"/>
          <w:sz w:val="20"/>
          <w:szCs w:val="20"/>
        </w:rPr>
      </w:pPr>
      <w:r w:rsidRPr="0082225F">
        <w:rPr>
          <w:rFonts w:ascii="Times New Roman" w:hAnsi="Times New Roman"/>
          <w:color w:val="000000"/>
          <w:sz w:val="20"/>
          <w:szCs w:val="20"/>
        </w:rPr>
        <w:t xml:space="preserve">Blender mixing; </w:t>
      </w:r>
      <w:r w:rsidR="0031215C" w:rsidRPr="0082225F">
        <w:rPr>
          <w:rFonts w:ascii="Times New Roman" w:hAnsi="Times New Roman"/>
          <w:color w:val="000000"/>
          <w:sz w:val="20"/>
          <w:szCs w:val="20"/>
        </w:rPr>
        <w:t xml:space="preserve">slight blending of the sample for about 30 seconds was repeated 5-6 times in a blender mixer </w:t>
      </w:r>
    </w:p>
    <w:p w:rsidR="00E61E4F" w:rsidRPr="0082225F" w:rsidRDefault="00E61E4F" w:rsidP="00354019">
      <w:pPr>
        <w:widowControl w:val="0"/>
        <w:autoSpaceDE w:val="0"/>
        <w:autoSpaceDN w:val="0"/>
        <w:adjustRightInd w:val="0"/>
        <w:jc w:val="both"/>
        <w:rPr>
          <w:color w:val="000000"/>
          <w:sz w:val="20"/>
          <w:szCs w:val="20"/>
        </w:rPr>
      </w:pPr>
      <w:r w:rsidRPr="0082225F">
        <w:rPr>
          <w:b/>
          <w:bCs/>
          <w:color w:val="000000"/>
          <w:sz w:val="20"/>
          <w:szCs w:val="20"/>
        </w:rPr>
        <w:t xml:space="preserve">Isolation, enumeration and purification of bacteria: </w:t>
      </w:r>
      <w:r w:rsidR="001E725D" w:rsidRPr="0082225F">
        <w:rPr>
          <w:bCs/>
          <w:color w:val="000000"/>
          <w:sz w:val="20"/>
          <w:szCs w:val="20"/>
        </w:rPr>
        <w:t>T</w:t>
      </w:r>
      <w:r w:rsidRPr="0082225F">
        <w:rPr>
          <w:color w:val="000000"/>
          <w:sz w:val="20"/>
          <w:szCs w:val="20"/>
        </w:rPr>
        <w:t>h</w:t>
      </w:r>
      <w:r w:rsidR="007C63A5" w:rsidRPr="0082225F">
        <w:rPr>
          <w:color w:val="000000"/>
          <w:sz w:val="20"/>
          <w:szCs w:val="20"/>
        </w:rPr>
        <w:t xml:space="preserve">e homogenized sample after serial dilution in PBS was </w:t>
      </w:r>
      <w:r w:rsidRPr="0082225F">
        <w:rPr>
          <w:color w:val="000000"/>
          <w:sz w:val="20"/>
          <w:szCs w:val="20"/>
        </w:rPr>
        <w:t xml:space="preserve"> cultivated on rich</w:t>
      </w:r>
      <w:r w:rsidR="007C63A5" w:rsidRPr="0082225F">
        <w:rPr>
          <w:color w:val="000000"/>
          <w:sz w:val="20"/>
          <w:szCs w:val="20"/>
        </w:rPr>
        <w:t xml:space="preserve"> (Nutrient agar)</w:t>
      </w:r>
      <w:r w:rsidRPr="0082225F">
        <w:rPr>
          <w:color w:val="000000"/>
          <w:sz w:val="20"/>
          <w:szCs w:val="20"/>
        </w:rPr>
        <w:t xml:space="preserve"> as well as </w:t>
      </w:r>
      <w:r w:rsidR="007C63A5" w:rsidRPr="0082225F">
        <w:rPr>
          <w:color w:val="000000"/>
          <w:sz w:val="20"/>
          <w:szCs w:val="20"/>
        </w:rPr>
        <w:t xml:space="preserve">on </w:t>
      </w:r>
      <w:r w:rsidRPr="0082225F">
        <w:rPr>
          <w:color w:val="000000"/>
          <w:sz w:val="20"/>
          <w:szCs w:val="20"/>
        </w:rPr>
        <w:t>selective media</w:t>
      </w:r>
      <w:r w:rsidR="00A52E4D" w:rsidRPr="0082225F">
        <w:rPr>
          <w:color w:val="000000"/>
          <w:sz w:val="20"/>
          <w:szCs w:val="20"/>
        </w:rPr>
        <w:t xml:space="preserve">, </w:t>
      </w:r>
      <w:r w:rsidR="007C63A5" w:rsidRPr="0082225F">
        <w:rPr>
          <w:color w:val="000000"/>
          <w:sz w:val="20"/>
          <w:szCs w:val="20"/>
        </w:rPr>
        <w:t>(EMB=</w:t>
      </w:r>
      <w:r w:rsidR="00A52E4D" w:rsidRPr="0082225F">
        <w:rPr>
          <w:color w:val="000000"/>
          <w:sz w:val="20"/>
          <w:szCs w:val="20"/>
        </w:rPr>
        <w:t xml:space="preserve"> Eosin Methylene Blue agar; SX = starch and beef extract; (SX) agar medium based on Starr’s medium; TSA = Trypticase soy agar; M9 = Kahn’s minimal medium; PA = Pseudomonas P agar base),</w:t>
      </w:r>
      <w:r w:rsidRPr="0082225F">
        <w:rPr>
          <w:color w:val="000000"/>
          <w:sz w:val="20"/>
          <w:szCs w:val="20"/>
        </w:rPr>
        <w:t xml:space="preserve"> using spread plate technique to isolate maximum bacterial diversity. </w:t>
      </w:r>
    </w:p>
    <w:p w:rsidR="00E61E4F" w:rsidRPr="0082225F" w:rsidRDefault="00E61E4F" w:rsidP="00354019">
      <w:pPr>
        <w:widowControl w:val="0"/>
        <w:autoSpaceDE w:val="0"/>
        <w:autoSpaceDN w:val="0"/>
        <w:adjustRightInd w:val="0"/>
        <w:jc w:val="both"/>
        <w:rPr>
          <w:color w:val="000000"/>
          <w:sz w:val="20"/>
          <w:szCs w:val="20"/>
        </w:rPr>
      </w:pPr>
      <w:r w:rsidRPr="0082225F">
        <w:rPr>
          <w:b/>
          <w:bCs/>
          <w:color w:val="000000"/>
          <w:sz w:val="20"/>
          <w:szCs w:val="20"/>
        </w:rPr>
        <w:t>Morphological characterization of bacteria</w:t>
      </w:r>
      <w:r w:rsidRPr="0082225F">
        <w:rPr>
          <w:color w:val="000000"/>
          <w:sz w:val="20"/>
          <w:szCs w:val="20"/>
        </w:rPr>
        <w:t xml:space="preserve">: </w:t>
      </w:r>
    </w:p>
    <w:p w:rsidR="00E61E4F" w:rsidRPr="0082225F" w:rsidRDefault="00E61E4F" w:rsidP="00354019">
      <w:pPr>
        <w:widowControl w:val="0"/>
        <w:autoSpaceDE w:val="0"/>
        <w:autoSpaceDN w:val="0"/>
        <w:adjustRightInd w:val="0"/>
        <w:jc w:val="both"/>
        <w:rPr>
          <w:color w:val="000000"/>
          <w:sz w:val="20"/>
          <w:szCs w:val="20"/>
        </w:rPr>
      </w:pPr>
      <w:r w:rsidRPr="0082225F">
        <w:rPr>
          <w:color w:val="000000"/>
          <w:sz w:val="20"/>
          <w:szCs w:val="20"/>
        </w:rPr>
        <w:t>Different morphological</w:t>
      </w:r>
      <w:r w:rsidR="007C63A5" w:rsidRPr="0082225F">
        <w:rPr>
          <w:color w:val="000000"/>
          <w:sz w:val="20"/>
          <w:szCs w:val="20"/>
        </w:rPr>
        <w:t>ly differ</w:t>
      </w:r>
      <w:r w:rsidR="008F6A9C" w:rsidRPr="0082225F">
        <w:rPr>
          <w:color w:val="000000"/>
          <w:sz w:val="20"/>
          <w:szCs w:val="20"/>
        </w:rPr>
        <w:t xml:space="preserve">ent colonies were selected and </w:t>
      </w:r>
      <w:r w:rsidR="007C63A5" w:rsidRPr="0082225F">
        <w:rPr>
          <w:color w:val="000000"/>
          <w:sz w:val="20"/>
          <w:szCs w:val="20"/>
        </w:rPr>
        <w:t xml:space="preserve">characterized </w:t>
      </w:r>
      <w:r w:rsidRPr="0082225F">
        <w:rPr>
          <w:color w:val="000000"/>
          <w:sz w:val="20"/>
          <w:szCs w:val="20"/>
        </w:rPr>
        <w:t xml:space="preserve"> Gerhardt </w:t>
      </w:r>
      <w:r w:rsidRPr="0082225F">
        <w:rPr>
          <w:i/>
          <w:iCs/>
          <w:color w:val="000000"/>
          <w:sz w:val="20"/>
          <w:szCs w:val="20"/>
        </w:rPr>
        <w:t>et al.,</w:t>
      </w:r>
      <w:r w:rsidRPr="0082225F">
        <w:rPr>
          <w:color w:val="000000"/>
          <w:sz w:val="20"/>
          <w:szCs w:val="20"/>
        </w:rPr>
        <w:t xml:space="preserve"> </w:t>
      </w:r>
      <w:r w:rsidR="008F6A9C" w:rsidRPr="0082225F">
        <w:rPr>
          <w:color w:val="000000"/>
          <w:sz w:val="20"/>
          <w:szCs w:val="20"/>
        </w:rPr>
        <w:t>(14)</w:t>
      </w:r>
      <w:r w:rsidRPr="0082225F">
        <w:rPr>
          <w:color w:val="000000"/>
          <w:sz w:val="20"/>
          <w:szCs w:val="20"/>
        </w:rPr>
        <w:t xml:space="preserve">. </w:t>
      </w:r>
    </w:p>
    <w:p w:rsidR="007A7DCD" w:rsidRPr="0082225F" w:rsidRDefault="004B52F2" w:rsidP="00354019">
      <w:pPr>
        <w:widowControl w:val="0"/>
        <w:autoSpaceDE w:val="0"/>
        <w:autoSpaceDN w:val="0"/>
        <w:adjustRightInd w:val="0"/>
        <w:jc w:val="both"/>
        <w:rPr>
          <w:sz w:val="20"/>
          <w:szCs w:val="20"/>
        </w:rPr>
      </w:pPr>
      <w:r w:rsidRPr="0082225F">
        <w:rPr>
          <w:b/>
          <w:bCs/>
          <w:color w:val="000000"/>
          <w:sz w:val="20"/>
          <w:szCs w:val="20"/>
        </w:rPr>
        <w:t xml:space="preserve">Selection of exopolysaccharide producing bacteria: </w:t>
      </w:r>
      <w:r w:rsidR="007A7DCD" w:rsidRPr="0082225F">
        <w:rPr>
          <w:sz w:val="20"/>
          <w:szCs w:val="20"/>
        </w:rPr>
        <w:t>Bacterial</w:t>
      </w:r>
      <w:r w:rsidR="007A7DCD" w:rsidRPr="0082225F">
        <w:rPr>
          <w:b/>
          <w:bCs/>
          <w:sz w:val="20"/>
          <w:szCs w:val="20"/>
        </w:rPr>
        <w:t xml:space="preserve"> </w:t>
      </w:r>
      <w:r w:rsidR="007A7DCD" w:rsidRPr="0082225F">
        <w:rPr>
          <w:sz w:val="20"/>
          <w:szCs w:val="20"/>
        </w:rPr>
        <w:t>isolates with slimy colony morphology were selected as EPS pro</w:t>
      </w:r>
      <w:r w:rsidR="008F6A9C" w:rsidRPr="0082225F">
        <w:rPr>
          <w:sz w:val="20"/>
          <w:szCs w:val="20"/>
        </w:rPr>
        <w:t>ducer (15</w:t>
      </w:r>
      <w:r w:rsidR="007A7DCD" w:rsidRPr="0082225F">
        <w:rPr>
          <w:sz w:val="20"/>
          <w:szCs w:val="20"/>
        </w:rPr>
        <w:t xml:space="preserve">). Different culture </w:t>
      </w:r>
      <w:r w:rsidR="008F6A9C" w:rsidRPr="0082225F">
        <w:rPr>
          <w:sz w:val="20"/>
          <w:szCs w:val="20"/>
        </w:rPr>
        <w:t>media, P medium (16</w:t>
      </w:r>
      <w:r w:rsidR="007A7DCD" w:rsidRPr="0082225F">
        <w:rPr>
          <w:sz w:val="20"/>
          <w:szCs w:val="20"/>
        </w:rPr>
        <w:t>), E medium (</w:t>
      </w:r>
      <w:r w:rsidR="008F6A9C" w:rsidRPr="0082225F">
        <w:rPr>
          <w:sz w:val="20"/>
          <w:szCs w:val="20"/>
        </w:rPr>
        <w:t>17</w:t>
      </w:r>
      <w:r w:rsidR="007A7DCD" w:rsidRPr="0082225F">
        <w:rPr>
          <w:sz w:val="20"/>
          <w:szCs w:val="20"/>
        </w:rPr>
        <w:t>), Soft Brown Sugar (SBS) medium (</w:t>
      </w:r>
      <w:r w:rsidR="008F6A9C" w:rsidRPr="0082225F">
        <w:rPr>
          <w:sz w:val="20"/>
          <w:szCs w:val="20"/>
        </w:rPr>
        <w:t>18</w:t>
      </w:r>
      <w:r w:rsidR="007A7DCD" w:rsidRPr="0082225F">
        <w:rPr>
          <w:sz w:val="20"/>
          <w:szCs w:val="20"/>
        </w:rPr>
        <w:t>), MSM medium (</w:t>
      </w:r>
      <w:r w:rsidR="008F6A9C" w:rsidRPr="0082225F">
        <w:rPr>
          <w:sz w:val="20"/>
          <w:szCs w:val="20"/>
        </w:rPr>
        <w:t>19</w:t>
      </w:r>
      <w:r w:rsidR="00092DBE" w:rsidRPr="0082225F">
        <w:rPr>
          <w:sz w:val="20"/>
          <w:szCs w:val="20"/>
        </w:rPr>
        <w:t>) and EPS medium (</w:t>
      </w:r>
      <w:r w:rsidR="00DF4B8F" w:rsidRPr="0082225F">
        <w:rPr>
          <w:sz w:val="20"/>
          <w:szCs w:val="20"/>
        </w:rPr>
        <w:t>20</w:t>
      </w:r>
      <w:r w:rsidR="007A7DCD" w:rsidRPr="0082225F">
        <w:rPr>
          <w:sz w:val="20"/>
          <w:szCs w:val="20"/>
        </w:rPr>
        <w:t xml:space="preserve">), were used that supported growth and EPS production to select bacteria exhibiting mucoid mode of growth. </w:t>
      </w:r>
      <w:r w:rsidR="004D05CC" w:rsidRPr="0082225F">
        <w:rPr>
          <w:sz w:val="20"/>
          <w:szCs w:val="20"/>
        </w:rPr>
        <w:t>Alcian blue 8GX staining</w:t>
      </w:r>
      <w:r w:rsidR="006253B6" w:rsidRPr="0082225F">
        <w:rPr>
          <w:sz w:val="20"/>
          <w:szCs w:val="20"/>
        </w:rPr>
        <w:t xml:space="preserve"> w</w:t>
      </w:r>
      <w:r w:rsidR="004D05CC" w:rsidRPr="0082225F">
        <w:rPr>
          <w:sz w:val="20"/>
          <w:szCs w:val="20"/>
        </w:rPr>
        <w:t xml:space="preserve">as used to verify the EPS presence </w:t>
      </w:r>
      <w:r w:rsidR="00DF4B8F" w:rsidRPr="0082225F">
        <w:rPr>
          <w:sz w:val="20"/>
          <w:szCs w:val="20"/>
        </w:rPr>
        <w:t>(20</w:t>
      </w:r>
      <w:r w:rsidR="007A7DCD" w:rsidRPr="0082225F">
        <w:rPr>
          <w:sz w:val="20"/>
          <w:szCs w:val="20"/>
        </w:rPr>
        <w:t>).</w:t>
      </w:r>
    </w:p>
    <w:p w:rsidR="00E61E4F" w:rsidRPr="00493392" w:rsidRDefault="00493392" w:rsidP="00354019">
      <w:pPr>
        <w:widowControl w:val="0"/>
        <w:autoSpaceDE w:val="0"/>
        <w:autoSpaceDN w:val="0"/>
        <w:adjustRightInd w:val="0"/>
        <w:jc w:val="both"/>
        <w:rPr>
          <w:rFonts w:asciiTheme="minorBidi" w:hAnsiTheme="minorBidi" w:cstheme="minorBidi"/>
          <w:b/>
          <w:bCs/>
          <w:color w:val="000000"/>
          <w:sz w:val="20"/>
          <w:szCs w:val="20"/>
        </w:rPr>
      </w:pPr>
      <w:r w:rsidRPr="00493392">
        <w:rPr>
          <w:rFonts w:asciiTheme="minorBidi" w:hAnsiTheme="minorBidi" w:cstheme="minorBidi"/>
          <w:b/>
          <w:bCs/>
          <w:color w:val="000000"/>
          <w:sz w:val="20"/>
          <w:szCs w:val="20"/>
        </w:rPr>
        <w:t>RESULTS AND DISCUSSION</w:t>
      </w:r>
    </w:p>
    <w:p w:rsidR="004B52F2" w:rsidRPr="0082225F" w:rsidRDefault="004B52F2" w:rsidP="00354019">
      <w:pPr>
        <w:widowControl w:val="0"/>
        <w:autoSpaceDE w:val="0"/>
        <w:autoSpaceDN w:val="0"/>
        <w:adjustRightInd w:val="0"/>
        <w:jc w:val="both"/>
        <w:rPr>
          <w:b/>
          <w:bCs/>
          <w:color w:val="000000"/>
          <w:sz w:val="20"/>
          <w:szCs w:val="20"/>
        </w:rPr>
      </w:pPr>
      <w:r w:rsidRPr="0082225F">
        <w:rPr>
          <w:b/>
          <w:bCs/>
          <w:color w:val="000000"/>
          <w:sz w:val="20"/>
          <w:szCs w:val="20"/>
        </w:rPr>
        <w:t>Comparison of homogenization methods</w:t>
      </w:r>
    </w:p>
    <w:p w:rsidR="0082225F" w:rsidRPr="0082225F" w:rsidRDefault="00A17473" w:rsidP="002C3A0E">
      <w:pPr>
        <w:widowControl w:val="0"/>
        <w:autoSpaceDE w:val="0"/>
        <w:autoSpaceDN w:val="0"/>
        <w:adjustRightInd w:val="0"/>
        <w:jc w:val="both"/>
        <w:rPr>
          <w:bCs/>
          <w:sz w:val="20"/>
          <w:szCs w:val="20"/>
        </w:rPr>
      </w:pPr>
      <w:r w:rsidRPr="0082225F">
        <w:rPr>
          <w:bCs/>
          <w:color w:val="000000"/>
          <w:sz w:val="20"/>
          <w:szCs w:val="20"/>
        </w:rPr>
        <w:t xml:space="preserve">Among the three methods used for the dispersal of biofilm sample blender mixing gave the highest CFU values. Sonication </w:t>
      </w:r>
      <w:r w:rsidR="00E8448A" w:rsidRPr="0082225F">
        <w:rPr>
          <w:bCs/>
          <w:color w:val="000000"/>
          <w:sz w:val="20"/>
          <w:szCs w:val="20"/>
        </w:rPr>
        <w:t xml:space="preserve">gave much better CFU than vortex dispersal of </w:t>
      </w:r>
    </w:p>
    <w:p w:rsidR="0082225F" w:rsidRPr="0082225F" w:rsidRDefault="0082225F" w:rsidP="00354019">
      <w:pPr>
        <w:widowControl w:val="0"/>
        <w:autoSpaceDE w:val="0"/>
        <w:autoSpaceDN w:val="0"/>
        <w:adjustRightInd w:val="0"/>
        <w:jc w:val="both"/>
        <w:rPr>
          <w:noProof/>
          <w:color w:val="000000"/>
          <w:sz w:val="20"/>
          <w:szCs w:val="20"/>
        </w:rPr>
      </w:pPr>
    </w:p>
    <w:p w:rsidR="0049708C" w:rsidRDefault="0049708C" w:rsidP="00354019">
      <w:pPr>
        <w:widowControl w:val="0"/>
        <w:autoSpaceDE w:val="0"/>
        <w:autoSpaceDN w:val="0"/>
        <w:adjustRightInd w:val="0"/>
        <w:jc w:val="both"/>
        <w:rPr>
          <w:color w:val="000000"/>
          <w:sz w:val="20"/>
          <w:szCs w:val="20"/>
        </w:rPr>
      </w:pPr>
      <w:r w:rsidRPr="0082225F">
        <w:rPr>
          <w:noProof/>
          <w:sz w:val="20"/>
          <w:szCs w:val="20"/>
        </w:rPr>
        <w:drawing>
          <wp:inline distT="0" distB="0" distL="0" distR="0" wp14:anchorId="61029115" wp14:editId="3A84BD54">
            <wp:extent cx="3131820" cy="208026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4E93" w:rsidRPr="0082225F" w:rsidRDefault="007A4E93" w:rsidP="00354019">
      <w:pPr>
        <w:widowControl w:val="0"/>
        <w:autoSpaceDE w:val="0"/>
        <w:autoSpaceDN w:val="0"/>
        <w:adjustRightInd w:val="0"/>
        <w:jc w:val="both"/>
        <w:rPr>
          <w:color w:val="000000"/>
          <w:sz w:val="20"/>
          <w:szCs w:val="20"/>
        </w:rPr>
      </w:pPr>
    </w:p>
    <w:p w:rsidR="00EE4C48" w:rsidRPr="007A4E93" w:rsidRDefault="009577D4" w:rsidP="007A4E93">
      <w:pPr>
        <w:widowControl w:val="0"/>
        <w:autoSpaceDE w:val="0"/>
        <w:autoSpaceDN w:val="0"/>
        <w:adjustRightInd w:val="0"/>
        <w:jc w:val="center"/>
        <w:rPr>
          <w:b/>
          <w:bCs/>
          <w:color w:val="000000"/>
          <w:sz w:val="18"/>
          <w:szCs w:val="18"/>
        </w:rPr>
      </w:pPr>
      <w:r w:rsidRPr="007A4E93">
        <w:rPr>
          <w:b/>
          <w:bCs/>
          <w:color w:val="000000"/>
          <w:sz w:val="18"/>
          <w:szCs w:val="18"/>
        </w:rPr>
        <w:t>Fig1:Comparison of homogenization methods to harvest bacteria from municipal sewer biofilms on different culture media</w:t>
      </w:r>
    </w:p>
    <w:p w:rsidR="002C3A0E" w:rsidRPr="0082225F" w:rsidRDefault="00AB6AA7" w:rsidP="008B50A5">
      <w:pPr>
        <w:jc w:val="both"/>
        <w:rPr>
          <w:bCs/>
          <w:color w:val="000000"/>
          <w:sz w:val="20"/>
          <w:szCs w:val="20"/>
        </w:rPr>
      </w:pPr>
      <w:r w:rsidRPr="0082225F">
        <w:rPr>
          <w:b/>
          <w:bCs/>
          <w:noProof/>
          <w:color w:val="000000"/>
          <w:sz w:val="20"/>
          <w:szCs w:val="20"/>
        </w:rPr>
        <w:drawing>
          <wp:anchor distT="0" distB="0" distL="114300" distR="114300" simplePos="0" relativeHeight="251659264" behindDoc="0" locked="1" layoutInCell="1" allowOverlap="1" wp14:anchorId="53A07484" wp14:editId="4DA2D155">
            <wp:simplePos x="0" y="0"/>
            <wp:positionH relativeFrom="column">
              <wp:posOffset>289560</wp:posOffset>
            </wp:positionH>
            <wp:positionV relativeFrom="page">
              <wp:posOffset>3787140</wp:posOffset>
            </wp:positionV>
            <wp:extent cx="6294120" cy="5288280"/>
            <wp:effectExtent l="0" t="38100" r="0" b="45720"/>
            <wp:wrapTopAndBottom/>
            <wp:docPr id="4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2C3A0E" w:rsidRPr="0082225F">
        <w:rPr>
          <w:bCs/>
          <w:color w:val="000000"/>
          <w:sz w:val="20"/>
          <w:szCs w:val="20"/>
        </w:rPr>
        <w:t xml:space="preserve">the biofilm sample (Fig 1). These results clearly indicate that mechanical sheering is the most effective method to disperse </w:t>
      </w:r>
      <w:r w:rsidR="008F7F3F">
        <w:rPr>
          <w:bCs/>
          <w:color w:val="000000"/>
          <w:sz w:val="20"/>
          <w:szCs w:val="20"/>
        </w:rPr>
        <w:br w:type="column"/>
      </w:r>
      <w:r w:rsidR="002C3A0E" w:rsidRPr="0082225F">
        <w:rPr>
          <w:bCs/>
          <w:color w:val="000000"/>
          <w:sz w:val="20"/>
          <w:szCs w:val="20"/>
        </w:rPr>
        <w:t xml:space="preserve">bacterial cells are entangled in EPS matrix. Mechanical sheering resulted in better CFU results than sonication (22). Kaplan et al., (23) reported that </w:t>
      </w:r>
      <w:r w:rsidR="002C3A0E" w:rsidRPr="0082225F">
        <w:rPr>
          <w:bCs/>
          <w:i/>
          <w:iCs/>
          <w:color w:val="000000"/>
          <w:sz w:val="20"/>
          <w:szCs w:val="20"/>
        </w:rPr>
        <w:t xml:space="preserve">Actinobacillus  </w:t>
      </w:r>
      <w:r w:rsidR="002C3A0E" w:rsidRPr="0082225F">
        <w:rPr>
          <w:bCs/>
          <w:iCs/>
          <w:color w:val="000000"/>
          <w:sz w:val="20"/>
          <w:szCs w:val="20"/>
        </w:rPr>
        <w:t>biofilms are resistant to chemical  (detergents, proteases etc. ) and physical agents (like heat , sonication, vortexing)</w:t>
      </w:r>
      <w:r w:rsidR="002C3A0E" w:rsidRPr="0082225F">
        <w:rPr>
          <w:bCs/>
          <w:color w:val="000000"/>
          <w:sz w:val="20"/>
          <w:szCs w:val="20"/>
        </w:rPr>
        <w:t xml:space="preserve">. Fine  </w:t>
      </w:r>
      <w:r w:rsidR="002C3A0E" w:rsidRPr="0082225F">
        <w:rPr>
          <w:bCs/>
          <w:i/>
          <w:color w:val="000000"/>
          <w:sz w:val="20"/>
          <w:szCs w:val="20"/>
        </w:rPr>
        <w:t>et al.,</w:t>
      </w:r>
      <w:r w:rsidR="002C3A0E" w:rsidRPr="0082225F">
        <w:rPr>
          <w:bCs/>
          <w:color w:val="000000"/>
          <w:sz w:val="20"/>
          <w:szCs w:val="20"/>
        </w:rPr>
        <w:t xml:space="preserve"> (24) also reported that mechanical scraping in combination with periodic acid ca do so. Figure 1 showed the results of three independent trials as mean log</w:t>
      </w:r>
      <w:r w:rsidR="002C3A0E" w:rsidRPr="0082225F">
        <w:rPr>
          <w:bCs/>
          <w:color w:val="000000"/>
          <w:sz w:val="20"/>
          <w:szCs w:val="20"/>
          <w:vertAlign w:val="subscript"/>
        </w:rPr>
        <w:t>10</w:t>
      </w:r>
      <w:r w:rsidR="002C3A0E" w:rsidRPr="0082225F">
        <w:rPr>
          <w:bCs/>
          <w:color w:val="000000"/>
          <w:sz w:val="20"/>
          <w:szCs w:val="20"/>
        </w:rPr>
        <w:t xml:space="preserve"> CFU values per gram of biofilm sample for each dispersal method. </w:t>
      </w:r>
    </w:p>
    <w:p w:rsidR="002C3A0E" w:rsidRDefault="002C3A0E" w:rsidP="002C3A0E">
      <w:pPr>
        <w:widowControl w:val="0"/>
        <w:autoSpaceDE w:val="0"/>
        <w:autoSpaceDN w:val="0"/>
        <w:adjustRightInd w:val="0"/>
        <w:jc w:val="both"/>
        <w:rPr>
          <w:color w:val="000000"/>
          <w:sz w:val="20"/>
          <w:szCs w:val="20"/>
        </w:rPr>
      </w:pPr>
      <w:r w:rsidRPr="0082225F">
        <w:rPr>
          <w:b/>
          <w:bCs/>
          <w:color w:val="000000"/>
          <w:sz w:val="20"/>
          <w:szCs w:val="20"/>
        </w:rPr>
        <w:t xml:space="preserve">Isolation, enumeration and purification of bacteria: </w:t>
      </w:r>
      <w:r w:rsidRPr="0082225F">
        <w:rPr>
          <w:color w:val="000000"/>
          <w:sz w:val="20"/>
          <w:szCs w:val="20"/>
        </w:rPr>
        <w:t xml:space="preserve">A total of 24 bacterial strains had been isolated from mixed domestic and industrial wastewater biofilms NA and PA media supported maximum growth, figure 1. </w:t>
      </w:r>
    </w:p>
    <w:p w:rsidR="002C3A0E" w:rsidRPr="0082225F" w:rsidRDefault="002C3A0E" w:rsidP="002C3A0E">
      <w:pPr>
        <w:widowControl w:val="0"/>
        <w:autoSpaceDE w:val="0"/>
        <w:autoSpaceDN w:val="0"/>
        <w:adjustRightInd w:val="0"/>
        <w:jc w:val="both"/>
        <w:rPr>
          <w:b/>
          <w:bCs/>
          <w:sz w:val="20"/>
          <w:szCs w:val="20"/>
        </w:rPr>
      </w:pPr>
      <w:r w:rsidRPr="0082225F">
        <w:rPr>
          <w:b/>
          <w:bCs/>
          <w:sz w:val="20"/>
          <w:szCs w:val="20"/>
        </w:rPr>
        <w:t xml:space="preserve">Morphological characteristics of the selected strains </w:t>
      </w:r>
    </w:p>
    <w:p w:rsidR="002C3A0E" w:rsidRPr="0082225F" w:rsidRDefault="002C3A0E" w:rsidP="002C3A0E">
      <w:pPr>
        <w:widowControl w:val="0"/>
        <w:autoSpaceDE w:val="0"/>
        <w:autoSpaceDN w:val="0"/>
        <w:adjustRightInd w:val="0"/>
        <w:jc w:val="both"/>
        <w:rPr>
          <w:bCs/>
          <w:sz w:val="20"/>
          <w:szCs w:val="20"/>
        </w:rPr>
      </w:pPr>
      <w:r w:rsidRPr="0082225F">
        <w:rPr>
          <w:bCs/>
          <w:sz w:val="20"/>
          <w:szCs w:val="20"/>
        </w:rPr>
        <w:t>On the basis of colony morphology four clusters were formed which were further sub-divided as follows:</w:t>
      </w:r>
    </w:p>
    <w:p w:rsidR="008F7F3F" w:rsidRDefault="00716992" w:rsidP="002C3A0E">
      <w:pPr>
        <w:jc w:val="both"/>
        <w:rPr>
          <w:sz w:val="20"/>
          <w:szCs w:val="20"/>
        </w:rPr>
        <w:sectPr w:rsidR="008F7F3F" w:rsidSect="00EA046C">
          <w:type w:val="continuous"/>
          <w:pgSz w:w="12240" w:h="15840" w:code="1"/>
          <w:pgMar w:top="1008" w:right="1008" w:bottom="1008" w:left="1008" w:header="720" w:footer="720" w:gutter="0"/>
          <w:cols w:num="2" w:space="360"/>
          <w:noEndnote/>
          <w:docGrid w:linePitch="326"/>
        </w:sectPr>
      </w:pPr>
      <w:r w:rsidRPr="0082225F">
        <w:rPr>
          <w:sz w:val="20"/>
          <w:szCs w:val="20"/>
        </w:rPr>
        <w:t xml:space="preserve">In cell morphology gram staining, capsule staining and spore staining was performed. </w:t>
      </w:r>
      <w:r w:rsidR="00DF7565" w:rsidRPr="0082225F">
        <w:rPr>
          <w:sz w:val="20"/>
          <w:szCs w:val="20"/>
        </w:rPr>
        <w:t>PAS11</w:t>
      </w:r>
      <w:r w:rsidR="00E73808" w:rsidRPr="0082225F">
        <w:rPr>
          <w:sz w:val="20"/>
          <w:szCs w:val="20"/>
        </w:rPr>
        <w:t>, PAS12</w:t>
      </w:r>
      <w:r w:rsidR="00DF7565" w:rsidRPr="0082225F">
        <w:rPr>
          <w:sz w:val="20"/>
          <w:szCs w:val="20"/>
        </w:rPr>
        <w:t>, PAS2, PAS3</w:t>
      </w:r>
      <w:r w:rsidR="00E73808" w:rsidRPr="0082225F">
        <w:rPr>
          <w:sz w:val="20"/>
          <w:szCs w:val="20"/>
        </w:rPr>
        <w:t>, PAS9</w:t>
      </w:r>
      <w:r w:rsidR="00DF7565" w:rsidRPr="0082225F">
        <w:rPr>
          <w:sz w:val="20"/>
          <w:szCs w:val="20"/>
        </w:rPr>
        <w:t>, NAS1, NAS2, NAS5,</w:t>
      </w:r>
      <w:r w:rsidR="00480C1A" w:rsidRPr="0082225F">
        <w:rPr>
          <w:sz w:val="20"/>
          <w:szCs w:val="20"/>
        </w:rPr>
        <w:t xml:space="preserve"> NAS9, TSS1, TSS3, TSS5, TSS7, </w:t>
      </w:r>
      <w:r w:rsidR="00DF7565" w:rsidRPr="0082225F">
        <w:rPr>
          <w:sz w:val="20"/>
          <w:szCs w:val="20"/>
        </w:rPr>
        <w:t>XAS2, XAS4, XAS6</w:t>
      </w:r>
      <w:r w:rsidR="00DF7565" w:rsidRPr="0082225F">
        <w:rPr>
          <w:sz w:val="20"/>
          <w:szCs w:val="20"/>
        </w:rPr>
        <w:tab/>
      </w:r>
      <w:r w:rsidR="00EE2505" w:rsidRPr="0082225F">
        <w:rPr>
          <w:sz w:val="20"/>
          <w:szCs w:val="20"/>
        </w:rPr>
        <w:t xml:space="preserve">strains were gram +ve, spore +ve and </w:t>
      </w:r>
      <w:r w:rsidR="00066FFC" w:rsidRPr="0082225F">
        <w:rPr>
          <w:sz w:val="20"/>
          <w:szCs w:val="20"/>
        </w:rPr>
        <w:t>capsul</w:t>
      </w:r>
      <w:r w:rsidR="00EE2505" w:rsidRPr="0082225F">
        <w:rPr>
          <w:sz w:val="20"/>
          <w:szCs w:val="20"/>
        </w:rPr>
        <w:t>e +ve except TSS5</w:t>
      </w:r>
      <w:r w:rsidR="004865C3" w:rsidRPr="0082225F">
        <w:rPr>
          <w:sz w:val="20"/>
          <w:szCs w:val="20"/>
        </w:rPr>
        <w:t xml:space="preserve"> that lacked capsule. </w:t>
      </w:r>
    </w:p>
    <w:p w:rsidR="008B50A5" w:rsidRDefault="008F7F3F" w:rsidP="007A4E93">
      <w:pPr>
        <w:jc w:val="center"/>
        <w:rPr>
          <w:b/>
          <w:bCs/>
          <w:color w:val="000000"/>
        </w:rPr>
      </w:pPr>
      <w:r w:rsidRPr="0082225F">
        <w:rPr>
          <w:b/>
          <w:bCs/>
          <w:color w:val="000000"/>
          <w:sz w:val="20"/>
          <w:szCs w:val="20"/>
        </w:rPr>
        <w:t xml:space="preserve">Figure-2. Morphological characterization of Bacterial colonies isolated from municipal sewer </w:t>
      </w:r>
      <w:r w:rsidRPr="00E81BDF">
        <w:rPr>
          <w:b/>
          <w:bCs/>
          <w:color w:val="000000"/>
        </w:rPr>
        <w:t>Biofilms.</w:t>
      </w:r>
      <w:r w:rsidR="008B50A5">
        <w:rPr>
          <w:b/>
          <w:bCs/>
          <w:color w:val="000000"/>
        </w:rPr>
        <w:br w:type="page"/>
      </w:r>
    </w:p>
    <w:p w:rsidR="008F7F3F" w:rsidRDefault="008F7F3F" w:rsidP="008F7F3F">
      <w:pPr>
        <w:jc w:val="both"/>
        <w:rPr>
          <w:b/>
          <w:bCs/>
          <w:color w:val="000000"/>
          <w:sz w:val="20"/>
          <w:szCs w:val="20"/>
        </w:rPr>
      </w:pPr>
    </w:p>
    <w:p w:rsidR="008F7F3F" w:rsidRDefault="008F7F3F" w:rsidP="008F7F3F">
      <w:pPr>
        <w:jc w:val="both"/>
        <w:rPr>
          <w:b/>
          <w:bCs/>
          <w:color w:val="000000"/>
          <w:sz w:val="20"/>
          <w:szCs w:val="20"/>
        </w:rPr>
        <w:sectPr w:rsidR="008F7F3F" w:rsidSect="008F7F3F">
          <w:type w:val="continuous"/>
          <w:pgSz w:w="12240" w:h="15840" w:code="1"/>
          <w:pgMar w:top="1008" w:right="1008" w:bottom="1008" w:left="1008" w:header="720" w:footer="720" w:gutter="0"/>
          <w:cols w:space="360"/>
          <w:noEndnote/>
          <w:docGrid w:linePitch="326"/>
        </w:sectPr>
      </w:pPr>
    </w:p>
    <w:p w:rsidR="008B50A5" w:rsidRDefault="008B50A5" w:rsidP="002C3A0E">
      <w:pPr>
        <w:jc w:val="both"/>
        <w:rPr>
          <w:sz w:val="20"/>
          <w:szCs w:val="20"/>
        </w:rPr>
      </w:pPr>
      <w:r w:rsidRPr="0082225F">
        <w:rPr>
          <w:bCs/>
          <w:color w:val="000000"/>
          <w:sz w:val="20"/>
          <w:szCs w:val="20"/>
        </w:rPr>
        <w:t>wastewater biofilms. Biofilms are robust structures where</w:t>
      </w:r>
    </w:p>
    <w:p w:rsidR="00716992" w:rsidRPr="0082225F" w:rsidRDefault="004865C3" w:rsidP="002C3A0E">
      <w:pPr>
        <w:jc w:val="both"/>
        <w:rPr>
          <w:sz w:val="20"/>
          <w:szCs w:val="20"/>
        </w:rPr>
      </w:pPr>
      <w:r w:rsidRPr="0082225F">
        <w:rPr>
          <w:sz w:val="20"/>
          <w:szCs w:val="20"/>
        </w:rPr>
        <w:t>These strains did no</w:t>
      </w:r>
      <w:r w:rsidR="004966D7" w:rsidRPr="0082225F">
        <w:rPr>
          <w:sz w:val="20"/>
          <w:szCs w:val="20"/>
        </w:rPr>
        <w:t>t show any growth on EMB or Ma</w:t>
      </w:r>
      <w:r w:rsidR="00293263" w:rsidRPr="0082225F">
        <w:rPr>
          <w:sz w:val="20"/>
          <w:szCs w:val="20"/>
        </w:rPr>
        <w:t>cC</w:t>
      </w:r>
      <w:r w:rsidRPr="0082225F">
        <w:rPr>
          <w:sz w:val="20"/>
          <w:szCs w:val="20"/>
        </w:rPr>
        <w:t>onkey agar.</w:t>
      </w:r>
    </w:p>
    <w:p w:rsidR="00DF7565" w:rsidRPr="0082225F" w:rsidRDefault="00DF7565" w:rsidP="00354019">
      <w:pPr>
        <w:jc w:val="both"/>
        <w:rPr>
          <w:sz w:val="20"/>
          <w:szCs w:val="20"/>
        </w:rPr>
      </w:pPr>
      <w:r w:rsidRPr="0082225F">
        <w:rPr>
          <w:sz w:val="20"/>
          <w:szCs w:val="20"/>
        </w:rPr>
        <w:t>PAS6</w:t>
      </w:r>
      <w:r w:rsidR="00E73808" w:rsidRPr="0082225F">
        <w:rPr>
          <w:sz w:val="20"/>
          <w:szCs w:val="20"/>
        </w:rPr>
        <w:t>, NAS6</w:t>
      </w:r>
      <w:r w:rsidRPr="0082225F">
        <w:rPr>
          <w:sz w:val="20"/>
          <w:szCs w:val="20"/>
        </w:rPr>
        <w:t>, NAS8, TSS6</w:t>
      </w:r>
      <w:r w:rsidR="00E73808" w:rsidRPr="0082225F">
        <w:rPr>
          <w:sz w:val="20"/>
          <w:szCs w:val="20"/>
        </w:rPr>
        <w:t>, EMS1</w:t>
      </w:r>
      <w:r w:rsidRPr="0082225F">
        <w:rPr>
          <w:sz w:val="20"/>
          <w:szCs w:val="20"/>
        </w:rPr>
        <w:t>, EMS2, AAS1, M9S1</w:t>
      </w:r>
      <w:r w:rsidR="004865C3" w:rsidRPr="0082225F">
        <w:rPr>
          <w:sz w:val="20"/>
          <w:szCs w:val="20"/>
        </w:rPr>
        <w:t xml:space="preserve"> strains showed gram negative behavior. Spores were also lacking in these strains. All these strains showed capsules. These strains show </w:t>
      </w:r>
      <w:r w:rsidR="00F9348C" w:rsidRPr="0082225F">
        <w:rPr>
          <w:sz w:val="20"/>
          <w:szCs w:val="20"/>
        </w:rPr>
        <w:t>positive</w:t>
      </w:r>
      <w:r w:rsidR="00293263" w:rsidRPr="0082225F">
        <w:rPr>
          <w:sz w:val="20"/>
          <w:szCs w:val="20"/>
        </w:rPr>
        <w:t xml:space="preserve"> growth on EMB and MacC</w:t>
      </w:r>
      <w:r w:rsidR="004865C3" w:rsidRPr="0082225F">
        <w:rPr>
          <w:sz w:val="20"/>
          <w:szCs w:val="20"/>
        </w:rPr>
        <w:t>onkey agar</w:t>
      </w:r>
      <w:r w:rsidR="00783CF4" w:rsidRPr="0082225F">
        <w:rPr>
          <w:sz w:val="20"/>
          <w:szCs w:val="20"/>
        </w:rPr>
        <w:t xml:space="preserve">. </w:t>
      </w:r>
      <w:r w:rsidR="004865C3" w:rsidRPr="0082225F">
        <w:rPr>
          <w:sz w:val="20"/>
          <w:szCs w:val="20"/>
        </w:rPr>
        <w:t xml:space="preserve">EMS1 and AAS1 strain produced colonies with metallic </w:t>
      </w:r>
      <w:r w:rsidR="0053406F" w:rsidRPr="0082225F">
        <w:rPr>
          <w:sz w:val="20"/>
          <w:szCs w:val="20"/>
        </w:rPr>
        <w:t>green sheen</w:t>
      </w:r>
      <w:r w:rsidR="00783CF4" w:rsidRPr="0082225F">
        <w:rPr>
          <w:sz w:val="20"/>
          <w:szCs w:val="20"/>
        </w:rPr>
        <w:t xml:space="preserve"> on EMB agar.</w:t>
      </w:r>
      <w:r w:rsidR="0053406F" w:rsidRPr="0082225F">
        <w:rPr>
          <w:sz w:val="20"/>
          <w:szCs w:val="20"/>
        </w:rPr>
        <w:t xml:space="preserve"> </w:t>
      </w:r>
      <w:r w:rsidR="00783CF4" w:rsidRPr="0082225F">
        <w:rPr>
          <w:sz w:val="20"/>
          <w:szCs w:val="20"/>
        </w:rPr>
        <w:t>EMS1 and AAS1 produce</w:t>
      </w:r>
      <w:r w:rsidR="00F9348C" w:rsidRPr="0082225F">
        <w:rPr>
          <w:sz w:val="20"/>
          <w:szCs w:val="20"/>
        </w:rPr>
        <w:t xml:space="preserve">d red, TSS6 pink and EMS2and </w:t>
      </w:r>
      <w:r w:rsidR="00293263" w:rsidRPr="0082225F">
        <w:rPr>
          <w:sz w:val="20"/>
          <w:szCs w:val="20"/>
        </w:rPr>
        <w:t>M9S1 light pink colonies on Ma</w:t>
      </w:r>
      <w:r w:rsidR="00DF4B8F" w:rsidRPr="0082225F">
        <w:rPr>
          <w:sz w:val="20"/>
          <w:szCs w:val="20"/>
        </w:rPr>
        <w:t>c</w:t>
      </w:r>
      <w:r w:rsidR="00293263" w:rsidRPr="0082225F">
        <w:rPr>
          <w:sz w:val="20"/>
          <w:szCs w:val="20"/>
        </w:rPr>
        <w:t>C</w:t>
      </w:r>
      <w:r w:rsidR="00F9348C" w:rsidRPr="0082225F">
        <w:rPr>
          <w:sz w:val="20"/>
          <w:szCs w:val="20"/>
        </w:rPr>
        <w:t>onkey agar.</w:t>
      </w:r>
      <w:r w:rsidR="00B87A82" w:rsidRPr="0082225F">
        <w:rPr>
          <w:sz w:val="20"/>
          <w:szCs w:val="20"/>
        </w:rPr>
        <w:t xml:space="preserve"> </w:t>
      </w:r>
      <w:r w:rsidR="006E5140" w:rsidRPr="0082225F">
        <w:rPr>
          <w:sz w:val="20"/>
          <w:szCs w:val="20"/>
        </w:rPr>
        <w:t>Motility test revealed TSS6</w:t>
      </w:r>
      <w:r w:rsidR="00C7580A" w:rsidRPr="0082225F">
        <w:rPr>
          <w:sz w:val="20"/>
          <w:szCs w:val="20"/>
        </w:rPr>
        <w:t xml:space="preserve"> </w:t>
      </w:r>
      <w:r w:rsidR="006E5140" w:rsidRPr="0082225F">
        <w:rPr>
          <w:sz w:val="20"/>
          <w:szCs w:val="20"/>
        </w:rPr>
        <w:t xml:space="preserve">and </w:t>
      </w:r>
      <w:r w:rsidR="00C7580A" w:rsidRPr="0082225F">
        <w:rPr>
          <w:sz w:val="20"/>
          <w:szCs w:val="20"/>
        </w:rPr>
        <w:t>M9</w:t>
      </w:r>
      <w:r w:rsidR="006E5140" w:rsidRPr="0082225F">
        <w:rPr>
          <w:sz w:val="20"/>
          <w:szCs w:val="20"/>
        </w:rPr>
        <w:t xml:space="preserve">S1 strain to be non-motile. </w:t>
      </w:r>
      <w:r w:rsidR="00B87A82" w:rsidRPr="0082225F">
        <w:rPr>
          <w:sz w:val="20"/>
          <w:szCs w:val="20"/>
        </w:rPr>
        <w:t xml:space="preserve">These results suggest that the strains PAS11, PAS12, PAS2, PAS3, PAS9, NAS1, NAS2, NAS5, NAS9, TSS1, TSS3, TSS5, TSS7, XAS2, XAS4, </w:t>
      </w:r>
      <w:r w:rsidR="001C6A98" w:rsidRPr="0082225F">
        <w:rPr>
          <w:sz w:val="20"/>
          <w:szCs w:val="20"/>
        </w:rPr>
        <w:t>and XAS6</w:t>
      </w:r>
      <w:r w:rsidR="00B87A82" w:rsidRPr="0082225F">
        <w:rPr>
          <w:sz w:val="20"/>
          <w:szCs w:val="20"/>
        </w:rPr>
        <w:t xml:space="preserve"> may be related to family </w:t>
      </w:r>
      <w:r w:rsidR="00B87A82" w:rsidRPr="0082225F">
        <w:rPr>
          <w:bCs/>
          <w:sz w:val="20"/>
          <w:szCs w:val="20"/>
        </w:rPr>
        <w:t>Bacillariaceae</w:t>
      </w:r>
      <w:r w:rsidR="00B87A82" w:rsidRPr="0082225F">
        <w:rPr>
          <w:b/>
          <w:bCs/>
          <w:sz w:val="20"/>
          <w:szCs w:val="20"/>
        </w:rPr>
        <w:t xml:space="preserve"> </w:t>
      </w:r>
      <w:r w:rsidR="00B87A82" w:rsidRPr="0082225F">
        <w:rPr>
          <w:sz w:val="20"/>
          <w:szCs w:val="20"/>
        </w:rPr>
        <w:t xml:space="preserve">and strains PAS6, NAS6, NAS8, TSS6, EMS1, EMS2, AAS1, M9S1 may belong to </w:t>
      </w:r>
      <w:r w:rsidR="00B87A82" w:rsidRPr="0082225F">
        <w:rPr>
          <w:bCs/>
          <w:sz w:val="20"/>
          <w:szCs w:val="20"/>
        </w:rPr>
        <w:t>Enterobateriaceae</w:t>
      </w:r>
      <w:r w:rsidR="00B87A82" w:rsidRPr="0082225F">
        <w:rPr>
          <w:b/>
          <w:bCs/>
          <w:sz w:val="20"/>
          <w:szCs w:val="20"/>
        </w:rPr>
        <w:t>.</w:t>
      </w:r>
      <w:r w:rsidR="00C7580A" w:rsidRPr="0082225F">
        <w:rPr>
          <w:b/>
          <w:bCs/>
          <w:sz w:val="20"/>
          <w:szCs w:val="20"/>
        </w:rPr>
        <w:t xml:space="preserve"> </w:t>
      </w:r>
      <w:r w:rsidR="00C7580A" w:rsidRPr="0082225F">
        <w:rPr>
          <w:bCs/>
          <w:sz w:val="20"/>
          <w:szCs w:val="20"/>
        </w:rPr>
        <w:t>TSS6</w:t>
      </w:r>
      <w:r w:rsidR="001C6A98" w:rsidRPr="0082225F">
        <w:rPr>
          <w:bCs/>
          <w:sz w:val="20"/>
          <w:szCs w:val="20"/>
        </w:rPr>
        <w:t xml:space="preserve"> and M9S1 being non-motile may belong to </w:t>
      </w:r>
      <w:r w:rsidR="001C6A98" w:rsidRPr="0082225F">
        <w:rPr>
          <w:bCs/>
          <w:i/>
          <w:sz w:val="20"/>
          <w:szCs w:val="20"/>
        </w:rPr>
        <w:t>Klebsiella</w:t>
      </w:r>
      <w:r w:rsidR="001C6A98" w:rsidRPr="0082225F">
        <w:rPr>
          <w:bCs/>
          <w:sz w:val="20"/>
          <w:szCs w:val="20"/>
        </w:rPr>
        <w:t xml:space="preserve"> sp.</w:t>
      </w:r>
      <w:r w:rsidR="004315A0" w:rsidRPr="0082225F">
        <w:rPr>
          <w:bCs/>
          <w:sz w:val="20"/>
          <w:szCs w:val="20"/>
        </w:rPr>
        <w:t>,</w:t>
      </w:r>
      <w:r w:rsidR="00DF4B8F" w:rsidRPr="0082225F">
        <w:rPr>
          <w:color w:val="000000"/>
          <w:sz w:val="20"/>
          <w:szCs w:val="20"/>
        </w:rPr>
        <w:t xml:space="preserve"> </w:t>
      </w:r>
      <w:r w:rsidR="004315A0" w:rsidRPr="0082225F">
        <w:rPr>
          <w:color w:val="000000"/>
          <w:sz w:val="20"/>
          <w:szCs w:val="20"/>
        </w:rPr>
        <w:t xml:space="preserve">Holt </w:t>
      </w:r>
      <w:r w:rsidR="004315A0" w:rsidRPr="0082225F">
        <w:rPr>
          <w:i/>
          <w:iCs/>
          <w:color w:val="000000"/>
          <w:sz w:val="20"/>
          <w:szCs w:val="20"/>
        </w:rPr>
        <w:t>et al.</w:t>
      </w:r>
      <w:r w:rsidR="00DF4B8F" w:rsidRPr="0082225F">
        <w:rPr>
          <w:iCs/>
          <w:color w:val="000000"/>
          <w:sz w:val="20"/>
          <w:szCs w:val="20"/>
        </w:rPr>
        <w:t>(</w:t>
      </w:r>
      <w:r w:rsidR="00DF4B8F" w:rsidRPr="0082225F">
        <w:rPr>
          <w:color w:val="000000"/>
          <w:sz w:val="20"/>
          <w:szCs w:val="20"/>
        </w:rPr>
        <w:t>25</w:t>
      </w:r>
      <w:r w:rsidR="004315A0" w:rsidRPr="0082225F">
        <w:rPr>
          <w:color w:val="000000"/>
          <w:sz w:val="20"/>
          <w:szCs w:val="20"/>
        </w:rPr>
        <w:t>).</w:t>
      </w:r>
      <w:r w:rsidR="00C7580A" w:rsidRPr="0082225F">
        <w:rPr>
          <w:bCs/>
          <w:sz w:val="20"/>
          <w:szCs w:val="20"/>
        </w:rPr>
        <w:t xml:space="preserve"> </w:t>
      </w:r>
      <w:r w:rsidR="007F3383" w:rsidRPr="0082225F">
        <w:rPr>
          <w:bCs/>
          <w:sz w:val="20"/>
          <w:szCs w:val="20"/>
        </w:rPr>
        <w:t>Table1.</w:t>
      </w:r>
      <w:r w:rsidR="00B87A82" w:rsidRPr="0082225F">
        <w:rPr>
          <w:sz w:val="20"/>
          <w:szCs w:val="20"/>
        </w:rPr>
        <w:t xml:space="preserve"> </w:t>
      </w:r>
      <w:r w:rsidR="00B87A82" w:rsidRPr="0082225F">
        <w:rPr>
          <w:sz w:val="20"/>
          <w:szCs w:val="20"/>
        </w:rPr>
        <w:tab/>
        <w:t xml:space="preserve">  </w:t>
      </w:r>
      <w:r w:rsidR="00F9348C" w:rsidRPr="0082225F">
        <w:rPr>
          <w:sz w:val="20"/>
          <w:szCs w:val="20"/>
        </w:rPr>
        <w:t xml:space="preserve"> </w:t>
      </w:r>
    </w:p>
    <w:p w:rsidR="00EF28FD" w:rsidRDefault="00EF28FD" w:rsidP="00354019">
      <w:pPr>
        <w:widowControl w:val="0"/>
        <w:autoSpaceDE w:val="0"/>
        <w:autoSpaceDN w:val="0"/>
        <w:adjustRightInd w:val="0"/>
        <w:jc w:val="both"/>
        <w:rPr>
          <w:bCs/>
        </w:rPr>
        <w:sectPr w:rsidR="00EF28FD" w:rsidSect="00EA046C">
          <w:type w:val="continuous"/>
          <w:pgSz w:w="12240" w:h="15840" w:code="1"/>
          <w:pgMar w:top="1008" w:right="1008" w:bottom="1008" w:left="1008" w:header="720" w:footer="720" w:gutter="0"/>
          <w:cols w:num="2" w:space="360"/>
          <w:noEndnote/>
          <w:docGrid w:linePitch="326"/>
        </w:sectPr>
      </w:pPr>
    </w:p>
    <w:p w:rsidR="00EF28FD" w:rsidRPr="0082225F" w:rsidRDefault="00EF28FD" w:rsidP="0082225F">
      <w:pPr>
        <w:autoSpaceDE w:val="0"/>
        <w:autoSpaceDN w:val="0"/>
        <w:adjustRightInd w:val="0"/>
        <w:spacing w:line="360" w:lineRule="auto"/>
        <w:jc w:val="center"/>
        <w:rPr>
          <w:b/>
          <w:bCs/>
          <w:color w:val="000000"/>
          <w:sz w:val="18"/>
          <w:szCs w:val="18"/>
        </w:rPr>
      </w:pPr>
      <w:r w:rsidRPr="0082225F">
        <w:rPr>
          <w:b/>
          <w:bCs/>
          <w:color w:val="000000"/>
          <w:sz w:val="18"/>
          <w:szCs w:val="18"/>
        </w:rPr>
        <w:t>Table 1 Morphological features of the municipal sewer biofilm isolates</w:t>
      </w:r>
    </w:p>
    <w:tbl>
      <w:tblPr>
        <w:tblW w:w="9450" w:type="dxa"/>
        <w:jc w:val="center"/>
        <w:tblInd w:w="18" w:type="dxa"/>
        <w:tblBorders>
          <w:top w:val="single" w:sz="12" w:space="0" w:color="000000"/>
          <w:bottom w:val="single" w:sz="12" w:space="0" w:color="000000"/>
          <w:insideH w:val="single" w:sz="6" w:space="0" w:color="000000"/>
        </w:tblBorders>
        <w:tblLayout w:type="fixed"/>
        <w:tblLook w:val="01A0" w:firstRow="1" w:lastRow="0" w:firstColumn="1" w:lastColumn="1" w:noHBand="0" w:noVBand="0"/>
      </w:tblPr>
      <w:tblGrid>
        <w:gridCol w:w="1080"/>
        <w:gridCol w:w="360"/>
        <w:gridCol w:w="693"/>
        <w:gridCol w:w="720"/>
        <w:gridCol w:w="720"/>
        <w:gridCol w:w="657"/>
        <w:gridCol w:w="630"/>
        <w:gridCol w:w="720"/>
        <w:gridCol w:w="720"/>
        <w:gridCol w:w="630"/>
        <w:gridCol w:w="630"/>
        <w:gridCol w:w="630"/>
        <w:gridCol w:w="630"/>
        <w:gridCol w:w="630"/>
      </w:tblGrid>
      <w:tr w:rsidR="00EF28FD" w:rsidRPr="00F02D0F" w:rsidTr="00735796">
        <w:trPr>
          <w:jc w:val="center"/>
        </w:trPr>
        <w:tc>
          <w:tcPr>
            <w:tcW w:w="1440" w:type="dxa"/>
            <w:gridSpan w:val="2"/>
            <w:vMerge w:val="restart"/>
            <w:tcBorders>
              <w:bottom w:val="single" w:sz="12" w:space="0" w:color="000000"/>
            </w:tcBorders>
          </w:tcPr>
          <w:p w:rsidR="00EF28FD" w:rsidRPr="00962288" w:rsidRDefault="00EF28FD" w:rsidP="0082225F">
            <w:pPr>
              <w:jc w:val="both"/>
              <w:rPr>
                <w:b/>
                <w:bCs/>
                <w:sz w:val="16"/>
                <w:szCs w:val="16"/>
              </w:rPr>
            </w:pPr>
            <w:r w:rsidRPr="00962288">
              <w:rPr>
                <w:b/>
                <w:sz w:val="16"/>
                <w:szCs w:val="16"/>
              </w:rPr>
              <w:t>Characteristics</w:t>
            </w:r>
          </w:p>
        </w:tc>
        <w:tc>
          <w:tcPr>
            <w:tcW w:w="8010" w:type="dxa"/>
            <w:gridSpan w:val="12"/>
            <w:tcBorders>
              <w:bottom w:val="single" w:sz="12" w:space="0" w:color="000000"/>
            </w:tcBorders>
          </w:tcPr>
          <w:p w:rsidR="00EF28FD" w:rsidRPr="00962288" w:rsidRDefault="00EF28FD" w:rsidP="0082225F">
            <w:pPr>
              <w:jc w:val="both"/>
              <w:rPr>
                <w:b/>
                <w:bCs/>
                <w:sz w:val="16"/>
                <w:szCs w:val="16"/>
              </w:rPr>
            </w:pPr>
            <w:r w:rsidRPr="00962288">
              <w:rPr>
                <w:b/>
                <w:sz w:val="18"/>
                <w:szCs w:val="18"/>
              </w:rPr>
              <w:t>Strain</w:t>
            </w:r>
          </w:p>
        </w:tc>
      </w:tr>
      <w:tr w:rsidR="00EF28FD" w:rsidRPr="00F02D0F" w:rsidTr="00735796">
        <w:trPr>
          <w:jc w:val="center"/>
        </w:trPr>
        <w:tc>
          <w:tcPr>
            <w:tcW w:w="1440" w:type="dxa"/>
            <w:gridSpan w:val="2"/>
            <w:vMerge/>
          </w:tcPr>
          <w:p w:rsidR="00EF28FD" w:rsidRPr="00F02D0F" w:rsidRDefault="00EF28FD" w:rsidP="0082225F">
            <w:pPr>
              <w:jc w:val="both"/>
              <w:rPr>
                <w:b/>
                <w:bCs/>
                <w:sz w:val="16"/>
                <w:szCs w:val="16"/>
              </w:rPr>
            </w:pPr>
          </w:p>
        </w:tc>
        <w:tc>
          <w:tcPr>
            <w:tcW w:w="693" w:type="dxa"/>
          </w:tcPr>
          <w:p w:rsidR="00EF28FD" w:rsidRPr="00F02D0F" w:rsidRDefault="00EF28FD" w:rsidP="0082225F">
            <w:pPr>
              <w:jc w:val="both"/>
              <w:rPr>
                <w:sz w:val="16"/>
                <w:szCs w:val="16"/>
              </w:rPr>
            </w:pPr>
            <w:r w:rsidRPr="00F02D0F">
              <w:rPr>
                <w:b/>
                <w:bCs/>
                <w:color w:val="211D1E"/>
                <w:sz w:val="16"/>
                <w:szCs w:val="16"/>
              </w:rPr>
              <w:t>PAS11</w:t>
            </w:r>
          </w:p>
        </w:tc>
        <w:tc>
          <w:tcPr>
            <w:tcW w:w="720" w:type="dxa"/>
          </w:tcPr>
          <w:p w:rsidR="00EF28FD" w:rsidRPr="00F02D0F" w:rsidRDefault="00EF28FD" w:rsidP="0082225F">
            <w:pPr>
              <w:jc w:val="both"/>
              <w:rPr>
                <w:color w:val="211D1E"/>
                <w:sz w:val="16"/>
                <w:szCs w:val="16"/>
              </w:rPr>
            </w:pPr>
            <w:r w:rsidRPr="00F02D0F">
              <w:rPr>
                <w:b/>
                <w:bCs/>
                <w:color w:val="211D1E"/>
                <w:sz w:val="16"/>
                <w:szCs w:val="16"/>
              </w:rPr>
              <w:t>PAS12</w:t>
            </w:r>
          </w:p>
        </w:tc>
        <w:tc>
          <w:tcPr>
            <w:tcW w:w="720" w:type="dxa"/>
          </w:tcPr>
          <w:p w:rsidR="00EF28FD" w:rsidRPr="00F02D0F" w:rsidRDefault="00EF28FD" w:rsidP="0082225F">
            <w:pPr>
              <w:jc w:val="both"/>
              <w:rPr>
                <w:color w:val="211D1E"/>
                <w:sz w:val="16"/>
                <w:szCs w:val="16"/>
              </w:rPr>
            </w:pPr>
            <w:r w:rsidRPr="00F02D0F">
              <w:rPr>
                <w:b/>
                <w:bCs/>
                <w:color w:val="211D1E"/>
                <w:sz w:val="16"/>
                <w:szCs w:val="16"/>
              </w:rPr>
              <w:t>PAS2</w:t>
            </w:r>
          </w:p>
        </w:tc>
        <w:tc>
          <w:tcPr>
            <w:tcW w:w="657" w:type="dxa"/>
          </w:tcPr>
          <w:p w:rsidR="00EF28FD" w:rsidRPr="00F02D0F" w:rsidRDefault="00EF28FD" w:rsidP="0082225F">
            <w:pPr>
              <w:jc w:val="both"/>
              <w:rPr>
                <w:color w:val="211D1E"/>
                <w:sz w:val="16"/>
                <w:szCs w:val="16"/>
              </w:rPr>
            </w:pPr>
            <w:r w:rsidRPr="00F02D0F">
              <w:rPr>
                <w:b/>
                <w:bCs/>
                <w:color w:val="211D1E"/>
                <w:sz w:val="16"/>
                <w:szCs w:val="16"/>
              </w:rPr>
              <w:t>PAS3</w:t>
            </w:r>
          </w:p>
        </w:tc>
        <w:tc>
          <w:tcPr>
            <w:tcW w:w="630" w:type="dxa"/>
          </w:tcPr>
          <w:p w:rsidR="00EF28FD" w:rsidRPr="00F02D0F" w:rsidRDefault="00EF28FD" w:rsidP="0082225F">
            <w:pPr>
              <w:jc w:val="both"/>
              <w:rPr>
                <w:color w:val="211D1E"/>
                <w:sz w:val="16"/>
                <w:szCs w:val="16"/>
              </w:rPr>
            </w:pPr>
            <w:r w:rsidRPr="00F02D0F">
              <w:rPr>
                <w:b/>
                <w:bCs/>
                <w:color w:val="211D1E"/>
                <w:sz w:val="16"/>
                <w:szCs w:val="16"/>
              </w:rPr>
              <w:t>PAS6</w:t>
            </w:r>
          </w:p>
        </w:tc>
        <w:tc>
          <w:tcPr>
            <w:tcW w:w="720" w:type="dxa"/>
          </w:tcPr>
          <w:p w:rsidR="00EF28FD" w:rsidRPr="00F02D0F" w:rsidRDefault="00EF28FD" w:rsidP="0082225F">
            <w:pPr>
              <w:jc w:val="both"/>
              <w:rPr>
                <w:color w:val="211D1E"/>
                <w:sz w:val="16"/>
                <w:szCs w:val="16"/>
              </w:rPr>
            </w:pPr>
            <w:r w:rsidRPr="00F02D0F">
              <w:rPr>
                <w:b/>
                <w:bCs/>
                <w:color w:val="211D1E"/>
                <w:sz w:val="16"/>
                <w:szCs w:val="16"/>
              </w:rPr>
              <w:t>PAS9</w:t>
            </w:r>
          </w:p>
        </w:tc>
        <w:tc>
          <w:tcPr>
            <w:tcW w:w="720" w:type="dxa"/>
          </w:tcPr>
          <w:p w:rsidR="00EF28FD" w:rsidRPr="00F02D0F" w:rsidRDefault="00EF28FD" w:rsidP="0082225F">
            <w:pPr>
              <w:jc w:val="both"/>
              <w:rPr>
                <w:color w:val="211D1E"/>
                <w:sz w:val="16"/>
                <w:szCs w:val="16"/>
              </w:rPr>
            </w:pPr>
            <w:r w:rsidRPr="00F02D0F">
              <w:rPr>
                <w:b/>
                <w:bCs/>
                <w:color w:val="211D1E"/>
                <w:sz w:val="16"/>
                <w:szCs w:val="16"/>
              </w:rPr>
              <w:t>NAS1</w:t>
            </w:r>
          </w:p>
        </w:tc>
        <w:tc>
          <w:tcPr>
            <w:tcW w:w="630" w:type="dxa"/>
          </w:tcPr>
          <w:p w:rsidR="00EF28FD" w:rsidRPr="00F02D0F" w:rsidRDefault="00EF28FD" w:rsidP="0082225F">
            <w:pPr>
              <w:jc w:val="both"/>
              <w:rPr>
                <w:color w:val="211D1E"/>
                <w:sz w:val="16"/>
                <w:szCs w:val="16"/>
              </w:rPr>
            </w:pPr>
            <w:r w:rsidRPr="00F02D0F">
              <w:rPr>
                <w:b/>
                <w:bCs/>
                <w:color w:val="211D1E"/>
                <w:sz w:val="16"/>
                <w:szCs w:val="16"/>
              </w:rPr>
              <w:t>NAS2</w:t>
            </w:r>
          </w:p>
        </w:tc>
        <w:tc>
          <w:tcPr>
            <w:tcW w:w="630" w:type="dxa"/>
          </w:tcPr>
          <w:p w:rsidR="00EF28FD" w:rsidRPr="00F02D0F" w:rsidRDefault="00EF28FD" w:rsidP="0082225F">
            <w:pPr>
              <w:jc w:val="both"/>
              <w:rPr>
                <w:color w:val="211D1E"/>
                <w:sz w:val="16"/>
                <w:szCs w:val="16"/>
              </w:rPr>
            </w:pPr>
            <w:r w:rsidRPr="00F02D0F">
              <w:rPr>
                <w:b/>
                <w:bCs/>
                <w:color w:val="211D1E"/>
                <w:sz w:val="16"/>
                <w:szCs w:val="16"/>
              </w:rPr>
              <w:t>NAS5</w:t>
            </w:r>
          </w:p>
        </w:tc>
        <w:tc>
          <w:tcPr>
            <w:tcW w:w="630" w:type="dxa"/>
          </w:tcPr>
          <w:p w:rsidR="00EF28FD" w:rsidRPr="00F02D0F" w:rsidRDefault="00EF28FD" w:rsidP="0082225F">
            <w:pPr>
              <w:jc w:val="both"/>
              <w:rPr>
                <w:color w:val="211D1E"/>
                <w:sz w:val="16"/>
                <w:szCs w:val="16"/>
              </w:rPr>
            </w:pPr>
            <w:r w:rsidRPr="00F02D0F">
              <w:rPr>
                <w:b/>
                <w:bCs/>
                <w:color w:val="211D1E"/>
                <w:sz w:val="16"/>
                <w:szCs w:val="16"/>
              </w:rPr>
              <w:t>NAS6</w:t>
            </w:r>
          </w:p>
        </w:tc>
        <w:tc>
          <w:tcPr>
            <w:tcW w:w="630" w:type="dxa"/>
          </w:tcPr>
          <w:p w:rsidR="00EF28FD" w:rsidRPr="00F02D0F" w:rsidRDefault="00EF28FD" w:rsidP="0082225F">
            <w:pPr>
              <w:jc w:val="both"/>
              <w:rPr>
                <w:color w:val="211D1E"/>
                <w:sz w:val="16"/>
                <w:szCs w:val="16"/>
              </w:rPr>
            </w:pPr>
            <w:r w:rsidRPr="00F02D0F">
              <w:rPr>
                <w:b/>
                <w:bCs/>
                <w:color w:val="211D1E"/>
                <w:sz w:val="16"/>
                <w:szCs w:val="16"/>
              </w:rPr>
              <w:t>NAS8</w:t>
            </w:r>
          </w:p>
        </w:tc>
        <w:tc>
          <w:tcPr>
            <w:tcW w:w="630" w:type="dxa"/>
          </w:tcPr>
          <w:p w:rsidR="00EF28FD" w:rsidRPr="00F02D0F" w:rsidRDefault="00EF28FD" w:rsidP="0082225F">
            <w:pPr>
              <w:jc w:val="both"/>
              <w:rPr>
                <w:color w:val="211D1E"/>
                <w:sz w:val="16"/>
                <w:szCs w:val="16"/>
              </w:rPr>
            </w:pPr>
            <w:r w:rsidRPr="00F02D0F">
              <w:rPr>
                <w:b/>
                <w:bCs/>
                <w:color w:val="211D1E"/>
                <w:sz w:val="16"/>
                <w:szCs w:val="16"/>
              </w:rPr>
              <w:t>NAS9</w:t>
            </w:r>
          </w:p>
        </w:tc>
      </w:tr>
      <w:tr w:rsidR="00EF28FD" w:rsidRPr="00F02D0F" w:rsidTr="00735796">
        <w:trPr>
          <w:jc w:val="center"/>
        </w:trPr>
        <w:tc>
          <w:tcPr>
            <w:tcW w:w="1440" w:type="dxa"/>
            <w:gridSpan w:val="2"/>
            <w:vMerge/>
          </w:tcPr>
          <w:p w:rsidR="00EF28FD" w:rsidRPr="00F02D0F" w:rsidRDefault="00EF28FD" w:rsidP="0082225F">
            <w:pPr>
              <w:jc w:val="both"/>
              <w:rPr>
                <w:b/>
                <w:bCs/>
                <w:sz w:val="16"/>
                <w:szCs w:val="16"/>
              </w:rPr>
            </w:pPr>
          </w:p>
        </w:tc>
        <w:tc>
          <w:tcPr>
            <w:tcW w:w="693" w:type="dxa"/>
          </w:tcPr>
          <w:p w:rsidR="00EF28FD" w:rsidRPr="00F02D0F" w:rsidRDefault="00EF28FD" w:rsidP="0082225F">
            <w:pPr>
              <w:jc w:val="both"/>
              <w:rPr>
                <w:b/>
                <w:bCs/>
                <w:sz w:val="16"/>
                <w:szCs w:val="16"/>
              </w:rPr>
            </w:pPr>
            <w:r w:rsidRPr="00F02D0F">
              <w:rPr>
                <w:b/>
                <w:bCs/>
                <w:sz w:val="16"/>
                <w:szCs w:val="16"/>
              </w:rPr>
              <w:t>TSS1</w:t>
            </w:r>
          </w:p>
        </w:tc>
        <w:tc>
          <w:tcPr>
            <w:tcW w:w="720" w:type="dxa"/>
          </w:tcPr>
          <w:p w:rsidR="00EF28FD" w:rsidRPr="00F02D0F" w:rsidRDefault="00EF28FD" w:rsidP="0082225F">
            <w:pPr>
              <w:jc w:val="both"/>
              <w:rPr>
                <w:b/>
                <w:bCs/>
                <w:sz w:val="16"/>
                <w:szCs w:val="16"/>
              </w:rPr>
            </w:pPr>
            <w:r w:rsidRPr="00F02D0F">
              <w:rPr>
                <w:b/>
                <w:bCs/>
                <w:sz w:val="16"/>
                <w:szCs w:val="16"/>
              </w:rPr>
              <w:t>TSS3</w:t>
            </w:r>
          </w:p>
        </w:tc>
        <w:tc>
          <w:tcPr>
            <w:tcW w:w="720" w:type="dxa"/>
          </w:tcPr>
          <w:p w:rsidR="00EF28FD" w:rsidRPr="00F02D0F" w:rsidRDefault="00EF28FD" w:rsidP="0082225F">
            <w:pPr>
              <w:jc w:val="both"/>
              <w:rPr>
                <w:b/>
                <w:bCs/>
                <w:sz w:val="16"/>
                <w:szCs w:val="16"/>
              </w:rPr>
            </w:pPr>
            <w:r w:rsidRPr="00F02D0F">
              <w:rPr>
                <w:b/>
                <w:bCs/>
                <w:sz w:val="16"/>
                <w:szCs w:val="16"/>
              </w:rPr>
              <w:t>TSS5</w:t>
            </w:r>
          </w:p>
        </w:tc>
        <w:tc>
          <w:tcPr>
            <w:tcW w:w="657" w:type="dxa"/>
          </w:tcPr>
          <w:p w:rsidR="00EF28FD" w:rsidRPr="00F02D0F" w:rsidRDefault="00EF28FD" w:rsidP="0082225F">
            <w:pPr>
              <w:jc w:val="both"/>
              <w:rPr>
                <w:b/>
                <w:bCs/>
                <w:sz w:val="16"/>
                <w:szCs w:val="16"/>
              </w:rPr>
            </w:pPr>
            <w:r w:rsidRPr="00F02D0F">
              <w:rPr>
                <w:b/>
                <w:bCs/>
                <w:sz w:val="16"/>
                <w:szCs w:val="16"/>
              </w:rPr>
              <w:t>TSS6</w:t>
            </w:r>
          </w:p>
        </w:tc>
        <w:tc>
          <w:tcPr>
            <w:tcW w:w="630" w:type="dxa"/>
          </w:tcPr>
          <w:p w:rsidR="00EF28FD" w:rsidRPr="00F02D0F" w:rsidRDefault="00EF28FD" w:rsidP="0082225F">
            <w:pPr>
              <w:jc w:val="both"/>
              <w:rPr>
                <w:b/>
                <w:bCs/>
                <w:sz w:val="16"/>
                <w:szCs w:val="16"/>
              </w:rPr>
            </w:pPr>
            <w:r w:rsidRPr="00F02D0F">
              <w:rPr>
                <w:b/>
                <w:bCs/>
                <w:sz w:val="16"/>
                <w:szCs w:val="16"/>
              </w:rPr>
              <w:t>TSS7</w:t>
            </w:r>
          </w:p>
        </w:tc>
        <w:tc>
          <w:tcPr>
            <w:tcW w:w="720" w:type="dxa"/>
          </w:tcPr>
          <w:p w:rsidR="00EF28FD" w:rsidRPr="00F02D0F" w:rsidRDefault="00EF28FD" w:rsidP="0082225F">
            <w:pPr>
              <w:jc w:val="both"/>
              <w:rPr>
                <w:b/>
                <w:bCs/>
                <w:sz w:val="16"/>
                <w:szCs w:val="16"/>
              </w:rPr>
            </w:pPr>
            <w:r w:rsidRPr="00F02D0F">
              <w:rPr>
                <w:b/>
                <w:bCs/>
                <w:sz w:val="16"/>
                <w:szCs w:val="16"/>
              </w:rPr>
              <w:t>EMS1</w:t>
            </w:r>
          </w:p>
        </w:tc>
        <w:tc>
          <w:tcPr>
            <w:tcW w:w="720" w:type="dxa"/>
          </w:tcPr>
          <w:p w:rsidR="00EF28FD" w:rsidRPr="00F02D0F" w:rsidRDefault="00EF28FD" w:rsidP="0082225F">
            <w:pPr>
              <w:jc w:val="both"/>
              <w:rPr>
                <w:b/>
                <w:bCs/>
                <w:sz w:val="16"/>
                <w:szCs w:val="16"/>
              </w:rPr>
            </w:pPr>
            <w:r w:rsidRPr="00F02D0F">
              <w:rPr>
                <w:b/>
                <w:bCs/>
                <w:sz w:val="16"/>
                <w:szCs w:val="16"/>
              </w:rPr>
              <w:t>EMS2</w:t>
            </w:r>
          </w:p>
        </w:tc>
        <w:tc>
          <w:tcPr>
            <w:tcW w:w="630" w:type="dxa"/>
          </w:tcPr>
          <w:p w:rsidR="00EF28FD" w:rsidRPr="00F02D0F" w:rsidRDefault="00EF28FD" w:rsidP="0082225F">
            <w:pPr>
              <w:jc w:val="both"/>
              <w:rPr>
                <w:b/>
                <w:bCs/>
                <w:sz w:val="16"/>
                <w:szCs w:val="16"/>
              </w:rPr>
            </w:pPr>
            <w:r w:rsidRPr="00F02D0F">
              <w:rPr>
                <w:b/>
                <w:bCs/>
                <w:sz w:val="16"/>
                <w:szCs w:val="16"/>
              </w:rPr>
              <w:t>XAS2</w:t>
            </w:r>
          </w:p>
        </w:tc>
        <w:tc>
          <w:tcPr>
            <w:tcW w:w="630" w:type="dxa"/>
          </w:tcPr>
          <w:p w:rsidR="00EF28FD" w:rsidRPr="00F02D0F" w:rsidRDefault="00EF28FD" w:rsidP="0082225F">
            <w:pPr>
              <w:jc w:val="both"/>
              <w:rPr>
                <w:b/>
                <w:bCs/>
                <w:sz w:val="16"/>
                <w:szCs w:val="16"/>
              </w:rPr>
            </w:pPr>
            <w:r w:rsidRPr="00F02D0F">
              <w:rPr>
                <w:b/>
                <w:bCs/>
                <w:sz w:val="16"/>
                <w:szCs w:val="16"/>
              </w:rPr>
              <w:t>XAS4</w:t>
            </w:r>
          </w:p>
        </w:tc>
        <w:tc>
          <w:tcPr>
            <w:tcW w:w="630" w:type="dxa"/>
          </w:tcPr>
          <w:p w:rsidR="00EF28FD" w:rsidRPr="00F02D0F" w:rsidRDefault="00EF28FD" w:rsidP="0082225F">
            <w:pPr>
              <w:jc w:val="both"/>
              <w:rPr>
                <w:b/>
                <w:bCs/>
                <w:sz w:val="16"/>
                <w:szCs w:val="16"/>
              </w:rPr>
            </w:pPr>
            <w:r w:rsidRPr="00F02D0F">
              <w:rPr>
                <w:b/>
                <w:bCs/>
                <w:sz w:val="16"/>
                <w:szCs w:val="16"/>
              </w:rPr>
              <w:t>XAS6</w:t>
            </w:r>
          </w:p>
        </w:tc>
        <w:tc>
          <w:tcPr>
            <w:tcW w:w="630" w:type="dxa"/>
          </w:tcPr>
          <w:p w:rsidR="00EF28FD" w:rsidRPr="00F02D0F" w:rsidRDefault="00EF28FD" w:rsidP="0082225F">
            <w:pPr>
              <w:jc w:val="both"/>
              <w:rPr>
                <w:b/>
                <w:bCs/>
                <w:sz w:val="16"/>
                <w:szCs w:val="16"/>
              </w:rPr>
            </w:pPr>
            <w:r w:rsidRPr="00F02D0F">
              <w:rPr>
                <w:b/>
                <w:bCs/>
                <w:sz w:val="16"/>
                <w:szCs w:val="16"/>
              </w:rPr>
              <w:t>AAS1</w:t>
            </w:r>
          </w:p>
        </w:tc>
        <w:tc>
          <w:tcPr>
            <w:tcW w:w="630" w:type="dxa"/>
          </w:tcPr>
          <w:p w:rsidR="00EF28FD" w:rsidRPr="00F02D0F" w:rsidRDefault="00EF28FD" w:rsidP="0082225F">
            <w:pPr>
              <w:jc w:val="both"/>
              <w:rPr>
                <w:b/>
                <w:bCs/>
                <w:sz w:val="16"/>
                <w:szCs w:val="16"/>
              </w:rPr>
            </w:pPr>
            <w:r w:rsidRPr="00F02D0F">
              <w:rPr>
                <w:b/>
                <w:bCs/>
                <w:sz w:val="16"/>
                <w:szCs w:val="16"/>
              </w:rPr>
              <w:t>M9S1</w:t>
            </w:r>
          </w:p>
        </w:tc>
      </w:tr>
      <w:tr w:rsidR="00EF28FD" w:rsidRPr="00F02D0F" w:rsidTr="00735796">
        <w:trPr>
          <w:trHeight w:val="202"/>
          <w:jc w:val="center"/>
        </w:trPr>
        <w:tc>
          <w:tcPr>
            <w:tcW w:w="1080" w:type="dxa"/>
            <w:vMerge w:val="restart"/>
          </w:tcPr>
          <w:p w:rsidR="00EF28FD" w:rsidRPr="00F02D0F" w:rsidRDefault="00EF28FD" w:rsidP="0082225F">
            <w:pPr>
              <w:jc w:val="both"/>
              <w:rPr>
                <w:b/>
                <w:bCs/>
                <w:sz w:val="16"/>
                <w:szCs w:val="16"/>
              </w:rPr>
            </w:pPr>
            <w:r w:rsidRPr="00F02D0F">
              <w:rPr>
                <w:b/>
                <w:bCs/>
                <w:color w:val="211D1E"/>
                <w:sz w:val="16"/>
                <w:szCs w:val="16"/>
              </w:rPr>
              <w:t>Cell Morphology</w:t>
            </w:r>
          </w:p>
        </w:tc>
        <w:tc>
          <w:tcPr>
            <w:tcW w:w="360" w:type="dxa"/>
            <w:vMerge w:val="restart"/>
          </w:tcPr>
          <w:p w:rsidR="00EF28FD" w:rsidRPr="00F02D0F" w:rsidRDefault="00EF28FD" w:rsidP="0082225F">
            <w:pPr>
              <w:jc w:val="both"/>
              <w:rPr>
                <w:b/>
                <w:bCs/>
                <w:sz w:val="16"/>
                <w:szCs w:val="16"/>
              </w:rPr>
            </w:pPr>
            <w:r>
              <w:rPr>
                <w:b/>
                <w:bCs/>
                <w:sz w:val="16"/>
                <w:szCs w:val="16"/>
              </w:rPr>
              <w:t>1</w:t>
            </w:r>
          </w:p>
        </w:tc>
        <w:tc>
          <w:tcPr>
            <w:tcW w:w="693"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57"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r>
      <w:tr w:rsidR="00EF28FD" w:rsidRPr="00F02D0F" w:rsidTr="0082225F">
        <w:trPr>
          <w:trHeight w:val="183"/>
          <w:jc w:val="center"/>
        </w:trPr>
        <w:tc>
          <w:tcPr>
            <w:tcW w:w="1080" w:type="dxa"/>
            <w:vMerge/>
          </w:tcPr>
          <w:p w:rsidR="00EF28FD" w:rsidRPr="00F02D0F" w:rsidRDefault="00EF28FD" w:rsidP="0082225F">
            <w:pPr>
              <w:jc w:val="both"/>
              <w:rPr>
                <w:b/>
                <w:bCs/>
                <w:sz w:val="16"/>
                <w:szCs w:val="16"/>
              </w:rPr>
            </w:pPr>
          </w:p>
        </w:tc>
        <w:tc>
          <w:tcPr>
            <w:tcW w:w="360" w:type="dxa"/>
            <w:vMerge/>
          </w:tcPr>
          <w:p w:rsidR="00EF28FD" w:rsidRPr="00F02D0F" w:rsidRDefault="00EF28FD" w:rsidP="0082225F">
            <w:pPr>
              <w:jc w:val="both"/>
              <w:rPr>
                <w:b/>
                <w:bCs/>
                <w:sz w:val="16"/>
                <w:szCs w:val="16"/>
              </w:rPr>
            </w:pPr>
          </w:p>
        </w:tc>
        <w:tc>
          <w:tcPr>
            <w:tcW w:w="693"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57"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r>
      <w:tr w:rsidR="00EF28FD" w:rsidRPr="00F02D0F" w:rsidTr="00735796">
        <w:trPr>
          <w:trHeight w:val="202"/>
          <w:jc w:val="center"/>
        </w:trPr>
        <w:tc>
          <w:tcPr>
            <w:tcW w:w="1080" w:type="dxa"/>
            <w:vMerge/>
          </w:tcPr>
          <w:p w:rsidR="00EF28FD" w:rsidRPr="00F02D0F" w:rsidRDefault="00EF28FD" w:rsidP="0082225F">
            <w:pPr>
              <w:jc w:val="both"/>
              <w:rPr>
                <w:b/>
                <w:bCs/>
                <w:sz w:val="16"/>
                <w:szCs w:val="16"/>
              </w:rPr>
            </w:pPr>
          </w:p>
        </w:tc>
        <w:tc>
          <w:tcPr>
            <w:tcW w:w="360" w:type="dxa"/>
            <w:vMerge w:val="restart"/>
          </w:tcPr>
          <w:p w:rsidR="00EF28FD" w:rsidRPr="00F02D0F" w:rsidRDefault="00EF28FD" w:rsidP="0082225F">
            <w:pPr>
              <w:jc w:val="both"/>
              <w:rPr>
                <w:b/>
                <w:bCs/>
                <w:sz w:val="16"/>
                <w:szCs w:val="16"/>
              </w:rPr>
            </w:pPr>
            <w:r>
              <w:rPr>
                <w:b/>
                <w:bCs/>
                <w:sz w:val="16"/>
                <w:szCs w:val="16"/>
              </w:rPr>
              <w:t>2</w:t>
            </w:r>
          </w:p>
        </w:tc>
        <w:tc>
          <w:tcPr>
            <w:tcW w:w="693"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57"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r>
      <w:tr w:rsidR="00EF28FD" w:rsidRPr="00F02D0F" w:rsidTr="00735796">
        <w:trPr>
          <w:trHeight w:val="203"/>
          <w:jc w:val="center"/>
        </w:trPr>
        <w:tc>
          <w:tcPr>
            <w:tcW w:w="1080" w:type="dxa"/>
            <w:vMerge/>
          </w:tcPr>
          <w:p w:rsidR="00EF28FD" w:rsidRPr="00F02D0F" w:rsidRDefault="00EF28FD" w:rsidP="0082225F">
            <w:pPr>
              <w:jc w:val="both"/>
              <w:rPr>
                <w:b/>
                <w:bCs/>
                <w:sz w:val="16"/>
                <w:szCs w:val="16"/>
              </w:rPr>
            </w:pPr>
          </w:p>
        </w:tc>
        <w:tc>
          <w:tcPr>
            <w:tcW w:w="360" w:type="dxa"/>
            <w:vMerge/>
          </w:tcPr>
          <w:p w:rsidR="00EF28FD" w:rsidRPr="00F02D0F" w:rsidRDefault="00EF28FD" w:rsidP="0082225F">
            <w:pPr>
              <w:jc w:val="both"/>
              <w:rPr>
                <w:b/>
                <w:bCs/>
                <w:sz w:val="16"/>
                <w:szCs w:val="16"/>
              </w:rPr>
            </w:pPr>
          </w:p>
        </w:tc>
        <w:tc>
          <w:tcPr>
            <w:tcW w:w="693"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57"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r>
      <w:tr w:rsidR="00EF28FD" w:rsidRPr="00F02D0F" w:rsidTr="00735796">
        <w:trPr>
          <w:trHeight w:val="202"/>
          <w:jc w:val="center"/>
        </w:trPr>
        <w:tc>
          <w:tcPr>
            <w:tcW w:w="1080" w:type="dxa"/>
            <w:vMerge/>
          </w:tcPr>
          <w:p w:rsidR="00EF28FD" w:rsidRPr="00F02D0F" w:rsidRDefault="00EF28FD" w:rsidP="0082225F">
            <w:pPr>
              <w:jc w:val="both"/>
              <w:rPr>
                <w:b/>
                <w:bCs/>
                <w:sz w:val="16"/>
                <w:szCs w:val="16"/>
              </w:rPr>
            </w:pPr>
          </w:p>
        </w:tc>
        <w:tc>
          <w:tcPr>
            <w:tcW w:w="360" w:type="dxa"/>
            <w:vMerge w:val="restart"/>
          </w:tcPr>
          <w:p w:rsidR="00EF28FD" w:rsidRPr="00F02D0F" w:rsidRDefault="00EF28FD" w:rsidP="0082225F">
            <w:pPr>
              <w:jc w:val="both"/>
              <w:rPr>
                <w:b/>
                <w:bCs/>
                <w:sz w:val="16"/>
                <w:szCs w:val="16"/>
              </w:rPr>
            </w:pPr>
            <w:r>
              <w:rPr>
                <w:b/>
                <w:bCs/>
                <w:sz w:val="16"/>
                <w:szCs w:val="16"/>
              </w:rPr>
              <w:t>3</w:t>
            </w:r>
          </w:p>
        </w:tc>
        <w:tc>
          <w:tcPr>
            <w:tcW w:w="693"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57"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r>
      <w:tr w:rsidR="00EF28FD" w:rsidRPr="00F02D0F" w:rsidTr="00735796">
        <w:trPr>
          <w:trHeight w:val="203"/>
          <w:jc w:val="center"/>
        </w:trPr>
        <w:tc>
          <w:tcPr>
            <w:tcW w:w="1080" w:type="dxa"/>
            <w:vMerge/>
          </w:tcPr>
          <w:p w:rsidR="00EF28FD" w:rsidRPr="00F02D0F" w:rsidRDefault="00EF28FD" w:rsidP="0082225F">
            <w:pPr>
              <w:jc w:val="both"/>
              <w:rPr>
                <w:b/>
                <w:bCs/>
                <w:sz w:val="16"/>
                <w:szCs w:val="16"/>
              </w:rPr>
            </w:pPr>
          </w:p>
        </w:tc>
        <w:tc>
          <w:tcPr>
            <w:tcW w:w="360" w:type="dxa"/>
            <w:vMerge/>
          </w:tcPr>
          <w:p w:rsidR="00EF28FD" w:rsidRPr="00F02D0F" w:rsidRDefault="00EF28FD" w:rsidP="0082225F">
            <w:pPr>
              <w:jc w:val="both"/>
              <w:rPr>
                <w:b/>
                <w:bCs/>
                <w:sz w:val="16"/>
                <w:szCs w:val="16"/>
              </w:rPr>
            </w:pPr>
          </w:p>
        </w:tc>
        <w:tc>
          <w:tcPr>
            <w:tcW w:w="693"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57"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r>
      <w:tr w:rsidR="00EF28FD" w:rsidRPr="00F02D0F" w:rsidTr="00735796">
        <w:trPr>
          <w:trHeight w:val="202"/>
          <w:jc w:val="center"/>
        </w:trPr>
        <w:tc>
          <w:tcPr>
            <w:tcW w:w="1080" w:type="dxa"/>
            <w:vMerge/>
          </w:tcPr>
          <w:p w:rsidR="00EF28FD" w:rsidRPr="00F02D0F" w:rsidRDefault="00EF28FD" w:rsidP="0082225F">
            <w:pPr>
              <w:jc w:val="both"/>
              <w:rPr>
                <w:b/>
                <w:bCs/>
                <w:sz w:val="16"/>
                <w:szCs w:val="16"/>
              </w:rPr>
            </w:pPr>
          </w:p>
        </w:tc>
        <w:tc>
          <w:tcPr>
            <w:tcW w:w="360" w:type="dxa"/>
            <w:vMerge w:val="restart"/>
          </w:tcPr>
          <w:p w:rsidR="00EF28FD" w:rsidRPr="00F02D0F" w:rsidRDefault="00EF28FD" w:rsidP="0082225F">
            <w:pPr>
              <w:jc w:val="both"/>
              <w:rPr>
                <w:b/>
                <w:bCs/>
                <w:sz w:val="16"/>
                <w:szCs w:val="16"/>
              </w:rPr>
            </w:pPr>
            <w:r>
              <w:rPr>
                <w:b/>
                <w:bCs/>
                <w:sz w:val="16"/>
                <w:szCs w:val="16"/>
              </w:rPr>
              <w:t>4</w:t>
            </w:r>
          </w:p>
        </w:tc>
        <w:tc>
          <w:tcPr>
            <w:tcW w:w="693"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57"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r>
      <w:tr w:rsidR="00EF28FD" w:rsidRPr="00F02D0F" w:rsidTr="00735796">
        <w:trPr>
          <w:trHeight w:val="203"/>
          <w:jc w:val="center"/>
        </w:trPr>
        <w:tc>
          <w:tcPr>
            <w:tcW w:w="1080" w:type="dxa"/>
            <w:vMerge/>
          </w:tcPr>
          <w:p w:rsidR="00EF28FD" w:rsidRPr="00F02D0F" w:rsidRDefault="00EF28FD" w:rsidP="0082225F">
            <w:pPr>
              <w:jc w:val="both"/>
              <w:rPr>
                <w:b/>
                <w:bCs/>
                <w:sz w:val="16"/>
                <w:szCs w:val="16"/>
              </w:rPr>
            </w:pPr>
          </w:p>
        </w:tc>
        <w:tc>
          <w:tcPr>
            <w:tcW w:w="360" w:type="dxa"/>
            <w:vMerge/>
          </w:tcPr>
          <w:p w:rsidR="00EF28FD" w:rsidRPr="00F02D0F" w:rsidRDefault="00EF28FD" w:rsidP="0082225F">
            <w:pPr>
              <w:jc w:val="both"/>
              <w:rPr>
                <w:b/>
                <w:bCs/>
                <w:sz w:val="16"/>
                <w:szCs w:val="16"/>
              </w:rPr>
            </w:pPr>
          </w:p>
        </w:tc>
        <w:tc>
          <w:tcPr>
            <w:tcW w:w="693"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57"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r>
      <w:tr w:rsidR="00EF28FD" w:rsidRPr="00F02D0F" w:rsidTr="00735796">
        <w:trPr>
          <w:trHeight w:val="377"/>
          <w:jc w:val="center"/>
        </w:trPr>
        <w:tc>
          <w:tcPr>
            <w:tcW w:w="1080" w:type="dxa"/>
            <w:vMerge w:val="restart"/>
          </w:tcPr>
          <w:p w:rsidR="00EF28FD" w:rsidRPr="00F02D0F" w:rsidRDefault="00EF28FD" w:rsidP="0082225F">
            <w:pPr>
              <w:jc w:val="both"/>
              <w:rPr>
                <w:b/>
                <w:bCs/>
                <w:sz w:val="16"/>
                <w:szCs w:val="16"/>
              </w:rPr>
            </w:pPr>
            <w:r w:rsidRPr="00F02D0F">
              <w:rPr>
                <w:b/>
                <w:bCs/>
                <w:sz w:val="16"/>
                <w:szCs w:val="16"/>
              </w:rPr>
              <w:t>Growth on selective medium</w:t>
            </w:r>
          </w:p>
        </w:tc>
        <w:tc>
          <w:tcPr>
            <w:tcW w:w="360" w:type="dxa"/>
            <w:vMerge w:val="restart"/>
          </w:tcPr>
          <w:p w:rsidR="00EF28FD" w:rsidRPr="00F02D0F" w:rsidRDefault="00EF28FD" w:rsidP="0082225F">
            <w:pPr>
              <w:jc w:val="both"/>
              <w:rPr>
                <w:b/>
                <w:bCs/>
                <w:sz w:val="16"/>
                <w:szCs w:val="16"/>
              </w:rPr>
            </w:pPr>
            <w:r>
              <w:rPr>
                <w:b/>
                <w:bCs/>
                <w:sz w:val="16"/>
                <w:szCs w:val="16"/>
              </w:rPr>
              <w:t>5</w:t>
            </w:r>
          </w:p>
        </w:tc>
        <w:tc>
          <w:tcPr>
            <w:tcW w:w="693"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57"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r>
      <w:tr w:rsidR="00EF28FD" w:rsidRPr="00F02D0F" w:rsidTr="00735796">
        <w:trPr>
          <w:trHeight w:val="350"/>
          <w:jc w:val="center"/>
        </w:trPr>
        <w:tc>
          <w:tcPr>
            <w:tcW w:w="1080" w:type="dxa"/>
            <w:vMerge/>
          </w:tcPr>
          <w:p w:rsidR="00EF28FD" w:rsidRPr="00F02D0F" w:rsidRDefault="00EF28FD" w:rsidP="0082225F">
            <w:pPr>
              <w:jc w:val="both"/>
              <w:rPr>
                <w:b/>
                <w:bCs/>
                <w:sz w:val="16"/>
                <w:szCs w:val="16"/>
              </w:rPr>
            </w:pPr>
          </w:p>
        </w:tc>
        <w:tc>
          <w:tcPr>
            <w:tcW w:w="360" w:type="dxa"/>
            <w:vMerge/>
          </w:tcPr>
          <w:p w:rsidR="00EF28FD" w:rsidRPr="00F02D0F" w:rsidRDefault="00EF28FD" w:rsidP="0082225F">
            <w:pPr>
              <w:jc w:val="both"/>
              <w:rPr>
                <w:b/>
                <w:bCs/>
                <w:sz w:val="16"/>
                <w:szCs w:val="16"/>
              </w:rPr>
            </w:pPr>
          </w:p>
        </w:tc>
        <w:tc>
          <w:tcPr>
            <w:tcW w:w="693"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57"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+(MG)</w:t>
            </w:r>
          </w:p>
        </w:tc>
        <w:tc>
          <w:tcPr>
            <w:tcW w:w="72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r w:rsidRPr="00962288">
              <w:rPr>
                <w:sz w:val="12"/>
                <w:szCs w:val="16"/>
              </w:rPr>
              <w:t>MG</w:t>
            </w: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r>
      <w:tr w:rsidR="00EF28FD" w:rsidRPr="00F02D0F" w:rsidTr="00735796">
        <w:trPr>
          <w:trHeight w:val="341"/>
          <w:jc w:val="center"/>
        </w:trPr>
        <w:tc>
          <w:tcPr>
            <w:tcW w:w="1080" w:type="dxa"/>
            <w:vMerge/>
          </w:tcPr>
          <w:p w:rsidR="00EF28FD" w:rsidRPr="00F02D0F" w:rsidRDefault="00EF28FD" w:rsidP="0082225F">
            <w:pPr>
              <w:jc w:val="both"/>
              <w:rPr>
                <w:b/>
                <w:bCs/>
                <w:sz w:val="16"/>
                <w:szCs w:val="16"/>
              </w:rPr>
            </w:pPr>
          </w:p>
        </w:tc>
        <w:tc>
          <w:tcPr>
            <w:tcW w:w="360" w:type="dxa"/>
            <w:vMerge w:val="restart"/>
          </w:tcPr>
          <w:p w:rsidR="00EF28FD" w:rsidRPr="00F02D0F" w:rsidRDefault="00EF28FD" w:rsidP="0082225F">
            <w:pPr>
              <w:jc w:val="both"/>
              <w:rPr>
                <w:b/>
                <w:bCs/>
                <w:sz w:val="16"/>
                <w:szCs w:val="16"/>
              </w:rPr>
            </w:pPr>
            <w:r>
              <w:rPr>
                <w:b/>
                <w:bCs/>
                <w:sz w:val="16"/>
                <w:szCs w:val="16"/>
              </w:rPr>
              <w:t>6</w:t>
            </w:r>
          </w:p>
        </w:tc>
        <w:tc>
          <w:tcPr>
            <w:tcW w:w="693"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57"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r>
      <w:tr w:rsidR="00EF28FD" w:rsidRPr="00F02D0F" w:rsidTr="00735796">
        <w:trPr>
          <w:trHeight w:val="314"/>
          <w:jc w:val="center"/>
        </w:trPr>
        <w:tc>
          <w:tcPr>
            <w:tcW w:w="1080" w:type="dxa"/>
            <w:vMerge/>
          </w:tcPr>
          <w:p w:rsidR="00EF28FD" w:rsidRPr="00F02D0F" w:rsidRDefault="00EF28FD" w:rsidP="0082225F">
            <w:pPr>
              <w:jc w:val="both"/>
              <w:rPr>
                <w:b/>
                <w:bCs/>
                <w:sz w:val="16"/>
                <w:szCs w:val="16"/>
              </w:rPr>
            </w:pPr>
          </w:p>
        </w:tc>
        <w:tc>
          <w:tcPr>
            <w:tcW w:w="360" w:type="dxa"/>
            <w:vMerge/>
          </w:tcPr>
          <w:p w:rsidR="00EF28FD" w:rsidRPr="00F02D0F" w:rsidRDefault="00EF28FD" w:rsidP="0082225F">
            <w:pPr>
              <w:jc w:val="both"/>
              <w:rPr>
                <w:b/>
                <w:bCs/>
                <w:sz w:val="16"/>
                <w:szCs w:val="16"/>
              </w:rPr>
            </w:pPr>
          </w:p>
        </w:tc>
        <w:tc>
          <w:tcPr>
            <w:tcW w:w="693"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w:t>
            </w:r>
          </w:p>
        </w:tc>
        <w:tc>
          <w:tcPr>
            <w:tcW w:w="657" w:type="dxa"/>
          </w:tcPr>
          <w:p w:rsidR="00EF28FD" w:rsidRPr="00F02D0F" w:rsidRDefault="00EF28FD" w:rsidP="0082225F">
            <w:pPr>
              <w:jc w:val="both"/>
              <w:rPr>
                <w:sz w:val="16"/>
                <w:szCs w:val="16"/>
              </w:rPr>
            </w:pPr>
            <w:r w:rsidRPr="00F02D0F">
              <w:rPr>
                <w:sz w:val="16"/>
                <w:szCs w:val="16"/>
              </w:rPr>
              <w:t>+(</w:t>
            </w:r>
            <w:r w:rsidRPr="00962288">
              <w:rPr>
                <w:sz w:val="12"/>
                <w:szCs w:val="16"/>
              </w:rPr>
              <w:t>pink</w:t>
            </w: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720" w:type="dxa"/>
          </w:tcPr>
          <w:p w:rsidR="00EF28FD" w:rsidRPr="00F02D0F" w:rsidRDefault="00EF28FD" w:rsidP="0082225F">
            <w:pPr>
              <w:jc w:val="both"/>
              <w:rPr>
                <w:sz w:val="16"/>
                <w:szCs w:val="16"/>
              </w:rPr>
            </w:pPr>
            <w:r w:rsidRPr="00F02D0F">
              <w:rPr>
                <w:sz w:val="16"/>
                <w:szCs w:val="16"/>
              </w:rPr>
              <w:t>+(red)</w:t>
            </w:r>
          </w:p>
        </w:tc>
        <w:tc>
          <w:tcPr>
            <w:tcW w:w="720" w:type="dxa"/>
          </w:tcPr>
          <w:p w:rsidR="00EF28FD" w:rsidRPr="00F02D0F" w:rsidRDefault="00EF28FD" w:rsidP="0082225F">
            <w:pPr>
              <w:jc w:val="both"/>
              <w:rPr>
                <w:sz w:val="16"/>
                <w:szCs w:val="16"/>
              </w:rPr>
            </w:pPr>
            <w:r w:rsidRPr="00F02D0F">
              <w:rPr>
                <w:sz w:val="16"/>
                <w:szCs w:val="16"/>
              </w:rPr>
              <w:t>+(LP)</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w:t>
            </w:r>
          </w:p>
        </w:tc>
        <w:tc>
          <w:tcPr>
            <w:tcW w:w="630" w:type="dxa"/>
          </w:tcPr>
          <w:p w:rsidR="00EF28FD" w:rsidRPr="00F02D0F" w:rsidRDefault="00EF28FD" w:rsidP="0082225F">
            <w:pPr>
              <w:jc w:val="both"/>
              <w:rPr>
                <w:sz w:val="16"/>
                <w:szCs w:val="16"/>
              </w:rPr>
            </w:pPr>
            <w:r w:rsidRPr="00F02D0F">
              <w:rPr>
                <w:sz w:val="16"/>
                <w:szCs w:val="16"/>
              </w:rPr>
              <w:t>+(red)</w:t>
            </w:r>
          </w:p>
        </w:tc>
        <w:tc>
          <w:tcPr>
            <w:tcW w:w="630" w:type="dxa"/>
          </w:tcPr>
          <w:p w:rsidR="00EF28FD" w:rsidRPr="00F02D0F" w:rsidRDefault="00EF28FD" w:rsidP="0082225F">
            <w:pPr>
              <w:jc w:val="both"/>
              <w:rPr>
                <w:sz w:val="16"/>
                <w:szCs w:val="16"/>
              </w:rPr>
            </w:pPr>
            <w:r w:rsidRPr="00F02D0F">
              <w:rPr>
                <w:sz w:val="16"/>
                <w:szCs w:val="16"/>
              </w:rPr>
              <w:t>+(LP)</w:t>
            </w:r>
          </w:p>
        </w:tc>
      </w:tr>
    </w:tbl>
    <w:p w:rsidR="00EF28FD" w:rsidRPr="00AC09E2" w:rsidRDefault="00EF28FD" w:rsidP="00AC09E2">
      <w:pPr>
        <w:jc w:val="both"/>
        <w:rPr>
          <w:sz w:val="18"/>
          <w:szCs w:val="18"/>
        </w:rPr>
      </w:pPr>
      <w:r w:rsidRPr="00AC09E2">
        <w:rPr>
          <w:sz w:val="18"/>
          <w:szCs w:val="18"/>
        </w:rPr>
        <w:t xml:space="preserve">1, gram +ve/–ve; 2, capsule; 3, spore; 4, motility; 5, EMB agar; 6, </w:t>
      </w:r>
      <w:r w:rsidR="00293263" w:rsidRPr="00AC09E2">
        <w:rPr>
          <w:sz w:val="18"/>
          <w:szCs w:val="18"/>
        </w:rPr>
        <w:t>Ma</w:t>
      </w:r>
      <w:r w:rsidRPr="00AC09E2">
        <w:rPr>
          <w:sz w:val="18"/>
          <w:szCs w:val="18"/>
        </w:rPr>
        <w:t>c</w:t>
      </w:r>
      <w:r w:rsidR="00293263" w:rsidRPr="00AC09E2">
        <w:rPr>
          <w:sz w:val="18"/>
          <w:szCs w:val="18"/>
        </w:rPr>
        <w:t>C</w:t>
      </w:r>
      <w:r w:rsidRPr="00AC09E2">
        <w:rPr>
          <w:sz w:val="18"/>
          <w:szCs w:val="18"/>
        </w:rPr>
        <w:t>onkey agar; MG, colonies with metallic green sheen; LP, light pink colonies.</w:t>
      </w:r>
    </w:p>
    <w:p w:rsidR="00735796" w:rsidRPr="00AC09E2" w:rsidRDefault="00735796" w:rsidP="00AC09E2">
      <w:pPr>
        <w:spacing w:line="360" w:lineRule="auto"/>
        <w:ind w:left="-720" w:firstLine="720"/>
        <w:jc w:val="center"/>
        <w:rPr>
          <w:sz w:val="18"/>
          <w:szCs w:val="18"/>
        </w:rPr>
      </w:pPr>
      <w:r w:rsidRPr="00AC09E2">
        <w:rPr>
          <w:b/>
          <w:bCs/>
          <w:sz w:val="18"/>
          <w:szCs w:val="18"/>
        </w:rPr>
        <w:t>Table 2</w:t>
      </w:r>
      <w:r w:rsidR="000764C0" w:rsidRPr="00AC09E2">
        <w:rPr>
          <w:b/>
          <w:bCs/>
          <w:sz w:val="18"/>
          <w:szCs w:val="18"/>
        </w:rPr>
        <w:t xml:space="preserve">: </w:t>
      </w:r>
      <w:r w:rsidRPr="00AC09E2">
        <w:rPr>
          <w:b/>
          <w:bCs/>
          <w:sz w:val="18"/>
          <w:szCs w:val="18"/>
        </w:rPr>
        <w:t xml:space="preserve"> </w:t>
      </w:r>
      <w:r w:rsidR="000764C0" w:rsidRPr="00AC09E2">
        <w:rPr>
          <w:b/>
          <w:bCs/>
          <w:sz w:val="18"/>
          <w:szCs w:val="18"/>
        </w:rPr>
        <w:t xml:space="preserve">Detection of </w:t>
      </w:r>
      <w:r w:rsidRPr="00AC09E2">
        <w:rPr>
          <w:b/>
          <w:bCs/>
          <w:sz w:val="18"/>
          <w:szCs w:val="18"/>
        </w:rPr>
        <w:t xml:space="preserve">EPS </w:t>
      </w:r>
      <w:r w:rsidR="004D05CC" w:rsidRPr="00AC09E2">
        <w:rPr>
          <w:b/>
          <w:bCs/>
          <w:sz w:val="18"/>
          <w:szCs w:val="18"/>
        </w:rPr>
        <w:t xml:space="preserve">Production mucoid colonies of isolated </w:t>
      </w:r>
      <w:r w:rsidRPr="00AC09E2">
        <w:rPr>
          <w:b/>
          <w:bCs/>
          <w:sz w:val="18"/>
          <w:szCs w:val="18"/>
        </w:rPr>
        <w:t>the bacterial isolates</w:t>
      </w:r>
    </w:p>
    <w:tbl>
      <w:tblPr>
        <w:tblW w:w="10347" w:type="dxa"/>
        <w:jc w:val="center"/>
        <w:tblInd w:w="-694" w:type="dxa"/>
        <w:tblBorders>
          <w:top w:val="single" w:sz="12" w:space="0" w:color="000000"/>
          <w:bottom w:val="single" w:sz="12" w:space="0" w:color="000000"/>
          <w:insideH w:val="single" w:sz="6" w:space="0" w:color="000000"/>
        </w:tblBorders>
        <w:tblLayout w:type="fixed"/>
        <w:tblLook w:val="01A0" w:firstRow="1" w:lastRow="0" w:firstColumn="1" w:lastColumn="1" w:noHBand="0" w:noVBand="0"/>
      </w:tblPr>
      <w:tblGrid>
        <w:gridCol w:w="802"/>
        <w:gridCol w:w="998"/>
        <w:gridCol w:w="979"/>
        <w:gridCol w:w="1043"/>
        <w:gridCol w:w="938"/>
        <w:gridCol w:w="1087"/>
        <w:gridCol w:w="900"/>
        <w:gridCol w:w="900"/>
        <w:gridCol w:w="900"/>
        <w:gridCol w:w="900"/>
        <w:gridCol w:w="900"/>
      </w:tblGrid>
      <w:tr w:rsidR="00735796" w:rsidRPr="00AC09E2" w:rsidTr="00735796">
        <w:trPr>
          <w:jc w:val="center"/>
        </w:trPr>
        <w:tc>
          <w:tcPr>
            <w:tcW w:w="802" w:type="dxa"/>
            <w:vMerge w:val="restart"/>
            <w:tcBorders>
              <w:top w:val="single" w:sz="12" w:space="0" w:color="000000"/>
            </w:tcBorders>
          </w:tcPr>
          <w:p w:rsidR="00735796" w:rsidRPr="00AC09E2" w:rsidRDefault="00735796" w:rsidP="00AC09E2">
            <w:pPr>
              <w:jc w:val="both"/>
              <w:rPr>
                <w:b/>
                <w:bCs/>
                <w:sz w:val="18"/>
                <w:szCs w:val="18"/>
              </w:rPr>
            </w:pPr>
            <w:r w:rsidRPr="00AC09E2">
              <w:rPr>
                <w:sz w:val="18"/>
                <w:szCs w:val="18"/>
              </w:rPr>
              <w:t>Strain</w:t>
            </w:r>
          </w:p>
        </w:tc>
        <w:tc>
          <w:tcPr>
            <w:tcW w:w="5045" w:type="dxa"/>
            <w:gridSpan w:val="5"/>
            <w:tcBorders>
              <w:top w:val="single" w:sz="12" w:space="0" w:color="000000"/>
            </w:tcBorders>
          </w:tcPr>
          <w:p w:rsidR="00735796" w:rsidRPr="00AC09E2" w:rsidRDefault="004D05CC" w:rsidP="00AC09E2">
            <w:pPr>
              <w:jc w:val="both"/>
              <w:rPr>
                <w:b/>
                <w:bCs/>
                <w:sz w:val="18"/>
                <w:szCs w:val="18"/>
              </w:rPr>
            </w:pPr>
            <w:r w:rsidRPr="00AC09E2">
              <w:rPr>
                <w:sz w:val="18"/>
                <w:szCs w:val="18"/>
              </w:rPr>
              <w:t>Mucoid colonies</w:t>
            </w:r>
            <w:r w:rsidR="00735796" w:rsidRPr="00AC09E2">
              <w:rPr>
                <w:sz w:val="18"/>
                <w:szCs w:val="18"/>
              </w:rPr>
              <w:t xml:space="preserve">  on respective media</w:t>
            </w:r>
          </w:p>
        </w:tc>
        <w:tc>
          <w:tcPr>
            <w:tcW w:w="4500" w:type="dxa"/>
            <w:gridSpan w:val="5"/>
            <w:tcBorders>
              <w:top w:val="single" w:sz="12" w:space="0" w:color="000000"/>
            </w:tcBorders>
          </w:tcPr>
          <w:p w:rsidR="00735796" w:rsidRPr="00AC09E2" w:rsidRDefault="00735796" w:rsidP="00AC09E2">
            <w:pPr>
              <w:jc w:val="both"/>
              <w:rPr>
                <w:b/>
                <w:bCs/>
                <w:sz w:val="18"/>
                <w:szCs w:val="18"/>
              </w:rPr>
            </w:pPr>
            <w:r w:rsidRPr="00AC09E2">
              <w:rPr>
                <w:sz w:val="18"/>
                <w:szCs w:val="18"/>
              </w:rPr>
              <w:t>EPS production on respective media</w:t>
            </w:r>
          </w:p>
        </w:tc>
      </w:tr>
      <w:tr w:rsidR="00735796" w:rsidRPr="00AC09E2" w:rsidTr="00AC09E2">
        <w:trPr>
          <w:trHeight w:val="228"/>
          <w:jc w:val="center"/>
        </w:trPr>
        <w:tc>
          <w:tcPr>
            <w:tcW w:w="802" w:type="dxa"/>
            <w:vMerge/>
            <w:tcBorders>
              <w:bottom w:val="single" w:sz="12" w:space="0" w:color="auto"/>
            </w:tcBorders>
          </w:tcPr>
          <w:p w:rsidR="00735796" w:rsidRPr="00AC09E2" w:rsidRDefault="00735796" w:rsidP="00AC09E2">
            <w:pPr>
              <w:jc w:val="both"/>
              <w:rPr>
                <w:sz w:val="18"/>
                <w:szCs w:val="18"/>
              </w:rPr>
            </w:pPr>
          </w:p>
        </w:tc>
        <w:tc>
          <w:tcPr>
            <w:tcW w:w="998" w:type="dxa"/>
            <w:tcBorders>
              <w:bottom w:val="single" w:sz="12" w:space="0" w:color="auto"/>
            </w:tcBorders>
          </w:tcPr>
          <w:p w:rsidR="00735796" w:rsidRPr="00AC09E2" w:rsidRDefault="00735796" w:rsidP="00AC09E2">
            <w:pPr>
              <w:jc w:val="both"/>
              <w:rPr>
                <w:b/>
                <w:bCs/>
                <w:i/>
                <w:iCs/>
                <w:sz w:val="18"/>
                <w:szCs w:val="18"/>
              </w:rPr>
            </w:pPr>
            <w:r w:rsidRPr="00AC09E2">
              <w:rPr>
                <w:b/>
                <w:bCs/>
                <w:i/>
                <w:iCs/>
                <w:sz w:val="18"/>
                <w:szCs w:val="18"/>
              </w:rPr>
              <w:t xml:space="preserve">P </w:t>
            </w:r>
          </w:p>
        </w:tc>
        <w:tc>
          <w:tcPr>
            <w:tcW w:w="979" w:type="dxa"/>
            <w:tcBorders>
              <w:bottom w:val="single" w:sz="12" w:space="0" w:color="auto"/>
            </w:tcBorders>
          </w:tcPr>
          <w:p w:rsidR="00735796" w:rsidRPr="00AC09E2" w:rsidRDefault="00735796" w:rsidP="00AC09E2">
            <w:pPr>
              <w:jc w:val="both"/>
              <w:rPr>
                <w:b/>
                <w:bCs/>
                <w:i/>
                <w:iCs/>
                <w:sz w:val="18"/>
                <w:szCs w:val="18"/>
              </w:rPr>
            </w:pPr>
            <w:r w:rsidRPr="00AC09E2">
              <w:rPr>
                <w:b/>
                <w:bCs/>
                <w:i/>
                <w:iCs/>
                <w:sz w:val="18"/>
                <w:szCs w:val="18"/>
              </w:rPr>
              <w:t xml:space="preserve">E </w:t>
            </w:r>
          </w:p>
        </w:tc>
        <w:tc>
          <w:tcPr>
            <w:tcW w:w="1043" w:type="dxa"/>
            <w:tcBorders>
              <w:bottom w:val="single" w:sz="12" w:space="0" w:color="auto"/>
            </w:tcBorders>
          </w:tcPr>
          <w:p w:rsidR="00735796" w:rsidRPr="00AC09E2" w:rsidRDefault="00735796" w:rsidP="00AC09E2">
            <w:pPr>
              <w:jc w:val="both"/>
              <w:rPr>
                <w:b/>
                <w:bCs/>
                <w:i/>
                <w:iCs/>
                <w:sz w:val="18"/>
                <w:szCs w:val="18"/>
              </w:rPr>
            </w:pPr>
            <w:r w:rsidRPr="00AC09E2">
              <w:rPr>
                <w:b/>
                <w:bCs/>
                <w:i/>
                <w:iCs/>
                <w:sz w:val="18"/>
                <w:szCs w:val="18"/>
              </w:rPr>
              <w:t xml:space="preserve">SBS </w:t>
            </w:r>
          </w:p>
        </w:tc>
        <w:tc>
          <w:tcPr>
            <w:tcW w:w="938" w:type="dxa"/>
            <w:tcBorders>
              <w:bottom w:val="single" w:sz="12" w:space="0" w:color="auto"/>
            </w:tcBorders>
          </w:tcPr>
          <w:p w:rsidR="00735796" w:rsidRPr="00AC09E2" w:rsidRDefault="00735796" w:rsidP="00AC09E2">
            <w:pPr>
              <w:jc w:val="both"/>
              <w:rPr>
                <w:b/>
                <w:bCs/>
                <w:i/>
                <w:iCs/>
                <w:sz w:val="18"/>
                <w:szCs w:val="18"/>
              </w:rPr>
            </w:pPr>
            <w:r w:rsidRPr="00AC09E2">
              <w:rPr>
                <w:b/>
                <w:bCs/>
                <w:i/>
                <w:iCs/>
                <w:sz w:val="18"/>
                <w:szCs w:val="18"/>
              </w:rPr>
              <w:t xml:space="preserve">MSM </w:t>
            </w:r>
          </w:p>
        </w:tc>
        <w:tc>
          <w:tcPr>
            <w:tcW w:w="1087" w:type="dxa"/>
            <w:tcBorders>
              <w:bottom w:val="single" w:sz="12" w:space="0" w:color="auto"/>
            </w:tcBorders>
          </w:tcPr>
          <w:p w:rsidR="00735796" w:rsidRPr="00AC09E2" w:rsidRDefault="00735796" w:rsidP="00AC09E2">
            <w:pPr>
              <w:jc w:val="both"/>
              <w:rPr>
                <w:b/>
                <w:bCs/>
                <w:i/>
                <w:iCs/>
                <w:sz w:val="18"/>
                <w:szCs w:val="18"/>
              </w:rPr>
            </w:pPr>
            <w:r w:rsidRPr="00AC09E2">
              <w:rPr>
                <w:b/>
                <w:bCs/>
                <w:i/>
                <w:iCs/>
                <w:sz w:val="18"/>
                <w:szCs w:val="18"/>
              </w:rPr>
              <w:t xml:space="preserve">EPS </w:t>
            </w:r>
          </w:p>
        </w:tc>
        <w:tc>
          <w:tcPr>
            <w:tcW w:w="900" w:type="dxa"/>
            <w:tcBorders>
              <w:bottom w:val="single" w:sz="12" w:space="0" w:color="auto"/>
            </w:tcBorders>
          </w:tcPr>
          <w:p w:rsidR="00735796" w:rsidRPr="00AC09E2" w:rsidRDefault="00735796" w:rsidP="00AC09E2">
            <w:pPr>
              <w:jc w:val="both"/>
              <w:rPr>
                <w:b/>
                <w:bCs/>
                <w:i/>
                <w:iCs/>
                <w:sz w:val="18"/>
                <w:szCs w:val="18"/>
              </w:rPr>
            </w:pPr>
            <w:r w:rsidRPr="00AC09E2">
              <w:rPr>
                <w:b/>
                <w:bCs/>
                <w:i/>
                <w:iCs/>
                <w:sz w:val="18"/>
                <w:szCs w:val="18"/>
              </w:rPr>
              <w:t xml:space="preserve">P </w:t>
            </w:r>
          </w:p>
        </w:tc>
        <w:tc>
          <w:tcPr>
            <w:tcW w:w="900" w:type="dxa"/>
            <w:tcBorders>
              <w:bottom w:val="single" w:sz="12" w:space="0" w:color="auto"/>
            </w:tcBorders>
          </w:tcPr>
          <w:p w:rsidR="00735796" w:rsidRPr="00AC09E2" w:rsidRDefault="00735796" w:rsidP="00AC09E2">
            <w:pPr>
              <w:jc w:val="both"/>
              <w:rPr>
                <w:b/>
                <w:bCs/>
                <w:i/>
                <w:iCs/>
                <w:sz w:val="18"/>
                <w:szCs w:val="18"/>
              </w:rPr>
            </w:pPr>
            <w:r w:rsidRPr="00AC09E2">
              <w:rPr>
                <w:b/>
                <w:bCs/>
                <w:i/>
                <w:iCs/>
                <w:sz w:val="18"/>
                <w:szCs w:val="18"/>
              </w:rPr>
              <w:t xml:space="preserve">E </w:t>
            </w:r>
          </w:p>
        </w:tc>
        <w:tc>
          <w:tcPr>
            <w:tcW w:w="900" w:type="dxa"/>
            <w:tcBorders>
              <w:bottom w:val="single" w:sz="12" w:space="0" w:color="auto"/>
            </w:tcBorders>
          </w:tcPr>
          <w:p w:rsidR="00735796" w:rsidRPr="00AC09E2" w:rsidRDefault="00735796" w:rsidP="00AC09E2">
            <w:pPr>
              <w:jc w:val="both"/>
              <w:rPr>
                <w:b/>
                <w:bCs/>
                <w:i/>
                <w:iCs/>
                <w:sz w:val="18"/>
                <w:szCs w:val="18"/>
              </w:rPr>
            </w:pPr>
            <w:r w:rsidRPr="00AC09E2">
              <w:rPr>
                <w:b/>
                <w:bCs/>
                <w:i/>
                <w:iCs/>
                <w:sz w:val="18"/>
                <w:szCs w:val="18"/>
              </w:rPr>
              <w:t xml:space="preserve">SBS </w:t>
            </w:r>
          </w:p>
        </w:tc>
        <w:tc>
          <w:tcPr>
            <w:tcW w:w="900" w:type="dxa"/>
            <w:tcBorders>
              <w:bottom w:val="single" w:sz="12" w:space="0" w:color="auto"/>
            </w:tcBorders>
          </w:tcPr>
          <w:p w:rsidR="00735796" w:rsidRPr="00AC09E2" w:rsidRDefault="00735796" w:rsidP="00AC09E2">
            <w:pPr>
              <w:jc w:val="both"/>
              <w:rPr>
                <w:b/>
                <w:bCs/>
                <w:i/>
                <w:iCs/>
                <w:sz w:val="18"/>
                <w:szCs w:val="18"/>
              </w:rPr>
            </w:pPr>
            <w:r w:rsidRPr="00AC09E2">
              <w:rPr>
                <w:b/>
                <w:bCs/>
                <w:i/>
                <w:iCs/>
                <w:sz w:val="18"/>
                <w:szCs w:val="18"/>
              </w:rPr>
              <w:t xml:space="preserve">MSM </w:t>
            </w:r>
          </w:p>
        </w:tc>
        <w:tc>
          <w:tcPr>
            <w:tcW w:w="900" w:type="dxa"/>
            <w:tcBorders>
              <w:bottom w:val="single" w:sz="12" w:space="0" w:color="auto"/>
            </w:tcBorders>
          </w:tcPr>
          <w:p w:rsidR="00735796" w:rsidRPr="00AC09E2" w:rsidRDefault="007B4AC6" w:rsidP="00AC09E2">
            <w:pPr>
              <w:jc w:val="both"/>
              <w:rPr>
                <w:b/>
                <w:bCs/>
                <w:i/>
                <w:iCs/>
                <w:sz w:val="18"/>
                <w:szCs w:val="18"/>
              </w:rPr>
            </w:pPr>
            <w:r w:rsidRPr="00AC09E2">
              <w:rPr>
                <w:b/>
                <w:bCs/>
                <w:i/>
                <w:iCs/>
                <w:sz w:val="18"/>
                <w:szCs w:val="18"/>
              </w:rPr>
              <w:t>EPS</w:t>
            </w:r>
          </w:p>
        </w:tc>
      </w:tr>
      <w:tr w:rsidR="00735796" w:rsidRPr="00AC09E2" w:rsidTr="00735796">
        <w:trPr>
          <w:jc w:val="center"/>
        </w:trPr>
        <w:tc>
          <w:tcPr>
            <w:tcW w:w="802" w:type="dxa"/>
            <w:tcBorders>
              <w:top w:val="single" w:sz="12" w:space="0" w:color="auto"/>
            </w:tcBorders>
          </w:tcPr>
          <w:p w:rsidR="00735796" w:rsidRPr="00AC09E2" w:rsidRDefault="00735796" w:rsidP="00AC09E2">
            <w:pPr>
              <w:jc w:val="both"/>
              <w:rPr>
                <w:b/>
                <w:bCs/>
                <w:sz w:val="18"/>
                <w:szCs w:val="18"/>
              </w:rPr>
            </w:pPr>
            <w:r w:rsidRPr="00AC09E2">
              <w:rPr>
                <w:b/>
                <w:bCs/>
                <w:color w:val="211D1E"/>
                <w:sz w:val="18"/>
                <w:szCs w:val="18"/>
              </w:rPr>
              <w:t>PAS11</w:t>
            </w:r>
          </w:p>
        </w:tc>
        <w:tc>
          <w:tcPr>
            <w:tcW w:w="998" w:type="dxa"/>
            <w:tcBorders>
              <w:top w:val="single" w:sz="12" w:space="0" w:color="auto"/>
            </w:tcBorders>
          </w:tcPr>
          <w:p w:rsidR="00735796" w:rsidRPr="00AC09E2" w:rsidRDefault="0059230B" w:rsidP="00AC09E2">
            <w:pPr>
              <w:jc w:val="both"/>
              <w:rPr>
                <w:color w:val="000000"/>
                <w:sz w:val="18"/>
                <w:szCs w:val="18"/>
              </w:rPr>
            </w:pPr>
            <w:r w:rsidRPr="00AC09E2">
              <w:rPr>
                <w:color w:val="000000"/>
                <w:sz w:val="18"/>
                <w:szCs w:val="18"/>
              </w:rPr>
              <w:t>+</w:t>
            </w:r>
          </w:p>
        </w:tc>
        <w:tc>
          <w:tcPr>
            <w:tcW w:w="979" w:type="dxa"/>
            <w:tcBorders>
              <w:top w:val="single" w:sz="12" w:space="0" w:color="auto"/>
            </w:tcBorders>
          </w:tcPr>
          <w:p w:rsidR="00735796" w:rsidRPr="00AC09E2" w:rsidRDefault="00735796" w:rsidP="00AC09E2">
            <w:pPr>
              <w:jc w:val="both"/>
              <w:rPr>
                <w:color w:val="000000"/>
                <w:sz w:val="18"/>
                <w:szCs w:val="18"/>
              </w:rPr>
            </w:pPr>
            <w:r w:rsidRPr="00AC09E2">
              <w:rPr>
                <w:color w:val="000000"/>
                <w:sz w:val="18"/>
                <w:szCs w:val="18"/>
              </w:rPr>
              <w:t>-</w:t>
            </w:r>
          </w:p>
        </w:tc>
        <w:tc>
          <w:tcPr>
            <w:tcW w:w="1043" w:type="dxa"/>
            <w:tcBorders>
              <w:top w:val="single" w:sz="12" w:space="0" w:color="auto"/>
            </w:tcBorders>
          </w:tcPr>
          <w:p w:rsidR="00735796" w:rsidRPr="00AC09E2" w:rsidRDefault="0059230B" w:rsidP="00AC09E2">
            <w:pPr>
              <w:rPr>
                <w:color w:val="000000"/>
                <w:sz w:val="18"/>
                <w:szCs w:val="18"/>
              </w:rPr>
            </w:pPr>
            <w:r w:rsidRPr="00AC09E2">
              <w:rPr>
                <w:color w:val="000000"/>
                <w:sz w:val="18"/>
                <w:szCs w:val="18"/>
              </w:rPr>
              <w:t>+</w:t>
            </w:r>
          </w:p>
        </w:tc>
        <w:tc>
          <w:tcPr>
            <w:tcW w:w="938" w:type="dxa"/>
            <w:tcBorders>
              <w:top w:val="single" w:sz="12" w:space="0" w:color="auto"/>
            </w:tcBorders>
          </w:tcPr>
          <w:p w:rsidR="00735796" w:rsidRPr="00AC09E2" w:rsidRDefault="00735796" w:rsidP="00AC09E2">
            <w:pPr>
              <w:jc w:val="both"/>
              <w:rPr>
                <w:color w:val="000000"/>
                <w:sz w:val="18"/>
                <w:szCs w:val="18"/>
              </w:rPr>
            </w:pPr>
            <w:r w:rsidRPr="00AC09E2">
              <w:rPr>
                <w:color w:val="000000"/>
                <w:sz w:val="18"/>
                <w:szCs w:val="18"/>
              </w:rPr>
              <w:t>-</w:t>
            </w:r>
          </w:p>
        </w:tc>
        <w:tc>
          <w:tcPr>
            <w:tcW w:w="1087" w:type="dxa"/>
            <w:tcBorders>
              <w:top w:val="single" w:sz="12" w:space="0" w:color="auto"/>
            </w:tcBorders>
          </w:tcPr>
          <w:p w:rsidR="00735796" w:rsidRPr="00AC09E2" w:rsidRDefault="00735796" w:rsidP="00AC09E2">
            <w:pPr>
              <w:jc w:val="both"/>
              <w:rPr>
                <w:color w:val="000000"/>
                <w:sz w:val="18"/>
                <w:szCs w:val="18"/>
              </w:rPr>
            </w:pPr>
            <w:r w:rsidRPr="00AC09E2">
              <w:rPr>
                <w:color w:val="000000"/>
                <w:sz w:val="18"/>
                <w:szCs w:val="18"/>
              </w:rPr>
              <w:t>-</w:t>
            </w:r>
          </w:p>
        </w:tc>
        <w:tc>
          <w:tcPr>
            <w:tcW w:w="900" w:type="dxa"/>
            <w:tcBorders>
              <w:top w:val="single" w:sz="12" w:space="0" w:color="auto"/>
            </w:tcBorders>
          </w:tcPr>
          <w:p w:rsidR="00735796" w:rsidRPr="00AC09E2" w:rsidRDefault="00735796" w:rsidP="00AC09E2">
            <w:pPr>
              <w:jc w:val="both"/>
              <w:rPr>
                <w:sz w:val="18"/>
                <w:szCs w:val="18"/>
              </w:rPr>
            </w:pPr>
            <w:r w:rsidRPr="00AC09E2">
              <w:rPr>
                <w:b/>
                <w:bCs/>
                <w:color w:val="000000"/>
                <w:sz w:val="18"/>
                <w:szCs w:val="18"/>
              </w:rPr>
              <w:t>+</w:t>
            </w:r>
          </w:p>
        </w:tc>
        <w:tc>
          <w:tcPr>
            <w:tcW w:w="900" w:type="dxa"/>
            <w:tcBorders>
              <w:top w:val="single" w:sz="12" w:space="0" w:color="auto"/>
            </w:tcBorders>
          </w:tcPr>
          <w:p w:rsidR="00735796" w:rsidRPr="00AC09E2" w:rsidRDefault="00735796" w:rsidP="00AC09E2">
            <w:pPr>
              <w:jc w:val="both"/>
              <w:rPr>
                <w:color w:val="000000"/>
                <w:sz w:val="18"/>
                <w:szCs w:val="18"/>
              </w:rPr>
            </w:pPr>
            <w:r w:rsidRPr="00AC09E2">
              <w:rPr>
                <w:color w:val="000000"/>
                <w:sz w:val="18"/>
                <w:szCs w:val="18"/>
              </w:rPr>
              <w:t>-</w:t>
            </w:r>
          </w:p>
        </w:tc>
        <w:tc>
          <w:tcPr>
            <w:tcW w:w="900" w:type="dxa"/>
            <w:tcBorders>
              <w:top w:val="single" w:sz="12" w:space="0" w:color="auto"/>
            </w:tcBorders>
          </w:tcPr>
          <w:p w:rsidR="00735796" w:rsidRPr="00AC09E2" w:rsidRDefault="00735796" w:rsidP="00AC09E2">
            <w:pPr>
              <w:jc w:val="both"/>
              <w:rPr>
                <w:sz w:val="18"/>
                <w:szCs w:val="18"/>
              </w:rPr>
            </w:pPr>
            <w:r w:rsidRPr="00AC09E2">
              <w:rPr>
                <w:b/>
                <w:bCs/>
                <w:color w:val="000000"/>
                <w:sz w:val="18"/>
                <w:szCs w:val="18"/>
              </w:rPr>
              <w:t>+</w:t>
            </w:r>
          </w:p>
        </w:tc>
        <w:tc>
          <w:tcPr>
            <w:tcW w:w="900" w:type="dxa"/>
            <w:tcBorders>
              <w:top w:val="single" w:sz="12" w:space="0" w:color="auto"/>
            </w:tcBorders>
          </w:tcPr>
          <w:p w:rsidR="00735796" w:rsidRPr="00AC09E2" w:rsidRDefault="00735796" w:rsidP="00AC09E2">
            <w:pPr>
              <w:jc w:val="both"/>
              <w:rPr>
                <w:color w:val="000000"/>
                <w:sz w:val="18"/>
                <w:szCs w:val="18"/>
              </w:rPr>
            </w:pPr>
            <w:r w:rsidRPr="00AC09E2">
              <w:rPr>
                <w:color w:val="000000"/>
                <w:sz w:val="18"/>
                <w:szCs w:val="18"/>
              </w:rPr>
              <w:t>-</w:t>
            </w:r>
          </w:p>
        </w:tc>
        <w:tc>
          <w:tcPr>
            <w:tcW w:w="900" w:type="dxa"/>
            <w:tcBorders>
              <w:top w:val="single" w:sz="12" w:space="0" w:color="auto"/>
            </w:tcBorders>
          </w:tcPr>
          <w:p w:rsidR="00735796" w:rsidRPr="00AC09E2" w:rsidRDefault="00735796" w:rsidP="00AC09E2">
            <w:pPr>
              <w:jc w:val="both"/>
              <w:rPr>
                <w:color w:val="000000"/>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735796" w:rsidP="00AC09E2">
            <w:pPr>
              <w:jc w:val="both"/>
              <w:rPr>
                <w:b/>
                <w:bCs/>
                <w:sz w:val="18"/>
                <w:szCs w:val="18"/>
              </w:rPr>
            </w:pPr>
            <w:r w:rsidRPr="00AC09E2">
              <w:rPr>
                <w:b/>
                <w:bCs/>
                <w:color w:val="211D1E"/>
                <w:sz w:val="18"/>
                <w:szCs w:val="18"/>
              </w:rPr>
              <w:t>PAS12</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735796"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735796" w:rsidP="00AC09E2">
            <w:pPr>
              <w:jc w:val="both"/>
              <w:rPr>
                <w:b/>
                <w:bCs/>
                <w:sz w:val="18"/>
                <w:szCs w:val="18"/>
              </w:rPr>
            </w:pPr>
            <w:r w:rsidRPr="00AC09E2">
              <w:rPr>
                <w:b/>
                <w:bCs/>
                <w:color w:val="211D1E"/>
                <w:sz w:val="18"/>
                <w:szCs w:val="18"/>
              </w:rPr>
              <w:t>PAS2</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735796"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735796" w:rsidP="00AC09E2">
            <w:pPr>
              <w:jc w:val="both"/>
              <w:rPr>
                <w:b/>
                <w:bCs/>
                <w:sz w:val="18"/>
                <w:szCs w:val="18"/>
              </w:rPr>
            </w:pPr>
            <w:r w:rsidRPr="00AC09E2">
              <w:rPr>
                <w:b/>
                <w:bCs/>
                <w:color w:val="211D1E"/>
                <w:sz w:val="18"/>
                <w:szCs w:val="18"/>
              </w:rPr>
              <w:t>PAS3</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59230B"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735796" w:rsidP="00AC09E2">
            <w:pPr>
              <w:jc w:val="both"/>
              <w:rPr>
                <w:b/>
                <w:bCs/>
                <w:sz w:val="18"/>
                <w:szCs w:val="18"/>
              </w:rPr>
            </w:pPr>
            <w:r w:rsidRPr="00AC09E2">
              <w:rPr>
                <w:b/>
                <w:bCs/>
                <w:color w:val="211D1E"/>
                <w:sz w:val="18"/>
                <w:szCs w:val="18"/>
              </w:rPr>
              <w:t>PAS6</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59230B"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735796" w:rsidP="00AC09E2">
            <w:pPr>
              <w:jc w:val="both"/>
              <w:rPr>
                <w:b/>
                <w:bCs/>
                <w:sz w:val="18"/>
                <w:szCs w:val="18"/>
              </w:rPr>
            </w:pPr>
            <w:r w:rsidRPr="00AC09E2">
              <w:rPr>
                <w:b/>
                <w:bCs/>
                <w:color w:val="211D1E"/>
                <w:sz w:val="18"/>
                <w:szCs w:val="18"/>
              </w:rPr>
              <w:t>PAS9</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735796"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59230B" w:rsidP="00AC09E2">
            <w:pPr>
              <w:jc w:val="both"/>
              <w:rPr>
                <w:b/>
                <w:bCs/>
                <w:sz w:val="18"/>
                <w:szCs w:val="18"/>
              </w:rPr>
            </w:pPr>
            <w:r w:rsidRPr="00AC09E2">
              <w:rPr>
                <w:b/>
                <w:bCs/>
                <w:color w:val="211D1E"/>
                <w:sz w:val="18"/>
                <w:szCs w:val="18"/>
              </w:rPr>
              <w:t>+</w:t>
            </w:r>
            <w:r w:rsidR="00735796" w:rsidRPr="00AC09E2">
              <w:rPr>
                <w:b/>
                <w:bCs/>
                <w:color w:val="211D1E"/>
                <w:sz w:val="18"/>
                <w:szCs w:val="18"/>
              </w:rPr>
              <w:t>AS1</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59230B"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59230B" w:rsidP="00AC09E2">
            <w:pPr>
              <w:jc w:val="both"/>
              <w:rPr>
                <w:b/>
                <w:bCs/>
                <w:sz w:val="18"/>
                <w:szCs w:val="18"/>
              </w:rPr>
            </w:pPr>
            <w:r w:rsidRPr="00AC09E2">
              <w:rPr>
                <w:b/>
                <w:bCs/>
                <w:color w:val="211D1E"/>
                <w:sz w:val="18"/>
                <w:szCs w:val="18"/>
              </w:rPr>
              <w:t>+</w:t>
            </w:r>
            <w:r w:rsidR="00735796" w:rsidRPr="00AC09E2">
              <w:rPr>
                <w:b/>
                <w:bCs/>
                <w:color w:val="211D1E"/>
                <w:sz w:val="18"/>
                <w:szCs w:val="18"/>
              </w:rPr>
              <w:t>AS2</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735796"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59230B" w:rsidP="00AC09E2">
            <w:pPr>
              <w:jc w:val="both"/>
              <w:rPr>
                <w:b/>
                <w:bCs/>
                <w:sz w:val="18"/>
                <w:szCs w:val="18"/>
              </w:rPr>
            </w:pPr>
            <w:r w:rsidRPr="00AC09E2">
              <w:rPr>
                <w:b/>
                <w:bCs/>
                <w:color w:val="211D1E"/>
                <w:sz w:val="18"/>
                <w:szCs w:val="18"/>
              </w:rPr>
              <w:t>+</w:t>
            </w:r>
            <w:r w:rsidR="00735796" w:rsidRPr="00AC09E2">
              <w:rPr>
                <w:b/>
                <w:bCs/>
                <w:color w:val="211D1E"/>
                <w:sz w:val="18"/>
                <w:szCs w:val="18"/>
              </w:rPr>
              <w:t>AS5</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59230B"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59230B" w:rsidP="00AC09E2">
            <w:pPr>
              <w:jc w:val="both"/>
              <w:rPr>
                <w:color w:val="000000"/>
                <w:sz w:val="18"/>
                <w:szCs w:val="18"/>
              </w:rPr>
            </w:pPr>
            <w:r w:rsidRPr="00AC09E2">
              <w:rPr>
                <w:color w:val="000000"/>
                <w:sz w:val="18"/>
                <w:szCs w:val="18"/>
              </w:rPr>
              <w:t>++</w:t>
            </w:r>
          </w:p>
        </w:tc>
        <w:tc>
          <w:tcPr>
            <w:tcW w:w="1087" w:type="dxa"/>
          </w:tcPr>
          <w:p w:rsidR="00735796" w:rsidRPr="00AC09E2" w:rsidRDefault="0059230B"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r>
      <w:tr w:rsidR="00735796" w:rsidRPr="00AC09E2" w:rsidTr="00735796">
        <w:trPr>
          <w:jc w:val="center"/>
        </w:trPr>
        <w:tc>
          <w:tcPr>
            <w:tcW w:w="802" w:type="dxa"/>
          </w:tcPr>
          <w:p w:rsidR="00735796" w:rsidRPr="00AC09E2" w:rsidRDefault="0059230B" w:rsidP="00AC09E2">
            <w:pPr>
              <w:jc w:val="both"/>
              <w:rPr>
                <w:b/>
                <w:bCs/>
                <w:sz w:val="18"/>
                <w:szCs w:val="18"/>
              </w:rPr>
            </w:pPr>
            <w:r w:rsidRPr="00AC09E2">
              <w:rPr>
                <w:b/>
                <w:bCs/>
                <w:color w:val="211D1E"/>
                <w:sz w:val="18"/>
                <w:szCs w:val="18"/>
              </w:rPr>
              <w:t>+</w:t>
            </w:r>
            <w:r w:rsidR="00735796" w:rsidRPr="00AC09E2">
              <w:rPr>
                <w:b/>
                <w:bCs/>
                <w:color w:val="211D1E"/>
                <w:sz w:val="18"/>
                <w:szCs w:val="18"/>
              </w:rPr>
              <w:t>AS6</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59230B"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59230B" w:rsidP="00AC09E2">
            <w:pPr>
              <w:jc w:val="both"/>
              <w:rPr>
                <w:color w:val="000000"/>
                <w:sz w:val="18"/>
                <w:szCs w:val="18"/>
              </w:rPr>
            </w:pPr>
            <w:r w:rsidRPr="00AC09E2">
              <w:rPr>
                <w:color w:val="000000"/>
                <w:sz w:val="18"/>
                <w:szCs w:val="18"/>
              </w:rPr>
              <w:t>+</w:t>
            </w:r>
          </w:p>
        </w:tc>
        <w:tc>
          <w:tcPr>
            <w:tcW w:w="1087" w:type="dxa"/>
          </w:tcPr>
          <w:p w:rsidR="00735796" w:rsidRPr="00AC09E2" w:rsidRDefault="0059230B"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r>
      <w:tr w:rsidR="00735796" w:rsidRPr="00AC09E2" w:rsidTr="00735796">
        <w:trPr>
          <w:jc w:val="center"/>
        </w:trPr>
        <w:tc>
          <w:tcPr>
            <w:tcW w:w="802" w:type="dxa"/>
          </w:tcPr>
          <w:p w:rsidR="00735796" w:rsidRPr="00AC09E2" w:rsidRDefault="0059230B" w:rsidP="00AC09E2">
            <w:pPr>
              <w:jc w:val="both"/>
              <w:rPr>
                <w:b/>
                <w:bCs/>
                <w:sz w:val="18"/>
                <w:szCs w:val="18"/>
              </w:rPr>
            </w:pPr>
            <w:r w:rsidRPr="00AC09E2">
              <w:rPr>
                <w:b/>
                <w:bCs/>
                <w:color w:val="211D1E"/>
                <w:sz w:val="18"/>
                <w:szCs w:val="18"/>
              </w:rPr>
              <w:t>+</w:t>
            </w:r>
            <w:r w:rsidR="00735796" w:rsidRPr="00AC09E2">
              <w:rPr>
                <w:b/>
                <w:bCs/>
                <w:color w:val="211D1E"/>
                <w:sz w:val="18"/>
                <w:szCs w:val="18"/>
              </w:rPr>
              <w:t>AS8</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59230B"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59230B" w:rsidP="00AC09E2">
            <w:pPr>
              <w:jc w:val="both"/>
              <w:rPr>
                <w:color w:val="000000"/>
                <w:sz w:val="18"/>
                <w:szCs w:val="18"/>
              </w:rPr>
            </w:pPr>
            <w:r w:rsidRPr="00AC09E2">
              <w:rPr>
                <w:color w:val="000000"/>
                <w:sz w:val="18"/>
                <w:szCs w:val="18"/>
              </w:rPr>
              <w:t>+</w:t>
            </w:r>
          </w:p>
        </w:tc>
        <w:tc>
          <w:tcPr>
            <w:tcW w:w="1087" w:type="dxa"/>
          </w:tcPr>
          <w:p w:rsidR="00735796" w:rsidRPr="00AC09E2" w:rsidRDefault="0059230B"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r>
      <w:tr w:rsidR="00735796" w:rsidRPr="00AC09E2" w:rsidTr="00735796">
        <w:trPr>
          <w:jc w:val="center"/>
        </w:trPr>
        <w:tc>
          <w:tcPr>
            <w:tcW w:w="802" w:type="dxa"/>
          </w:tcPr>
          <w:p w:rsidR="00735796" w:rsidRPr="00AC09E2" w:rsidRDefault="0059230B" w:rsidP="00AC09E2">
            <w:pPr>
              <w:jc w:val="both"/>
              <w:rPr>
                <w:b/>
                <w:bCs/>
                <w:sz w:val="18"/>
                <w:szCs w:val="18"/>
              </w:rPr>
            </w:pPr>
            <w:r w:rsidRPr="00AC09E2">
              <w:rPr>
                <w:b/>
                <w:bCs/>
                <w:color w:val="211D1E"/>
                <w:sz w:val="18"/>
                <w:szCs w:val="18"/>
              </w:rPr>
              <w:t>+</w:t>
            </w:r>
            <w:r w:rsidR="00735796" w:rsidRPr="00AC09E2">
              <w:rPr>
                <w:b/>
                <w:bCs/>
                <w:color w:val="211D1E"/>
                <w:sz w:val="18"/>
                <w:szCs w:val="18"/>
              </w:rPr>
              <w:t>AS9</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59230B"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59230B" w:rsidP="00AC09E2">
            <w:pPr>
              <w:jc w:val="both"/>
              <w:rPr>
                <w:color w:val="000000"/>
                <w:sz w:val="18"/>
                <w:szCs w:val="18"/>
              </w:rPr>
            </w:pPr>
            <w:r w:rsidRPr="00AC09E2">
              <w:rPr>
                <w:color w:val="000000"/>
                <w:sz w:val="18"/>
                <w:szCs w:val="18"/>
              </w:rPr>
              <w:t>+</w:t>
            </w:r>
          </w:p>
        </w:tc>
        <w:tc>
          <w:tcPr>
            <w:tcW w:w="1087" w:type="dxa"/>
          </w:tcPr>
          <w:p w:rsidR="00735796" w:rsidRPr="00AC09E2" w:rsidRDefault="0059230B"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r>
      <w:tr w:rsidR="00735796" w:rsidRPr="00AC09E2" w:rsidTr="00735796">
        <w:trPr>
          <w:jc w:val="center"/>
        </w:trPr>
        <w:tc>
          <w:tcPr>
            <w:tcW w:w="802" w:type="dxa"/>
          </w:tcPr>
          <w:p w:rsidR="00735796" w:rsidRPr="00AC09E2" w:rsidRDefault="00735796" w:rsidP="00AC09E2">
            <w:pPr>
              <w:jc w:val="both"/>
              <w:rPr>
                <w:b/>
                <w:bCs/>
                <w:sz w:val="18"/>
                <w:szCs w:val="18"/>
              </w:rPr>
            </w:pPr>
            <w:r w:rsidRPr="00AC09E2">
              <w:rPr>
                <w:b/>
                <w:bCs/>
                <w:sz w:val="18"/>
                <w:szCs w:val="18"/>
              </w:rPr>
              <w:t>TSS1</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735796"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735796" w:rsidP="00AC09E2">
            <w:pPr>
              <w:jc w:val="both"/>
              <w:rPr>
                <w:b/>
                <w:bCs/>
                <w:sz w:val="18"/>
                <w:szCs w:val="18"/>
              </w:rPr>
            </w:pPr>
            <w:r w:rsidRPr="00AC09E2">
              <w:rPr>
                <w:b/>
                <w:bCs/>
                <w:sz w:val="18"/>
                <w:szCs w:val="18"/>
              </w:rPr>
              <w:t>TSS3</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735796"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735796" w:rsidP="00AC09E2">
            <w:pPr>
              <w:jc w:val="both"/>
              <w:rPr>
                <w:b/>
                <w:bCs/>
                <w:sz w:val="18"/>
                <w:szCs w:val="18"/>
              </w:rPr>
            </w:pPr>
            <w:r w:rsidRPr="00AC09E2">
              <w:rPr>
                <w:b/>
                <w:bCs/>
                <w:sz w:val="18"/>
                <w:szCs w:val="18"/>
              </w:rPr>
              <w:t>TSS5</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59230B"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59230B" w:rsidP="00AC09E2">
            <w:pPr>
              <w:jc w:val="both"/>
              <w:rPr>
                <w:color w:val="000000"/>
                <w:sz w:val="18"/>
                <w:szCs w:val="18"/>
              </w:rPr>
            </w:pPr>
            <w:r w:rsidRPr="00AC09E2">
              <w:rPr>
                <w:color w:val="000000"/>
                <w:sz w:val="18"/>
                <w:szCs w:val="18"/>
              </w:rPr>
              <w:t>+++</w:t>
            </w:r>
          </w:p>
        </w:tc>
        <w:tc>
          <w:tcPr>
            <w:tcW w:w="1087" w:type="dxa"/>
          </w:tcPr>
          <w:p w:rsidR="00735796" w:rsidRPr="00AC09E2" w:rsidRDefault="0059230B"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r>
      <w:tr w:rsidR="00735796" w:rsidRPr="00AC09E2" w:rsidTr="00735796">
        <w:trPr>
          <w:jc w:val="center"/>
        </w:trPr>
        <w:tc>
          <w:tcPr>
            <w:tcW w:w="802" w:type="dxa"/>
          </w:tcPr>
          <w:p w:rsidR="00735796" w:rsidRPr="00AC09E2" w:rsidRDefault="00735796" w:rsidP="00AC09E2">
            <w:pPr>
              <w:jc w:val="both"/>
              <w:rPr>
                <w:b/>
                <w:bCs/>
                <w:sz w:val="18"/>
                <w:szCs w:val="18"/>
              </w:rPr>
            </w:pPr>
            <w:r w:rsidRPr="00AC09E2">
              <w:rPr>
                <w:b/>
                <w:bCs/>
                <w:sz w:val="18"/>
                <w:szCs w:val="18"/>
              </w:rPr>
              <w:t>TSS6</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59230B"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59230B" w:rsidP="00AC09E2">
            <w:pPr>
              <w:jc w:val="both"/>
              <w:rPr>
                <w:color w:val="000000"/>
                <w:sz w:val="18"/>
                <w:szCs w:val="18"/>
              </w:rPr>
            </w:pPr>
            <w:r w:rsidRPr="00AC09E2">
              <w:rPr>
                <w:color w:val="000000"/>
                <w:sz w:val="18"/>
                <w:szCs w:val="18"/>
              </w:rPr>
              <w:t>++++</w:t>
            </w:r>
          </w:p>
        </w:tc>
        <w:tc>
          <w:tcPr>
            <w:tcW w:w="1087" w:type="dxa"/>
          </w:tcPr>
          <w:p w:rsidR="00735796" w:rsidRPr="00AC09E2" w:rsidRDefault="0059230B"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r>
      <w:tr w:rsidR="00735796" w:rsidRPr="00AC09E2" w:rsidTr="00735796">
        <w:trPr>
          <w:jc w:val="center"/>
        </w:trPr>
        <w:tc>
          <w:tcPr>
            <w:tcW w:w="802" w:type="dxa"/>
          </w:tcPr>
          <w:p w:rsidR="00735796" w:rsidRPr="00AC09E2" w:rsidRDefault="00735796" w:rsidP="00AC09E2">
            <w:pPr>
              <w:jc w:val="both"/>
              <w:rPr>
                <w:b/>
                <w:bCs/>
                <w:sz w:val="18"/>
                <w:szCs w:val="18"/>
              </w:rPr>
            </w:pPr>
            <w:r w:rsidRPr="00AC09E2">
              <w:rPr>
                <w:b/>
                <w:bCs/>
                <w:sz w:val="18"/>
                <w:szCs w:val="18"/>
              </w:rPr>
              <w:t>TSS7</w:t>
            </w:r>
          </w:p>
        </w:tc>
        <w:tc>
          <w:tcPr>
            <w:tcW w:w="998" w:type="dxa"/>
          </w:tcPr>
          <w:p w:rsidR="00735796" w:rsidRPr="00AC09E2" w:rsidRDefault="00293263" w:rsidP="00AC09E2">
            <w:pPr>
              <w:jc w:val="both"/>
              <w:rPr>
                <w:color w:val="000000"/>
                <w:sz w:val="18"/>
                <w:szCs w:val="18"/>
              </w:rPr>
            </w:pPr>
            <w:r w:rsidRPr="00AC09E2">
              <w:rPr>
                <w:color w:val="000000"/>
                <w:sz w:val="18"/>
                <w:szCs w:val="18"/>
              </w:rPr>
              <w:t>+</w:t>
            </w:r>
          </w:p>
        </w:tc>
        <w:tc>
          <w:tcPr>
            <w:tcW w:w="979" w:type="dxa"/>
          </w:tcPr>
          <w:p w:rsidR="00735796" w:rsidRPr="00AC09E2" w:rsidRDefault="00735796"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735796" w:rsidP="00AC09E2">
            <w:pPr>
              <w:jc w:val="both"/>
              <w:rPr>
                <w:b/>
                <w:bCs/>
                <w:sz w:val="18"/>
                <w:szCs w:val="18"/>
              </w:rPr>
            </w:pPr>
            <w:r w:rsidRPr="00AC09E2">
              <w:rPr>
                <w:b/>
                <w:bCs/>
                <w:sz w:val="18"/>
                <w:szCs w:val="18"/>
              </w:rPr>
              <w:t>EMS1</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59230B"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59230B" w:rsidP="00AC09E2">
            <w:pPr>
              <w:jc w:val="both"/>
              <w:rPr>
                <w:color w:val="000000"/>
                <w:sz w:val="18"/>
                <w:szCs w:val="18"/>
              </w:rPr>
            </w:pPr>
            <w:r w:rsidRPr="00AC09E2">
              <w:rPr>
                <w:color w:val="000000"/>
                <w:sz w:val="18"/>
                <w:szCs w:val="18"/>
              </w:rPr>
              <w:t>++++</w:t>
            </w:r>
          </w:p>
        </w:tc>
        <w:tc>
          <w:tcPr>
            <w:tcW w:w="1087" w:type="dxa"/>
          </w:tcPr>
          <w:p w:rsidR="00735796" w:rsidRPr="00AC09E2" w:rsidRDefault="0059230B"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r>
      <w:tr w:rsidR="00735796" w:rsidRPr="00AC09E2" w:rsidTr="00735796">
        <w:trPr>
          <w:jc w:val="center"/>
        </w:trPr>
        <w:tc>
          <w:tcPr>
            <w:tcW w:w="802" w:type="dxa"/>
          </w:tcPr>
          <w:p w:rsidR="00735796" w:rsidRPr="00AC09E2" w:rsidRDefault="00735796" w:rsidP="00AC09E2">
            <w:pPr>
              <w:jc w:val="both"/>
              <w:rPr>
                <w:b/>
                <w:bCs/>
                <w:sz w:val="18"/>
                <w:szCs w:val="18"/>
              </w:rPr>
            </w:pPr>
            <w:r w:rsidRPr="00AC09E2">
              <w:rPr>
                <w:b/>
                <w:bCs/>
                <w:sz w:val="18"/>
                <w:szCs w:val="18"/>
              </w:rPr>
              <w:t>EMS2</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735796"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r>
      <w:tr w:rsidR="00735796" w:rsidRPr="00AC09E2" w:rsidTr="00735796">
        <w:trPr>
          <w:jc w:val="center"/>
        </w:trPr>
        <w:tc>
          <w:tcPr>
            <w:tcW w:w="802" w:type="dxa"/>
          </w:tcPr>
          <w:p w:rsidR="00735796" w:rsidRPr="00AC09E2" w:rsidRDefault="00FB58E8" w:rsidP="00AC09E2">
            <w:pPr>
              <w:jc w:val="both"/>
              <w:rPr>
                <w:b/>
                <w:bCs/>
                <w:sz w:val="18"/>
                <w:szCs w:val="18"/>
              </w:rPr>
            </w:pPr>
            <w:r w:rsidRPr="00AC09E2">
              <w:rPr>
                <w:b/>
                <w:bCs/>
                <w:sz w:val="18"/>
                <w:szCs w:val="18"/>
              </w:rPr>
              <w:t>X</w:t>
            </w:r>
            <w:r w:rsidR="00735796" w:rsidRPr="00AC09E2">
              <w:rPr>
                <w:b/>
                <w:bCs/>
                <w:sz w:val="18"/>
                <w:szCs w:val="18"/>
              </w:rPr>
              <w:t>AS2</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59230B"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FB58E8" w:rsidP="00AC09E2">
            <w:pPr>
              <w:jc w:val="both"/>
              <w:rPr>
                <w:b/>
                <w:bCs/>
                <w:sz w:val="18"/>
                <w:szCs w:val="18"/>
              </w:rPr>
            </w:pPr>
            <w:r w:rsidRPr="00AC09E2">
              <w:rPr>
                <w:b/>
                <w:bCs/>
                <w:sz w:val="18"/>
                <w:szCs w:val="18"/>
              </w:rPr>
              <w:t>X</w:t>
            </w:r>
            <w:r w:rsidR="00735796" w:rsidRPr="00AC09E2">
              <w:rPr>
                <w:b/>
                <w:bCs/>
                <w:sz w:val="18"/>
                <w:szCs w:val="18"/>
              </w:rPr>
              <w:t>AS4</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735796"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FB58E8" w:rsidP="00AC09E2">
            <w:pPr>
              <w:jc w:val="both"/>
              <w:rPr>
                <w:b/>
                <w:bCs/>
                <w:sz w:val="18"/>
                <w:szCs w:val="18"/>
              </w:rPr>
            </w:pPr>
            <w:r w:rsidRPr="00AC09E2">
              <w:rPr>
                <w:b/>
                <w:bCs/>
                <w:sz w:val="18"/>
                <w:szCs w:val="18"/>
              </w:rPr>
              <w:t>X</w:t>
            </w:r>
            <w:r w:rsidR="00735796" w:rsidRPr="00AC09E2">
              <w:rPr>
                <w:b/>
                <w:bCs/>
                <w:sz w:val="18"/>
                <w:szCs w:val="18"/>
              </w:rPr>
              <w:t>AS6</w:t>
            </w:r>
          </w:p>
        </w:tc>
        <w:tc>
          <w:tcPr>
            <w:tcW w:w="998" w:type="dxa"/>
          </w:tcPr>
          <w:p w:rsidR="00735796" w:rsidRPr="00AC09E2" w:rsidRDefault="00735796" w:rsidP="00AC09E2">
            <w:pPr>
              <w:jc w:val="both"/>
              <w:rPr>
                <w:color w:val="000000"/>
                <w:sz w:val="18"/>
                <w:szCs w:val="18"/>
              </w:rPr>
            </w:pPr>
          </w:p>
        </w:tc>
        <w:tc>
          <w:tcPr>
            <w:tcW w:w="979" w:type="dxa"/>
          </w:tcPr>
          <w:p w:rsidR="00735796" w:rsidRPr="00AC09E2" w:rsidRDefault="00735796"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735796" w:rsidP="00AC09E2">
            <w:pPr>
              <w:jc w:val="both"/>
              <w:rPr>
                <w:color w:val="000000"/>
                <w:sz w:val="18"/>
                <w:szCs w:val="18"/>
              </w:rPr>
            </w:pPr>
            <w:r w:rsidRPr="00AC09E2">
              <w:rPr>
                <w:color w:val="000000"/>
                <w:sz w:val="18"/>
                <w:szCs w:val="18"/>
              </w:rPr>
              <w:t>-</w:t>
            </w:r>
          </w:p>
        </w:tc>
        <w:tc>
          <w:tcPr>
            <w:tcW w:w="1087"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color w:val="000000"/>
                <w:sz w:val="18"/>
                <w:szCs w:val="18"/>
              </w:rPr>
            </w:pPr>
            <w:r w:rsidRPr="00AC09E2">
              <w:rPr>
                <w:color w:val="000000"/>
                <w:sz w:val="18"/>
                <w:szCs w:val="18"/>
              </w:rPr>
              <w:t>-</w:t>
            </w:r>
          </w:p>
        </w:tc>
      </w:tr>
      <w:tr w:rsidR="00735796" w:rsidRPr="00AC09E2" w:rsidTr="00735796">
        <w:trPr>
          <w:jc w:val="center"/>
        </w:trPr>
        <w:tc>
          <w:tcPr>
            <w:tcW w:w="802" w:type="dxa"/>
          </w:tcPr>
          <w:p w:rsidR="00735796" w:rsidRPr="00AC09E2" w:rsidRDefault="00735796" w:rsidP="00AC09E2">
            <w:pPr>
              <w:jc w:val="both"/>
              <w:rPr>
                <w:b/>
                <w:bCs/>
                <w:sz w:val="18"/>
                <w:szCs w:val="18"/>
              </w:rPr>
            </w:pPr>
            <w:r w:rsidRPr="00AC09E2">
              <w:rPr>
                <w:b/>
                <w:bCs/>
                <w:sz w:val="18"/>
                <w:szCs w:val="18"/>
              </w:rPr>
              <w:t>AAS1</w:t>
            </w:r>
          </w:p>
        </w:tc>
        <w:tc>
          <w:tcPr>
            <w:tcW w:w="998" w:type="dxa"/>
          </w:tcPr>
          <w:p w:rsidR="00735796" w:rsidRPr="00AC09E2" w:rsidRDefault="0059230B" w:rsidP="00AC09E2">
            <w:pPr>
              <w:jc w:val="both"/>
              <w:rPr>
                <w:color w:val="000000"/>
                <w:sz w:val="18"/>
                <w:szCs w:val="18"/>
              </w:rPr>
            </w:pPr>
            <w:r w:rsidRPr="00AC09E2">
              <w:rPr>
                <w:color w:val="000000"/>
                <w:sz w:val="18"/>
                <w:szCs w:val="18"/>
              </w:rPr>
              <w:t>++++</w:t>
            </w:r>
          </w:p>
        </w:tc>
        <w:tc>
          <w:tcPr>
            <w:tcW w:w="979" w:type="dxa"/>
          </w:tcPr>
          <w:p w:rsidR="00735796" w:rsidRPr="00AC09E2" w:rsidRDefault="0059230B" w:rsidP="00AC09E2">
            <w:pPr>
              <w:jc w:val="both"/>
              <w:rPr>
                <w:color w:val="000000"/>
                <w:sz w:val="18"/>
                <w:szCs w:val="18"/>
              </w:rPr>
            </w:pPr>
            <w:r w:rsidRPr="00AC09E2">
              <w:rPr>
                <w:color w:val="000000"/>
                <w:sz w:val="18"/>
                <w:szCs w:val="18"/>
              </w:rPr>
              <w:t>++++</w:t>
            </w:r>
          </w:p>
        </w:tc>
        <w:tc>
          <w:tcPr>
            <w:tcW w:w="1043" w:type="dxa"/>
          </w:tcPr>
          <w:p w:rsidR="00735796" w:rsidRPr="00AC09E2" w:rsidRDefault="0059230B" w:rsidP="00AC09E2">
            <w:pPr>
              <w:jc w:val="both"/>
              <w:rPr>
                <w:color w:val="000000"/>
                <w:sz w:val="18"/>
                <w:szCs w:val="18"/>
              </w:rPr>
            </w:pPr>
            <w:r w:rsidRPr="00AC09E2">
              <w:rPr>
                <w:color w:val="000000"/>
                <w:sz w:val="18"/>
                <w:szCs w:val="18"/>
              </w:rPr>
              <w:t>++++</w:t>
            </w:r>
          </w:p>
        </w:tc>
        <w:tc>
          <w:tcPr>
            <w:tcW w:w="938" w:type="dxa"/>
          </w:tcPr>
          <w:p w:rsidR="00735796" w:rsidRPr="00AC09E2" w:rsidRDefault="0059230B" w:rsidP="00AC09E2">
            <w:pPr>
              <w:jc w:val="both"/>
              <w:rPr>
                <w:color w:val="000000"/>
                <w:sz w:val="18"/>
                <w:szCs w:val="18"/>
              </w:rPr>
            </w:pPr>
            <w:r w:rsidRPr="00AC09E2">
              <w:rPr>
                <w:color w:val="000000"/>
                <w:sz w:val="18"/>
                <w:szCs w:val="18"/>
              </w:rPr>
              <w:t>++++</w:t>
            </w:r>
          </w:p>
        </w:tc>
        <w:tc>
          <w:tcPr>
            <w:tcW w:w="1087" w:type="dxa"/>
          </w:tcPr>
          <w:p w:rsidR="00735796" w:rsidRPr="00AC09E2" w:rsidRDefault="0059230B" w:rsidP="00AC09E2">
            <w:pPr>
              <w:jc w:val="both"/>
              <w:rPr>
                <w:color w:val="000000"/>
                <w:sz w:val="18"/>
                <w:szCs w:val="18"/>
              </w:rPr>
            </w:pPr>
            <w:r w:rsidRPr="00AC09E2">
              <w:rPr>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c>
          <w:tcPr>
            <w:tcW w:w="900" w:type="dxa"/>
          </w:tcPr>
          <w:p w:rsidR="00735796" w:rsidRPr="00AC09E2" w:rsidRDefault="00735796" w:rsidP="00AC09E2">
            <w:pPr>
              <w:jc w:val="both"/>
              <w:rPr>
                <w:sz w:val="18"/>
                <w:szCs w:val="18"/>
              </w:rPr>
            </w:pPr>
            <w:r w:rsidRPr="00AC09E2">
              <w:rPr>
                <w:b/>
                <w:bCs/>
                <w:color w:val="000000"/>
                <w:sz w:val="18"/>
                <w:szCs w:val="18"/>
              </w:rPr>
              <w:t>+</w:t>
            </w:r>
          </w:p>
        </w:tc>
      </w:tr>
      <w:tr w:rsidR="00735796" w:rsidRPr="00AC09E2" w:rsidTr="00735796">
        <w:trPr>
          <w:jc w:val="center"/>
        </w:trPr>
        <w:tc>
          <w:tcPr>
            <w:tcW w:w="802" w:type="dxa"/>
            <w:tcBorders>
              <w:bottom w:val="single" w:sz="12" w:space="0" w:color="000000"/>
            </w:tcBorders>
          </w:tcPr>
          <w:p w:rsidR="00735796" w:rsidRPr="00AC09E2" w:rsidRDefault="00735796" w:rsidP="00AC09E2">
            <w:pPr>
              <w:jc w:val="both"/>
              <w:rPr>
                <w:b/>
                <w:bCs/>
                <w:sz w:val="18"/>
                <w:szCs w:val="18"/>
              </w:rPr>
            </w:pPr>
            <w:r w:rsidRPr="00AC09E2">
              <w:rPr>
                <w:b/>
                <w:bCs/>
                <w:sz w:val="18"/>
                <w:szCs w:val="18"/>
              </w:rPr>
              <w:t>M9S1</w:t>
            </w:r>
          </w:p>
        </w:tc>
        <w:tc>
          <w:tcPr>
            <w:tcW w:w="998" w:type="dxa"/>
            <w:tcBorders>
              <w:bottom w:val="single" w:sz="12" w:space="0" w:color="000000"/>
            </w:tcBorders>
          </w:tcPr>
          <w:p w:rsidR="00735796" w:rsidRPr="00AC09E2" w:rsidRDefault="0059230B" w:rsidP="00AC09E2">
            <w:pPr>
              <w:jc w:val="both"/>
              <w:rPr>
                <w:color w:val="000000"/>
                <w:sz w:val="18"/>
                <w:szCs w:val="18"/>
              </w:rPr>
            </w:pPr>
            <w:r w:rsidRPr="00AC09E2">
              <w:rPr>
                <w:color w:val="000000"/>
                <w:sz w:val="18"/>
                <w:szCs w:val="18"/>
              </w:rPr>
              <w:t>+</w:t>
            </w:r>
          </w:p>
        </w:tc>
        <w:tc>
          <w:tcPr>
            <w:tcW w:w="979" w:type="dxa"/>
            <w:tcBorders>
              <w:bottom w:val="single" w:sz="12" w:space="0" w:color="000000"/>
            </w:tcBorders>
          </w:tcPr>
          <w:p w:rsidR="00735796" w:rsidRPr="00AC09E2" w:rsidRDefault="00735796" w:rsidP="00AC09E2">
            <w:pPr>
              <w:jc w:val="both"/>
              <w:rPr>
                <w:color w:val="000000"/>
                <w:sz w:val="18"/>
                <w:szCs w:val="18"/>
              </w:rPr>
            </w:pPr>
            <w:r w:rsidRPr="00AC09E2">
              <w:rPr>
                <w:color w:val="000000"/>
                <w:sz w:val="18"/>
                <w:szCs w:val="18"/>
              </w:rPr>
              <w:t>-</w:t>
            </w:r>
          </w:p>
        </w:tc>
        <w:tc>
          <w:tcPr>
            <w:tcW w:w="1043" w:type="dxa"/>
            <w:tcBorders>
              <w:bottom w:val="single" w:sz="12" w:space="0" w:color="000000"/>
            </w:tcBorders>
          </w:tcPr>
          <w:p w:rsidR="00735796" w:rsidRPr="00AC09E2" w:rsidRDefault="0059230B" w:rsidP="00AC09E2">
            <w:pPr>
              <w:jc w:val="both"/>
              <w:rPr>
                <w:color w:val="000000"/>
                <w:sz w:val="18"/>
                <w:szCs w:val="18"/>
              </w:rPr>
            </w:pPr>
            <w:r w:rsidRPr="00AC09E2">
              <w:rPr>
                <w:color w:val="000000"/>
                <w:sz w:val="18"/>
                <w:szCs w:val="18"/>
              </w:rPr>
              <w:t>+</w:t>
            </w:r>
          </w:p>
        </w:tc>
        <w:tc>
          <w:tcPr>
            <w:tcW w:w="938" w:type="dxa"/>
            <w:tcBorders>
              <w:bottom w:val="single" w:sz="12" w:space="0" w:color="000000"/>
            </w:tcBorders>
          </w:tcPr>
          <w:p w:rsidR="00735796" w:rsidRPr="00AC09E2" w:rsidRDefault="00735796" w:rsidP="00AC09E2">
            <w:pPr>
              <w:jc w:val="both"/>
              <w:rPr>
                <w:color w:val="000000"/>
                <w:sz w:val="18"/>
                <w:szCs w:val="18"/>
              </w:rPr>
            </w:pPr>
            <w:r w:rsidRPr="00AC09E2">
              <w:rPr>
                <w:color w:val="000000"/>
                <w:sz w:val="18"/>
                <w:szCs w:val="18"/>
              </w:rPr>
              <w:t>-</w:t>
            </w:r>
          </w:p>
        </w:tc>
        <w:tc>
          <w:tcPr>
            <w:tcW w:w="1087" w:type="dxa"/>
            <w:tcBorders>
              <w:bottom w:val="single" w:sz="12" w:space="0" w:color="000000"/>
            </w:tcBorders>
          </w:tcPr>
          <w:p w:rsidR="00735796" w:rsidRPr="00AC09E2" w:rsidRDefault="00735796" w:rsidP="00AC09E2">
            <w:pPr>
              <w:jc w:val="both"/>
              <w:rPr>
                <w:color w:val="000000"/>
                <w:sz w:val="18"/>
                <w:szCs w:val="18"/>
              </w:rPr>
            </w:pPr>
            <w:r w:rsidRPr="00AC09E2">
              <w:rPr>
                <w:color w:val="000000"/>
                <w:sz w:val="18"/>
                <w:szCs w:val="18"/>
              </w:rPr>
              <w:t>-</w:t>
            </w:r>
          </w:p>
        </w:tc>
        <w:tc>
          <w:tcPr>
            <w:tcW w:w="900" w:type="dxa"/>
            <w:tcBorders>
              <w:bottom w:val="single" w:sz="12" w:space="0" w:color="000000"/>
            </w:tcBorders>
          </w:tcPr>
          <w:p w:rsidR="00735796" w:rsidRPr="00AC09E2" w:rsidRDefault="00735796" w:rsidP="00AC09E2">
            <w:pPr>
              <w:jc w:val="both"/>
              <w:rPr>
                <w:sz w:val="18"/>
                <w:szCs w:val="18"/>
              </w:rPr>
            </w:pPr>
            <w:r w:rsidRPr="00AC09E2">
              <w:rPr>
                <w:b/>
                <w:bCs/>
                <w:color w:val="000000"/>
                <w:sz w:val="18"/>
                <w:szCs w:val="18"/>
              </w:rPr>
              <w:t>+</w:t>
            </w:r>
          </w:p>
        </w:tc>
        <w:tc>
          <w:tcPr>
            <w:tcW w:w="900" w:type="dxa"/>
            <w:tcBorders>
              <w:bottom w:val="single" w:sz="12" w:space="0" w:color="000000"/>
            </w:tcBorders>
          </w:tcPr>
          <w:p w:rsidR="00735796" w:rsidRPr="00AC09E2" w:rsidRDefault="00735796" w:rsidP="00AC09E2">
            <w:pPr>
              <w:jc w:val="both"/>
              <w:rPr>
                <w:sz w:val="18"/>
                <w:szCs w:val="18"/>
              </w:rPr>
            </w:pPr>
            <w:r w:rsidRPr="00AC09E2">
              <w:rPr>
                <w:color w:val="000000"/>
                <w:sz w:val="18"/>
                <w:szCs w:val="18"/>
              </w:rPr>
              <w:t>-</w:t>
            </w:r>
          </w:p>
        </w:tc>
        <w:tc>
          <w:tcPr>
            <w:tcW w:w="900" w:type="dxa"/>
            <w:tcBorders>
              <w:bottom w:val="single" w:sz="12" w:space="0" w:color="000000"/>
            </w:tcBorders>
          </w:tcPr>
          <w:p w:rsidR="00735796" w:rsidRPr="00AC09E2" w:rsidRDefault="00735796" w:rsidP="00AC09E2">
            <w:pPr>
              <w:jc w:val="both"/>
              <w:rPr>
                <w:sz w:val="18"/>
                <w:szCs w:val="18"/>
              </w:rPr>
            </w:pPr>
            <w:r w:rsidRPr="00AC09E2">
              <w:rPr>
                <w:b/>
                <w:bCs/>
                <w:color w:val="000000"/>
                <w:sz w:val="18"/>
                <w:szCs w:val="18"/>
              </w:rPr>
              <w:t>+</w:t>
            </w:r>
          </w:p>
        </w:tc>
        <w:tc>
          <w:tcPr>
            <w:tcW w:w="900" w:type="dxa"/>
            <w:tcBorders>
              <w:bottom w:val="single" w:sz="12" w:space="0" w:color="000000"/>
            </w:tcBorders>
          </w:tcPr>
          <w:p w:rsidR="00735796" w:rsidRPr="00AC09E2" w:rsidRDefault="00735796" w:rsidP="00AC09E2">
            <w:pPr>
              <w:jc w:val="both"/>
              <w:rPr>
                <w:color w:val="000000"/>
                <w:sz w:val="18"/>
                <w:szCs w:val="18"/>
              </w:rPr>
            </w:pPr>
            <w:r w:rsidRPr="00AC09E2">
              <w:rPr>
                <w:color w:val="000000"/>
                <w:sz w:val="18"/>
                <w:szCs w:val="18"/>
              </w:rPr>
              <w:t>-</w:t>
            </w:r>
          </w:p>
        </w:tc>
        <w:tc>
          <w:tcPr>
            <w:tcW w:w="900" w:type="dxa"/>
            <w:tcBorders>
              <w:bottom w:val="single" w:sz="12" w:space="0" w:color="000000"/>
            </w:tcBorders>
          </w:tcPr>
          <w:p w:rsidR="00735796" w:rsidRPr="00AC09E2" w:rsidRDefault="00735796" w:rsidP="00AC09E2">
            <w:pPr>
              <w:jc w:val="both"/>
              <w:rPr>
                <w:color w:val="000000"/>
                <w:sz w:val="18"/>
                <w:szCs w:val="18"/>
              </w:rPr>
            </w:pPr>
            <w:r w:rsidRPr="00AC09E2">
              <w:rPr>
                <w:color w:val="000000"/>
                <w:sz w:val="18"/>
                <w:szCs w:val="18"/>
              </w:rPr>
              <w:t>-</w:t>
            </w:r>
          </w:p>
        </w:tc>
      </w:tr>
    </w:tbl>
    <w:p w:rsidR="00735796" w:rsidRPr="00AC09E2" w:rsidRDefault="0059230B" w:rsidP="00735796">
      <w:pPr>
        <w:jc w:val="both"/>
        <w:rPr>
          <w:b/>
          <w:bCs/>
          <w:color w:val="000000"/>
          <w:sz w:val="18"/>
          <w:szCs w:val="18"/>
        </w:rPr>
      </w:pPr>
      <w:r>
        <w:rPr>
          <w:color w:val="000000"/>
          <w:sz w:val="18"/>
          <w:szCs w:val="18"/>
        </w:rPr>
        <w:t xml:space="preserve"> </w:t>
      </w:r>
      <w:r w:rsidRPr="00AC09E2">
        <w:rPr>
          <w:color w:val="000000"/>
          <w:sz w:val="18"/>
          <w:szCs w:val="18"/>
        </w:rPr>
        <w:t>For mucoid colonies  +</w:t>
      </w:r>
      <w:r w:rsidR="00E55101" w:rsidRPr="00AC09E2">
        <w:rPr>
          <w:color w:val="000000"/>
          <w:sz w:val="18"/>
          <w:szCs w:val="18"/>
        </w:rPr>
        <w:t xml:space="preserve"> </w:t>
      </w:r>
      <w:r w:rsidRPr="00AC09E2">
        <w:rPr>
          <w:b/>
          <w:bCs/>
          <w:color w:val="000000"/>
          <w:sz w:val="18"/>
          <w:szCs w:val="18"/>
        </w:rPr>
        <w:t xml:space="preserve">= minimum;  ++ </w:t>
      </w:r>
      <w:r w:rsidR="00E55101" w:rsidRPr="00AC09E2">
        <w:rPr>
          <w:b/>
          <w:bCs/>
          <w:color w:val="000000"/>
          <w:sz w:val="18"/>
          <w:szCs w:val="18"/>
        </w:rPr>
        <w:t xml:space="preserve">=medium; </w:t>
      </w:r>
      <w:r w:rsidRPr="00AC09E2">
        <w:rPr>
          <w:b/>
          <w:bCs/>
          <w:color w:val="000000"/>
          <w:sz w:val="18"/>
          <w:szCs w:val="18"/>
        </w:rPr>
        <w:t>+++= low  ++++ = high  +++++ = maximum</w:t>
      </w:r>
      <w:r w:rsidR="007B4AC6" w:rsidRPr="00AC09E2">
        <w:rPr>
          <w:b/>
          <w:bCs/>
          <w:color w:val="000000"/>
          <w:sz w:val="18"/>
          <w:szCs w:val="18"/>
        </w:rPr>
        <w:tab/>
        <w:t xml:space="preserve"> </w:t>
      </w:r>
    </w:p>
    <w:p w:rsidR="00735796" w:rsidRDefault="007B4AC6" w:rsidP="00354019">
      <w:pPr>
        <w:widowControl w:val="0"/>
        <w:autoSpaceDE w:val="0"/>
        <w:autoSpaceDN w:val="0"/>
        <w:adjustRightInd w:val="0"/>
        <w:jc w:val="both"/>
        <w:rPr>
          <w:b/>
          <w:bCs/>
          <w:color w:val="000000"/>
        </w:rPr>
        <w:sectPr w:rsidR="00735796" w:rsidSect="00EA046C">
          <w:type w:val="continuous"/>
          <w:pgSz w:w="12240" w:h="15840" w:code="1"/>
          <w:pgMar w:top="1008" w:right="1008" w:bottom="1008" w:left="1008" w:header="720" w:footer="720" w:gutter="0"/>
          <w:cols w:space="360"/>
          <w:noEndnote/>
          <w:docGrid w:linePitch="326"/>
        </w:sectPr>
      </w:pPr>
      <w:r>
        <w:rPr>
          <w:b/>
          <w:bCs/>
          <w:color w:val="000000"/>
        </w:rPr>
        <w:t>;</w:t>
      </w:r>
    </w:p>
    <w:p w:rsidR="00E61E4F" w:rsidRPr="00CF47F6" w:rsidRDefault="00CF47F6" w:rsidP="00CF47F6">
      <w:pPr>
        <w:widowControl w:val="0"/>
        <w:autoSpaceDE w:val="0"/>
        <w:autoSpaceDN w:val="0"/>
        <w:adjustRightInd w:val="0"/>
        <w:jc w:val="both"/>
        <w:rPr>
          <w:b/>
          <w:bCs/>
          <w:color w:val="000000"/>
          <w:sz w:val="20"/>
          <w:szCs w:val="20"/>
        </w:rPr>
      </w:pPr>
      <w:r w:rsidRPr="00CF47F6">
        <w:rPr>
          <w:b/>
          <w:bCs/>
          <w:color w:val="000000"/>
          <w:sz w:val="20"/>
          <w:szCs w:val="20"/>
        </w:rPr>
        <w:t>REFERENCES</w:t>
      </w:r>
    </w:p>
    <w:p w:rsidR="005E26C6" w:rsidRPr="00CF47F6" w:rsidRDefault="005E26C6" w:rsidP="00CF47F6">
      <w:pPr>
        <w:pStyle w:val="ListParagraph"/>
        <w:numPr>
          <w:ilvl w:val="0"/>
          <w:numId w:val="7"/>
        </w:numPr>
        <w:spacing w:after="0" w:line="240" w:lineRule="auto"/>
        <w:ind w:left="432" w:hanging="432"/>
        <w:jc w:val="both"/>
        <w:rPr>
          <w:rFonts w:ascii="Times New Roman" w:hAnsi="Times New Roman"/>
          <w:sz w:val="20"/>
          <w:szCs w:val="20"/>
        </w:rPr>
      </w:pPr>
      <w:r w:rsidRPr="00CF47F6">
        <w:rPr>
          <w:rFonts w:ascii="Times New Roman" w:hAnsi="Times New Roman"/>
          <w:sz w:val="20"/>
          <w:szCs w:val="20"/>
        </w:rPr>
        <w:t>Williams,</w:t>
      </w:r>
      <w:r w:rsidR="00A32E42" w:rsidRPr="00CF47F6">
        <w:rPr>
          <w:rFonts w:ascii="Times New Roman" w:hAnsi="Times New Roman"/>
          <w:sz w:val="20"/>
          <w:szCs w:val="20"/>
        </w:rPr>
        <w:t xml:space="preserve"> M. M. &amp;</w:t>
      </w:r>
      <w:r w:rsidR="00EC1ED7" w:rsidRPr="00CF47F6">
        <w:rPr>
          <w:rFonts w:ascii="Times New Roman" w:hAnsi="Times New Roman"/>
          <w:sz w:val="20"/>
          <w:szCs w:val="20"/>
        </w:rPr>
        <w:t xml:space="preserve"> Braun-Howland, E. B., </w:t>
      </w:r>
      <w:r w:rsidRPr="00CF47F6">
        <w:rPr>
          <w:rFonts w:ascii="Times New Roman" w:hAnsi="Times New Roman"/>
          <w:i/>
          <w:iCs/>
          <w:sz w:val="20"/>
          <w:szCs w:val="20"/>
        </w:rPr>
        <w:t>Appl. Environ. Microbiol</w:t>
      </w:r>
      <w:r w:rsidRPr="00CF47F6">
        <w:rPr>
          <w:rFonts w:ascii="Times New Roman" w:hAnsi="Times New Roman"/>
          <w:i/>
          <w:sz w:val="20"/>
          <w:szCs w:val="20"/>
        </w:rPr>
        <w:t>.,</w:t>
      </w:r>
      <w:r w:rsidRPr="00CF47F6">
        <w:rPr>
          <w:rFonts w:ascii="Times New Roman" w:hAnsi="Times New Roman"/>
          <w:sz w:val="20"/>
          <w:szCs w:val="20"/>
        </w:rPr>
        <w:t xml:space="preserve"> </w:t>
      </w:r>
      <w:r w:rsidRPr="00CF47F6">
        <w:rPr>
          <w:rFonts w:ascii="Times New Roman" w:hAnsi="Times New Roman"/>
          <w:bCs/>
          <w:sz w:val="20"/>
          <w:szCs w:val="20"/>
        </w:rPr>
        <w:t>69</w:t>
      </w:r>
      <w:r w:rsidRPr="00CF47F6">
        <w:rPr>
          <w:rFonts w:ascii="Times New Roman" w:hAnsi="Times New Roman"/>
          <w:sz w:val="20"/>
          <w:szCs w:val="20"/>
        </w:rPr>
        <w:t>, 5403-5471(2003).</w:t>
      </w:r>
    </w:p>
    <w:p w:rsidR="00E37721" w:rsidRPr="00CF47F6" w:rsidRDefault="00E37721"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sz w:val="20"/>
          <w:szCs w:val="20"/>
        </w:rPr>
      </w:pPr>
      <w:r w:rsidRPr="00CF47F6">
        <w:rPr>
          <w:rFonts w:ascii="Times New Roman" w:hAnsi="Times New Roman"/>
          <w:bCs/>
          <w:sz w:val="20"/>
          <w:szCs w:val="20"/>
        </w:rPr>
        <w:t>Valle J, Vergara-Irigaray</w:t>
      </w:r>
      <w:r w:rsidR="004768D6" w:rsidRPr="00CF47F6">
        <w:rPr>
          <w:rFonts w:ascii="Times New Roman" w:hAnsi="Times New Roman"/>
          <w:bCs/>
          <w:sz w:val="20"/>
          <w:szCs w:val="20"/>
        </w:rPr>
        <w:t xml:space="preserve">, </w:t>
      </w:r>
      <w:r w:rsidRPr="00CF47F6">
        <w:rPr>
          <w:rFonts w:ascii="Times New Roman" w:hAnsi="Times New Roman"/>
          <w:bCs/>
          <w:sz w:val="20"/>
          <w:szCs w:val="20"/>
        </w:rPr>
        <w:t xml:space="preserve"> M</w:t>
      </w:r>
      <w:r w:rsidR="004768D6" w:rsidRPr="00CF47F6">
        <w:rPr>
          <w:rFonts w:ascii="Times New Roman" w:hAnsi="Times New Roman"/>
          <w:bCs/>
          <w:sz w:val="20"/>
          <w:szCs w:val="20"/>
        </w:rPr>
        <w:t>.</w:t>
      </w:r>
      <w:r w:rsidRPr="00CF47F6">
        <w:rPr>
          <w:rFonts w:ascii="Times New Roman" w:hAnsi="Times New Roman"/>
          <w:bCs/>
          <w:sz w:val="20"/>
          <w:szCs w:val="20"/>
        </w:rPr>
        <w:t>, Merino</w:t>
      </w:r>
      <w:r w:rsidR="004768D6" w:rsidRPr="00CF47F6">
        <w:rPr>
          <w:rFonts w:ascii="Times New Roman" w:hAnsi="Times New Roman"/>
          <w:bCs/>
          <w:sz w:val="20"/>
          <w:szCs w:val="20"/>
        </w:rPr>
        <w:t>,</w:t>
      </w:r>
      <w:r w:rsidRPr="00CF47F6">
        <w:rPr>
          <w:rFonts w:ascii="Times New Roman" w:hAnsi="Times New Roman"/>
          <w:bCs/>
          <w:sz w:val="20"/>
          <w:szCs w:val="20"/>
        </w:rPr>
        <w:t xml:space="preserve"> N</w:t>
      </w:r>
      <w:r w:rsidR="004768D6" w:rsidRPr="00CF47F6">
        <w:rPr>
          <w:rFonts w:ascii="Times New Roman" w:hAnsi="Times New Roman"/>
          <w:bCs/>
          <w:sz w:val="20"/>
          <w:szCs w:val="20"/>
        </w:rPr>
        <w:t>.</w:t>
      </w:r>
      <w:r w:rsidRPr="00CF47F6">
        <w:rPr>
          <w:rFonts w:ascii="Times New Roman" w:hAnsi="Times New Roman"/>
          <w:bCs/>
          <w:sz w:val="20"/>
          <w:szCs w:val="20"/>
        </w:rPr>
        <w:t xml:space="preserve">, Penades </w:t>
      </w:r>
      <w:r w:rsidR="004768D6" w:rsidRPr="00CF47F6">
        <w:rPr>
          <w:rFonts w:ascii="Times New Roman" w:hAnsi="Times New Roman"/>
          <w:bCs/>
          <w:sz w:val="20"/>
          <w:szCs w:val="20"/>
        </w:rPr>
        <w:t>,</w:t>
      </w:r>
      <w:r w:rsidRPr="00CF47F6">
        <w:rPr>
          <w:rFonts w:ascii="Times New Roman" w:hAnsi="Times New Roman"/>
          <w:bCs/>
          <w:sz w:val="20"/>
          <w:szCs w:val="20"/>
        </w:rPr>
        <w:t>J</w:t>
      </w:r>
      <w:r w:rsidR="00A32E42" w:rsidRPr="00CF47F6">
        <w:rPr>
          <w:rFonts w:ascii="Times New Roman" w:hAnsi="Times New Roman"/>
          <w:bCs/>
          <w:sz w:val="20"/>
          <w:szCs w:val="20"/>
        </w:rPr>
        <w:t xml:space="preserve">.R and </w:t>
      </w:r>
      <w:r w:rsidR="004768D6" w:rsidRPr="00CF47F6">
        <w:rPr>
          <w:rFonts w:ascii="Times New Roman" w:hAnsi="Times New Roman"/>
          <w:bCs/>
          <w:sz w:val="20"/>
          <w:szCs w:val="20"/>
        </w:rPr>
        <w:t xml:space="preserve">Lasa, </w:t>
      </w:r>
      <w:r w:rsidRPr="00CF47F6">
        <w:rPr>
          <w:rFonts w:ascii="Times New Roman" w:hAnsi="Times New Roman"/>
          <w:bCs/>
          <w:sz w:val="20"/>
          <w:szCs w:val="20"/>
        </w:rPr>
        <w:t>I</w:t>
      </w:r>
      <w:r w:rsidR="00EB00A4" w:rsidRPr="00CF47F6">
        <w:rPr>
          <w:rFonts w:ascii="Times New Roman" w:hAnsi="Times New Roman"/>
          <w:bCs/>
          <w:i/>
          <w:sz w:val="20"/>
          <w:szCs w:val="20"/>
        </w:rPr>
        <w:t xml:space="preserve">., </w:t>
      </w:r>
      <w:r w:rsidRPr="00CF47F6">
        <w:rPr>
          <w:rFonts w:ascii="Times New Roman" w:hAnsi="Times New Roman"/>
          <w:bCs/>
          <w:i/>
          <w:sz w:val="20"/>
          <w:szCs w:val="20"/>
        </w:rPr>
        <w:t xml:space="preserve"> </w:t>
      </w:r>
      <w:r w:rsidRPr="00CF47F6">
        <w:rPr>
          <w:rFonts w:ascii="Times New Roman" w:hAnsi="Times New Roman"/>
          <w:i/>
          <w:sz w:val="20"/>
          <w:szCs w:val="20"/>
        </w:rPr>
        <w:t>J. Bacteriol.</w:t>
      </w:r>
      <w:r w:rsidRPr="00CF47F6">
        <w:rPr>
          <w:rFonts w:ascii="Times New Roman" w:hAnsi="Times New Roman"/>
          <w:sz w:val="20"/>
          <w:szCs w:val="20"/>
        </w:rPr>
        <w:t xml:space="preserve"> </w:t>
      </w:r>
      <w:r w:rsidRPr="00CF47F6">
        <w:rPr>
          <w:rFonts w:ascii="Times New Roman" w:hAnsi="Times New Roman"/>
          <w:bCs/>
          <w:sz w:val="20"/>
          <w:szCs w:val="20"/>
        </w:rPr>
        <w:t>189</w:t>
      </w:r>
      <w:r w:rsidR="00EB00A4" w:rsidRPr="00CF47F6">
        <w:rPr>
          <w:rFonts w:ascii="Times New Roman" w:hAnsi="Times New Roman"/>
          <w:sz w:val="20"/>
          <w:szCs w:val="20"/>
        </w:rPr>
        <w:t>:2886 –2896</w:t>
      </w:r>
      <w:r w:rsidR="00A32E42" w:rsidRPr="00CF47F6">
        <w:rPr>
          <w:rFonts w:ascii="Times New Roman" w:hAnsi="Times New Roman"/>
          <w:sz w:val="20"/>
          <w:szCs w:val="20"/>
        </w:rPr>
        <w:t xml:space="preserve"> </w:t>
      </w:r>
      <w:r w:rsidR="00EB00A4" w:rsidRPr="00CF47F6">
        <w:rPr>
          <w:rFonts w:ascii="Times New Roman" w:hAnsi="Times New Roman"/>
          <w:sz w:val="20"/>
          <w:szCs w:val="20"/>
        </w:rPr>
        <w:t>(</w:t>
      </w:r>
      <w:r w:rsidR="00A32E42" w:rsidRPr="00CF47F6">
        <w:rPr>
          <w:rFonts w:ascii="Times New Roman" w:hAnsi="Times New Roman"/>
          <w:sz w:val="20"/>
          <w:szCs w:val="20"/>
        </w:rPr>
        <w:t>2007).</w:t>
      </w:r>
    </w:p>
    <w:p w:rsidR="004914D5" w:rsidRPr="00CF47F6" w:rsidRDefault="00A32E42" w:rsidP="00CF47F6">
      <w:pPr>
        <w:pStyle w:val="ListParagraph"/>
        <w:numPr>
          <w:ilvl w:val="0"/>
          <w:numId w:val="7"/>
        </w:numPr>
        <w:spacing w:after="0" w:line="240" w:lineRule="auto"/>
        <w:ind w:left="432" w:hanging="432"/>
        <w:jc w:val="both"/>
        <w:rPr>
          <w:rFonts w:ascii="Times New Roman" w:hAnsi="Times New Roman"/>
          <w:sz w:val="20"/>
          <w:szCs w:val="20"/>
        </w:rPr>
      </w:pPr>
      <w:r w:rsidRPr="00CF47F6">
        <w:rPr>
          <w:rFonts w:ascii="Times New Roman" w:hAnsi="Times New Roman"/>
          <w:sz w:val="20"/>
          <w:szCs w:val="20"/>
        </w:rPr>
        <w:t>Hall-Stoodley, L. &amp; Stoodley, P.,</w:t>
      </w:r>
      <w:r w:rsidR="004914D5" w:rsidRPr="00CF47F6">
        <w:rPr>
          <w:rFonts w:ascii="Times New Roman" w:hAnsi="Times New Roman"/>
          <w:sz w:val="20"/>
          <w:szCs w:val="20"/>
        </w:rPr>
        <w:t xml:space="preserve"> </w:t>
      </w:r>
      <w:r w:rsidR="004914D5" w:rsidRPr="00CF47F6">
        <w:rPr>
          <w:rFonts w:ascii="Times New Roman" w:hAnsi="Times New Roman"/>
          <w:i/>
          <w:iCs/>
          <w:sz w:val="20"/>
          <w:szCs w:val="20"/>
        </w:rPr>
        <w:t>Curr. Opin. Biotechnol.,</w:t>
      </w:r>
      <w:r w:rsidR="004914D5" w:rsidRPr="00CF47F6">
        <w:rPr>
          <w:rFonts w:ascii="Times New Roman" w:hAnsi="Times New Roman"/>
          <w:sz w:val="20"/>
          <w:szCs w:val="20"/>
        </w:rPr>
        <w:t xml:space="preserve"> </w:t>
      </w:r>
      <w:r w:rsidR="004914D5" w:rsidRPr="00CF47F6">
        <w:rPr>
          <w:rFonts w:ascii="Times New Roman" w:hAnsi="Times New Roman"/>
          <w:bCs/>
          <w:sz w:val="20"/>
          <w:szCs w:val="20"/>
        </w:rPr>
        <w:t>13</w:t>
      </w:r>
      <w:r w:rsidR="004914D5" w:rsidRPr="00CF47F6">
        <w:rPr>
          <w:rFonts w:ascii="Times New Roman" w:hAnsi="Times New Roman"/>
          <w:sz w:val="20"/>
          <w:szCs w:val="20"/>
        </w:rPr>
        <w:t>, 228-233 (2002).</w:t>
      </w:r>
    </w:p>
    <w:p w:rsidR="00E37721" w:rsidRPr="00CF47F6" w:rsidRDefault="00E37721"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sz w:val="20"/>
          <w:szCs w:val="20"/>
        </w:rPr>
      </w:pPr>
      <w:r w:rsidRPr="00CF47F6">
        <w:rPr>
          <w:rFonts w:ascii="Times New Roman" w:hAnsi="Times New Roman"/>
          <w:bCs/>
          <w:sz w:val="20"/>
          <w:szCs w:val="20"/>
        </w:rPr>
        <w:t>Stewart</w:t>
      </w:r>
      <w:r w:rsidR="00A32E42" w:rsidRPr="00CF47F6">
        <w:rPr>
          <w:rFonts w:ascii="Times New Roman" w:hAnsi="Times New Roman"/>
          <w:bCs/>
          <w:sz w:val="20"/>
          <w:szCs w:val="20"/>
        </w:rPr>
        <w:t>,</w:t>
      </w:r>
      <w:r w:rsidRPr="00CF47F6">
        <w:rPr>
          <w:rFonts w:ascii="Times New Roman" w:hAnsi="Times New Roman"/>
          <w:bCs/>
          <w:sz w:val="20"/>
          <w:szCs w:val="20"/>
        </w:rPr>
        <w:t xml:space="preserve"> P</w:t>
      </w:r>
      <w:r w:rsidR="00A32E42" w:rsidRPr="00CF47F6">
        <w:rPr>
          <w:rFonts w:ascii="Times New Roman" w:hAnsi="Times New Roman"/>
          <w:bCs/>
          <w:sz w:val="20"/>
          <w:szCs w:val="20"/>
        </w:rPr>
        <w:t>.</w:t>
      </w:r>
      <w:r w:rsidRPr="00CF47F6">
        <w:rPr>
          <w:rFonts w:ascii="Times New Roman" w:hAnsi="Times New Roman"/>
          <w:bCs/>
          <w:sz w:val="20"/>
          <w:szCs w:val="20"/>
        </w:rPr>
        <w:t>S, Franklin</w:t>
      </w:r>
      <w:r w:rsidR="00A32E42" w:rsidRPr="00CF47F6">
        <w:rPr>
          <w:rFonts w:ascii="Times New Roman" w:hAnsi="Times New Roman"/>
          <w:bCs/>
          <w:sz w:val="20"/>
          <w:szCs w:val="20"/>
        </w:rPr>
        <w:t>,</w:t>
      </w:r>
      <w:r w:rsidRPr="00CF47F6">
        <w:rPr>
          <w:rFonts w:ascii="Times New Roman" w:hAnsi="Times New Roman"/>
          <w:bCs/>
          <w:sz w:val="20"/>
          <w:szCs w:val="20"/>
        </w:rPr>
        <w:t xml:space="preserve"> M</w:t>
      </w:r>
      <w:r w:rsidR="00A32E42" w:rsidRPr="00CF47F6">
        <w:rPr>
          <w:rFonts w:ascii="Times New Roman" w:hAnsi="Times New Roman"/>
          <w:bCs/>
          <w:sz w:val="20"/>
          <w:szCs w:val="20"/>
        </w:rPr>
        <w:t>.J</w:t>
      </w:r>
      <w:r w:rsidRPr="00CF47F6">
        <w:rPr>
          <w:rFonts w:ascii="Times New Roman" w:hAnsi="Times New Roman"/>
          <w:sz w:val="20"/>
          <w:szCs w:val="20"/>
        </w:rPr>
        <w:t>.</w:t>
      </w:r>
      <w:r w:rsidR="00EB00A4" w:rsidRPr="00CF47F6">
        <w:rPr>
          <w:rFonts w:ascii="Times New Roman" w:hAnsi="Times New Roman"/>
          <w:sz w:val="20"/>
          <w:szCs w:val="20"/>
        </w:rPr>
        <w:t xml:space="preserve">, </w:t>
      </w:r>
      <w:r w:rsidRPr="00CF47F6">
        <w:rPr>
          <w:rFonts w:ascii="Times New Roman" w:hAnsi="Times New Roman"/>
          <w:sz w:val="20"/>
          <w:szCs w:val="20"/>
        </w:rPr>
        <w:t xml:space="preserve"> </w:t>
      </w:r>
      <w:r w:rsidRPr="00CF47F6">
        <w:rPr>
          <w:rFonts w:ascii="Times New Roman" w:hAnsi="Times New Roman"/>
          <w:i/>
          <w:sz w:val="20"/>
          <w:szCs w:val="20"/>
        </w:rPr>
        <w:t>Nat. Rev. Microbiol</w:t>
      </w:r>
      <w:r w:rsidRPr="00CF47F6">
        <w:rPr>
          <w:rFonts w:ascii="Times New Roman" w:hAnsi="Times New Roman"/>
          <w:sz w:val="20"/>
          <w:szCs w:val="20"/>
        </w:rPr>
        <w:t xml:space="preserve">. </w:t>
      </w:r>
      <w:r w:rsidRPr="00CF47F6">
        <w:rPr>
          <w:rFonts w:ascii="Times New Roman" w:hAnsi="Times New Roman"/>
          <w:bCs/>
          <w:sz w:val="20"/>
          <w:szCs w:val="20"/>
        </w:rPr>
        <w:t>6</w:t>
      </w:r>
      <w:r w:rsidR="00A32E42" w:rsidRPr="00CF47F6">
        <w:rPr>
          <w:rFonts w:ascii="Times New Roman" w:hAnsi="Times New Roman"/>
          <w:sz w:val="20"/>
          <w:szCs w:val="20"/>
        </w:rPr>
        <w:t>:199 –210(2008).</w:t>
      </w:r>
    </w:p>
    <w:p w:rsidR="005E26C6" w:rsidRPr="00CF47F6" w:rsidRDefault="00DA0B25" w:rsidP="00CF47F6">
      <w:pPr>
        <w:pStyle w:val="ListParagraph"/>
        <w:numPr>
          <w:ilvl w:val="0"/>
          <w:numId w:val="7"/>
        </w:numPr>
        <w:spacing w:after="0" w:line="240" w:lineRule="auto"/>
        <w:ind w:left="432" w:hanging="432"/>
        <w:jc w:val="both"/>
        <w:rPr>
          <w:rFonts w:ascii="Times New Roman" w:hAnsi="Times New Roman"/>
          <w:sz w:val="20"/>
          <w:szCs w:val="20"/>
        </w:rPr>
      </w:pPr>
      <w:hyperlink r:id="rId23" w:history="1">
        <w:r w:rsidR="00E37721" w:rsidRPr="00CF47F6">
          <w:rPr>
            <w:rStyle w:val="Hyperlink"/>
            <w:rFonts w:ascii="Times New Roman" w:hAnsi="Times New Roman"/>
            <w:color w:val="auto"/>
            <w:sz w:val="20"/>
            <w:szCs w:val="20"/>
            <w:u w:val="none"/>
          </w:rPr>
          <w:t>Khammar</w:t>
        </w:r>
        <w:r w:rsidR="00592DC5" w:rsidRPr="00CF47F6">
          <w:rPr>
            <w:rStyle w:val="Hyperlink"/>
            <w:rFonts w:ascii="Times New Roman" w:hAnsi="Times New Roman"/>
            <w:color w:val="auto"/>
            <w:sz w:val="20"/>
            <w:szCs w:val="20"/>
            <w:u w:val="none"/>
          </w:rPr>
          <w:t>,</w:t>
        </w:r>
        <w:r w:rsidR="00E37721" w:rsidRPr="00CF47F6">
          <w:rPr>
            <w:rStyle w:val="Hyperlink"/>
            <w:rFonts w:ascii="Times New Roman" w:hAnsi="Times New Roman"/>
            <w:color w:val="auto"/>
            <w:sz w:val="20"/>
            <w:szCs w:val="20"/>
            <w:u w:val="none"/>
          </w:rPr>
          <w:t xml:space="preserve"> N</w:t>
        </w:r>
      </w:hyperlink>
      <w:r w:rsidR="00592DC5" w:rsidRPr="00CF47F6">
        <w:rPr>
          <w:rStyle w:val="Hyperlink"/>
          <w:rFonts w:ascii="Times New Roman" w:hAnsi="Times New Roman"/>
          <w:color w:val="auto"/>
          <w:sz w:val="20"/>
          <w:szCs w:val="20"/>
          <w:u w:val="none"/>
        </w:rPr>
        <w:t>.</w:t>
      </w:r>
      <w:r w:rsidR="00E37721" w:rsidRPr="00CF47F6">
        <w:rPr>
          <w:rFonts w:ascii="Times New Roman" w:hAnsi="Times New Roman"/>
          <w:sz w:val="20"/>
          <w:szCs w:val="20"/>
        </w:rPr>
        <w:t xml:space="preserve">, </w:t>
      </w:r>
      <w:hyperlink r:id="rId24" w:history="1">
        <w:r w:rsidR="00E37721" w:rsidRPr="00CF47F6">
          <w:rPr>
            <w:rStyle w:val="Hyperlink"/>
            <w:rFonts w:ascii="Times New Roman" w:hAnsi="Times New Roman"/>
            <w:color w:val="auto"/>
            <w:sz w:val="20"/>
            <w:szCs w:val="20"/>
            <w:u w:val="none"/>
          </w:rPr>
          <w:t>Malhautier</w:t>
        </w:r>
        <w:r w:rsidR="00592DC5" w:rsidRPr="00CF47F6">
          <w:rPr>
            <w:rStyle w:val="Hyperlink"/>
            <w:rFonts w:ascii="Times New Roman" w:hAnsi="Times New Roman"/>
            <w:color w:val="auto"/>
            <w:sz w:val="20"/>
            <w:szCs w:val="20"/>
            <w:u w:val="none"/>
          </w:rPr>
          <w:t>,</w:t>
        </w:r>
        <w:r w:rsidR="00E37721" w:rsidRPr="00CF47F6">
          <w:rPr>
            <w:rStyle w:val="Hyperlink"/>
            <w:rFonts w:ascii="Times New Roman" w:hAnsi="Times New Roman"/>
            <w:color w:val="auto"/>
            <w:sz w:val="20"/>
            <w:szCs w:val="20"/>
            <w:u w:val="none"/>
          </w:rPr>
          <w:t xml:space="preserve"> L</w:t>
        </w:r>
      </w:hyperlink>
      <w:r w:rsidR="00592DC5" w:rsidRPr="00CF47F6">
        <w:rPr>
          <w:rStyle w:val="Hyperlink"/>
          <w:rFonts w:ascii="Times New Roman" w:hAnsi="Times New Roman"/>
          <w:color w:val="auto"/>
          <w:sz w:val="20"/>
          <w:szCs w:val="20"/>
          <w:u w:val="none"/>
        </w:rPr>
        <w:t>.</w:t>
      </w:r>
      <w:r w:rsidR="00E37721" w:rsidRPr="00CF47F6">
        <w:rPr>
          <w:rFonts w:ascii="Times New Roman" w:hAnsi="Times New Roman"/>
          <w:sz w:val="20"/>
          <w:szCs w:val="20"/>
        </w:rPr>
        <w:t xml:space="preserve">, </w:t>
      </w:r>
      <w:hyperlink r:id="rId25" w:history="1">
        <w:r w:rsidR="00E37721" w:rsidRPr="00CF47F6">
          <w:rPr>
            <w:rStyle w:val="Hyperlink"/>
            <w:rFonts w:ascii="Times New Roman" w:hAnsi="Times New Roman"/>
            <w:color w:val="auto"/>
            <w:sz w:val="20"/>
            <w:szCs w:val="20"/>
            <w:u w:val="none"/>
          </w:rPr>
          <w:t>Degrange</w:t>
        </w:r>
        <w:r w:rsidR="00592DC5" w:rsidRPr="00CF47F6">
          <w:rPr>
            <w:rStyle w:val="Hyperlink"/>
            <w:rFonts w:ascii="Times New Roman" w:hAnsi="Times New Roman"/>
            <w:color w:val="auto"/>
            <w:sz w:val="20"/>
            <w:szCs w:val="20"/>
            <w:u w:val="none"/>
          </w:rPr>
          <w:t>,</w:t>
        </w:r>
        <w:r w:rsidR="00E37721" w:rsidRPr="00CF47F6">
          <w:rPr>
            <w:rStyle w:val="Hyperlink"/>
            <w:rFonts w:ascii="Times New Roman" w:hAnsi="Times New Roman"/>
            <w:color w:val="auto"/>
            <w:sz w:val="20"/>
            <w:szCs w:val="20"/>
            <w:u w:val="none"/>
          </w:rPr>
          <w:t xml:space="preserve"> V</w:t>
        </w:r>
      </w:hyperlink>
      <w:r w:rsidR="00592DC5" w:rsidRPr="00CF47F6">
        <w:rPr>
          <w:rStyle w:val="Hyperlink"/>
          <w:rFonts w:ascii="Times New Roman" w:hAnsi="Times New Roman"/>
          <w:color w:val="auto"/>
          <w:sz w:val="20"/>
          <w:szCs w:val="20"/>
          <w:u w:val="none"/>
        </w:rPr>
        <w:t>,</w:t>
      </w:r>
      <w:r w:rsidR="00E37721" w:rsidRPr="00CF47F6">
        <w:rPr>
          <w:rFonts w:ascii="Times New Roman" w:hAnsi="Times New Roman"/>
          <w:sz w:val="20"/>
          <w:szCs w:val="20"/>
        </w:rPr>
        <w:t xml:space="preserve">, </w:t>
      </w:r>
      <w:hyperlink r:id="rId26" w:history="1">
        <w:r w:rsidR="00E37721" w:rsidRPr="00CF47F6">
          <w:rPr>
            <w:rStyle w:val="Hyperlink"/>
            <w:rFonts w:ascii="Times New Roman" w:hAnsi="Times New Roman"/>
            <w:color w:val="auto"/>
            <w:sz w:val="20"/>
            <w:szCs w:val="20"/>
            <w:u w:val="none"/>
          </w:rPr>
          <w:t>Lensi</w:t>
        </w:r>
        <w:r w:rsidR="00592DC5" w:rsidRPr="00CF47F6">
          <w:rPr>
            <w:rStyle w:val="Hyperlink"/>
            <w:rFonts w:ascii="Times New Roman" w:hAnsi="Times New Roman"/>
            <w:color w:val="auto"/>
            <w:sz w:val="20"/>
            <w:szCs w:val="20"/>
            <w:u w:val="none"/>
          </w:rPr>
          <w:t>,</w:t>
        </w:r>
        <w:r w:rsidR="00E37721" w:rsidRPr="00CF47F6">
          <w:rPr>
            <w:rStyle w:val="Hyperlink"/>
            <w:rFonts w:ascii="Times New Roman" w:hAnsi="Times New Roman"/>
            <w:color w:val="auto"/>
            <w:sz w:val="20"/>
            <w:szCs w:val="20"/>
            <w:u w:val="none"/>
          </w:rPr>
          <w:t xml:space="preserve"> R</w:t>
        </w:r>
      </w:hyperlink>
      <w:r w:rsidR="00592DC5" w:rsidRPr="00CF47F6">
        <w:rPr>
          <w:rStyle w:val="Hyperlink"/>
          <w:rFonts w:ascii="Times New Roman" w:hAnsi="Times New Roman"/>
          <w:color w:val="auto"/>
          <w:sz w:val="20"/>
          <w:szCs w:val="20"/>
          <w:u w:val="none"/>
        </w:rPr>
        <w:t>,</w:t>
      </w:r>
      <w:r w:rsidR="00E37721" w:rsidRPr="00CF47F6">
        <w:rPr>
          <w:rFonts w:ascii="Times New Roman" w:hAnsi="Times New Roman"/>
          <w:sz w:val="20"/>
          <w:szCs w:val="20"/>
        </w:rPr>
        <w:t xml:space="preserve">, </w:t>
      </w:r>
      <w:hyperlink r:id="rId27" w:history="1">
        <w:r w:rsidR="00E37721" w:rsidRPr="00CF47F6">
          <w:rPr>
            <w:rStyle w:val="Hyperlink"/>
            <w:rFonts w:ascii="Times New Roman" w:hAnsi="Times New Roman"/>
            <w:color w:val="auto"/>
            <w:sz w:val="20"/>
            <w:szCs w:val="20"/>
            <w:u w:val="none"/>
          </w:rPr>
          <w:t>Fanlo</w:t>
        </w:r>
        <w:r w:rsidR="00592DC5" w:rsidRPr="00CF47F6">
          <w:rPr>
            <w:rStyle w:val="Hyperlink"/>
            <w:rFonts w:ascii="Times New Roman" w:hAnsi="Times New Roman"/>
            <w:color w:val="auto"/>
            <w:sz w:val="20"/>
            <w:szCs w:val="20"/>
            <w:u w:val="none"/>
          </w:rPr>
          <w:t>,,</w:t>
        </w:r>
        <w:r w:rsidR="00E37721" w:rsidRPr="00CF47F6">
          <w:rPr>
            <w:rStyle w:val="Hyperlink"/>
            <w:rFonts w:ascii="Times New Roman" w:hAnsi="Times New Roman"/>
            <w:color w:val="auto"/>
            <w:sz w:val="20"/>
            <w:szCs w:val="20"/>
            <w:u w:val="none"/>
          </w:rPr>
          <w:t xml:space="preserve"> JL</w:t>
        </w:r>
      </w:hyperlink>
      <w:r w:rsidR="00E37721" w:rsidRPr="00CF47F6">
        <w:rPr>
          <w:rFonts w:ascii="Times New Roman" w:hAnsi="Times New Roman"/>
          <w:sz w:val="20"/>
          <w:szCs w:val="20"/>
        </w:rPr>
        <w:t>.</w:t>
      </w:r>
      <w:r w:rsidR="00592DC5" w:rsidRPr="00CF47F6">
        <w:rPr>
          <w:rFonts w:ascii="Times New Roman" w:hAnsi="Times New Roman"/>
          <w:sz w:val="20"/>
          <w:szCs w:val="20"/>
        </w:rPr>
        <w:t>,</w:t>
      </w:r>
      <w:r w:rsidR="00EB00A4" w:rsidRPr="00CF47F6">
        <w:rPr>
          <w:rFonts w:ascii="Times New Roman" w:hAnsi="Times New Roman"/>
          <w:sz w:val="20"/>
          <w:szCs w:val="20"/>
        </w:rPr>
        <w:t xml:space="preserve"> </w:t>
      </w:r>
      <w:hyperlink r:id="rId28" w:tooltip="Chemosphere." w:history="1">
        <w:r w:rsidR="00E37721" w:rsidRPr="00CF47F6">
          <w:rPr>
            <w:rStyle w:val="Hyperlink"/>
            <w:rFonts w:ascii="Times New Roman" w:hAnsi="Times New Roman"/>
            <w:color w:val="auto"/>
            <w:sz w:val="20"/>
            <w:szCs w:val="20"/>
            <w:u w:val="none"/>
          </w:rPr>
          <w:t>Chemosphere.</w:t>
        </w:r>
      </w:hyperlink>
      <w:r w:rsidR="00592DC5" w:rsidRPr="00CF47F6">
        <w:rPr>
          <w:rFonts w:ascii="Times New Roman" w:hAnsi="Times New Roman"/>
          <w:sz w:val="20"/>
          <w:szCs w:val="20"/>
        </w:rPr>
        <w:t xml:space="preserve"> </w:t>
      </w:r>
      <w:r w:rsidR="00E37721" w:rsidRPr="00CF47F6">
        <w:rPr>
          <w:rFonts w:ascii="Times New Roman" w:hAnsi="Times New Roman"/>
          <w:sz w:val="20"/>
          <w:szCs w:val="20"/>
        </w:rPr>
        <w:t>54(3):243-54</w:t>
      </w:r>
      <w:r w:rsidR="00EB00A4" w:rsidRPr="00CF47F6">
        <w:rPr>
          <w:rFonts w:ascii="Times New Roman" w:hAnsi="Times New Roman"/>
          <w:sz w:val="20"/>
          <w:szCs w:val="20"/>
        </w:rPr>
        <w:t xml:space="preserve"> </w:t>
      </w:r>
      <w:r w:rsidR="00592DC5" w:rsidRPr="00CF47F6">
        <w:rPr>
          <w:rFonts w:ascii="Times New Roman" w:hAnsi="Times New Roman"/>
          <w:sz w:val="20"/>
          <w:szCs w:val="20"/>
        </w:rPr>
        <w:t>(2004)</w:t>
      </w:r>
    </w:p>
    <w:p w:rsidR="0059141F" w:rsidRPr="00CF47F6" w:rsidRDefault="0059141F" w:rsidP="00CF47F6">
      <w:pPr>
        <w:pStyle w:val="ListParagraph"/>
        <w:numPr>
          <w:ilvl w:val="0"/>
          <w:numId w:val="7"/>
        </w:numPr>
        <w:spacing w:after="0" w:line="240" w:lineRule="auto"/>
        <w:ind w:left="432" w:hanging="432"/>
        <w:jc w:val="both"/>
        <w:rPr>
          <w:rFonts w:ascii="Times New Roman" w:hAnsi="Times New Roman"/>
          <w:sz w:val="20"/>
          <w:szCs w:val="20"/>
        </w:rPr>
      </w:pPr>
      <w:r w:rsidRPr="00CF47F6">
        <w:rPr>
          <w:rFonts w:ascii="Times New Roman" w:hAnsi="Times New Roman"/>
          <w:sz w:val="20"/>
          <w:szCs w:val="20"/>
        </w:rPr>
        <w:t xml:space="preserve">Kerstens, M., Boulet, G., Van kerckhoven, M. et al. </w:t>
      </w:r>
      <w:r w:rsidRPr="00CF47F6">
        <w:rPr>
          <w:rFonts w:ascii="Times New Roman" w:hAnsi="Times New Roman"/>
          <w:i/>
          <w:sz w:val="20"/>
          <w:szCs w:val="20"/>
        </w:rPr>
        <w:t>Folia Microbiol</w:t>
      </w:r>
      <w:r w:rsidRPr="00CF47F6">
        <w:rPr>
          <w:rFonts w:ascii="Times New Roman" w:hAnsi="Times New Roman"/>
          <w:sz w:val="20"/>
          <w:szCs w:val="20"/>
        </w:rPr>
        <w:t xml:space="preserve"> </w:t>
      </w:r>
      <w:r w:rsidR="00EB00A4" w:rsidRPr="00CF47F6">
        <w:rPr>
          <w:rFonts w:ascii="Times New Roman" w:hAnsi="Times New Roman"/>
          <w:sz w:val="20"/>
          <w:szCs w:val="20"/>
        </w:rPr>
        <w:t>60: 335-339.</w:t>
      </w:r>
      <w:r w:rsidRPr="00CF47F6">
        <w:rPr>
          <w:rFonts w:ascii="Times New Roman" w:hAnsi="Times New Roman"/>
          <w:sz w:val="20"/>
          <w:szCs w:val="20"/>
        </w:rPr>
        <w:t xml:space="preserve"> </w:t>
      </w:r>
      <w:r w:rsidR="00EB00A4" w:rsidRPr="00CF47F6">
        <w:rPr>
          <w:rFonts w:ascii="Times New Roman" w:hAnsi="Times New Roman"/>
          <w:sz w:val="20"/>
          <w:szCs w:val="20"/>
        </w:rPr>
        <w:t xml:space="preserve">(2015) </w:t>
      </w:r>
    </w:p>
    <w:p w:rsidR="007F78D0" w:rsidRPr="00CF47F6" w:rsidRDefault="00DA0B25" w:rsidP="00CF47F6">
      <w:pPr>
        <w:pStyle w:val="ListParagraph"/>
        <w:numPr>
          <w:ilvl w:val="0"/>
          <w:numId w:val="7"/>
        </w:numPr>
        <w:spacing w:after="0" w:line="240" w:lineRule="auto"/>
        <w:ind w:left="432" w:hanging="432"/>
        <w:jc w:val="both"/>
        <w:rPr>
          <w:rFonts w:ascii="Times New Roman" w:hAnsi="Times New Roman"/>
          <w:sz w:val="20"/>
          <w:szCs w:val="20"/>
        </w:rPr>
      </w:pPr>
      <w:hyperlink r:id="rId29" w:history="1">
        <w:r w:rsidR="00E37721" w:rsidRPr="00CF47F6">
          <w:rPr>
            <w:rStyle w:val="Hyperlink"/>
            <w:rFonts w:ascii="Times New Roman" w:hAnsi="Times New Roman"/>
            <w:color w:val="auto"/>
            <w:sz w:val="20"/>
            <w:szCs w:val="20"/>
            <w:u w:val="none"/>
          </w:rPr>
          <w:t>Kobayashi , N</w:t>
        </w:r>
      </w:hyperlink>
      <w:r w:rsidR="00E37721" w:rsidRPr="00CF47F6">
        <w:rPr>
          <w:rFonts w:ascii="Times New Roman" w:hAnsi="Times New Roman"/>
          <w:sz w:val="20"/>
          <w:szCs w:val="20"/>
        </w:rPr>
        <w:t xml:space="preserve">, </w:t>
      </w:r>
      <w:hyperlink r:id="rId30" w:history="1">
        <w:r w:rsidR="00E37721" w:rsidRPr="00CF47F6">
          <w:rPr>
            <w:rStyle w:val="highlight"/>
            <w:rFonts w:ascii="Times New Roman" w:hAnsi="Times New Roman"/>
            <w:sz w:val="20"/>
            <w:szCs w:val="20"/>
          </w:rPr>
          <w:t>Bauer, , TW</w:t>
        </w:r>
      </w:hyperlink>
      <w:r w:rsidR="00E37721" w:rsidRPr="00CF47F6">
        <w:rPr>
          <w:rFonts w:ascii="Times New Roman" w:hAnsi="Times New Roman"/>
          <w:sz w:val="20"/>
          <w:szCs w:val="20"/>
        </w:rPr>
        <w:t xml:space="preserve">, </w:t>
      </w:r>
      <w:hyperlink r:id="rId31" w:history="1">
        <w:r w:rsidR="00E37721" w:rsidRPr="00CF47F6">
          <w:rPr>
            <w:rStyle w:val="Hyperlink"/>
            <w:rFonts w:ascii="Times New Roman" w:hAnsi="Times New Roman"/>
            <w:color w:val="auto"/>
            <w:sz w:val="20"/>
            <w:szCs w:val="20"/>
            <w:u w:val="none"/>
          </w:rPr>
          <w:t>Tuohy MJ</w:t>
        </w:r>
      </w:hyperlink>
      <w:r w:rsidR="00E37721" w:rsidRPr="00CF47F6">
        <w:rPr>
          <w:rFonts w:ascii="Times New Roman" w:hAnsi="Times New Roman"/>
          <w:sz w:val="20"/>
          <w:szCs w:val="20"/>
        </w:rPr>
        <w:t xml:space="preserve">, </w:t>
      </w:r>
      <w:hyperlink r:id="rId32" w:history="1">
        <w:r w:rsidR="00E37721" w:rsidRPr="00CF47F6">
          <w:rPr>
            <w:rStyle w:val="Hyperlink"/>
            <w:rFonts w:ascii="Times New Roman" w:hAnsi="Times New Roman"/>
            <w:color w:val="auto"/>
            <w:sz w:val="20"/>
            <w:szCs w:val="20"/>
            <w:u w:val="none"/>
          </w:rPr>
          <w:t>Fujishiro T</w:t>
        </w:r>
      </w:hyperlink>
      <w:r w:rsidR="00E37721" w:rsidRPr="00CF47F6">
        <w:rPr>
          <w:rFonts w:ascii="Times New Roman" w:hAnsi="Times New Roman"/>
          <w:sz w:val="20"/>
          <w:szCs w:val="20"/>
        </w:rPr>
        <w:t xml:space="preserve">, </w:t>
      </w:r>
      <w:hyperlink r:id="rId33" w:history="1">
        <w:r w:rsidR="00E37721" w:rsidRPr="00CF47F6">
          <w:rPr>
            <w:rStyle w:val="Hyperlink"/>
            <w:rFonts w:ascii="Times New Roman" w:hAnsi="Times New Roman"/>
            <w:color w:val="auto"/>
            <w:sz w:val="20"/>
            <w:szCs w:val="20"/>
            <w:u w:val="none"/>
          </w:rPr>
          <w:t>Procop GW</w:t>
        </w:r>
      </w:hyperlink>
      <w:r w:rsidR="00E37721" w:rsidRPr="00CF47F6">
        <w:rPr>
          <w:rStyle w:val="Hyperlink"/>
          <w:rFonts w:ascii="Times New Roman" w:hAnsi="Times New Roman"/>
          <w:color w:val="auto"/>
          <w:sz w:val="20"/>
          <w:szCs w:val="20"/>
          <w:u w:val="none"/>
        </w:rPr>
        <w:t>.</w:t>
      </w:r>
      <w:r w:rsidR="00E37721" w:rsidRPr="00CF47F6">
        <w:rPr>
          <w:rFonts w:ascii="Times New Roman" w:hAnsi="Times New Roman"/>
          <w:sz w:val="20"/>
          <w:szCs w:val="20"/>
        </w:rPr>
        <w:t xml:space="preserve"> </w:t>
      </w:r>
      <w:hyperlink r:id="rId34" w:tooltip="Clinical orthopaedics and related research." w:history="1">
        <w:r w:rsidR="00E37721" w:rsidRPr="00CF47F6">
          <w:rPr>
            <w:rStyle w:val="Hyperlink"/>
            <w:rFonts w:ascii="Times New Roman" w:hAnsi="Times New Roman"/>
            <w:i/>
            <w:color w:val="auto"/>
            <w:sz w:val="20"/>
            <w:szCs w:val="20"/>
            <w:u w:val="none"/>
          </w:rPr>
          <w:t>Clin</w:t>
        </w:r>
        <w:r w:rsidR="00EB00A4" w:rsidRPr="00CF47F6">
          <w:rPr>
            <w:rStyle w:val="Hyperlink"/>
            <w:rFonts w:ascii="Times New Roman" w:hAnsi="Times New Roman"/>
            <w:i/>
            <w:color w:val="auto"/>
            <w:sz w:val="20"/>
            <w:szCs w:val="20"/>
            <w:u w:val="none"/>
          </w:rPr>
          <w:t>.</w:t>
        </w:r>
        <w:r w:rsidR="00E37721" w:rsidRPr="00CF47F6">
          <w:rPr>
            <w:rStyle w:val="Hyperlink"/>
            <w:rFonts w:ascii="Times New Roman" w:hAnsi="Times New Roman"/>
            <w:i/>
            <w:color w:val="auto"/>
            <w:sz w:val="20"/>
            <w:szCs w:val="20"/>
            <w:u w:val="none"/>
          </w:rPr>
          <w:t xml:space="preserve"> Orthop</w:t>
        </w:r>
        <w:r w:rsidR="00EB00A4" w:rsidRPr="00CF47F6">
          <w:rPr>
            <w:rStyle w:val="Hyperlink"/>
            <w:rFonts w:ascii="Times New Roman" w:hAnsi="Times New Roman"/>
            <w:i/>
            <w:color w:val="auto"/>
            <w:sz w:val="20"/>
            <w:szCs w:val="20"/>
            <w:u w:val="none"/>
          </w:rPr>
          <w:t>.</w:t>
        </w:r>
        <w:r w:rsidR="00E37721" w:rsidRPr="00CF47F6">
          <w:rPr>
            <w:rStyle w:val="Hyperlink"/>
            <w:rFonts w:ascii="Times New Roman" w:hAnsi="Times New Roman"/>
            <w:i/>
            <w:color w:val="auto"/>
            <w:sz w:val="20"/>
            <w:szCs w:val="20"/>
            <w:u w:val="none"/>
          </w:rPr>
          <w:t xml:space="preserve"> Relat</w:t>
        </w:r>
        <w:r w:rsidR="00EB00A4" w:rsidRPr="00CF47F6">
          <w:rPr>
            <w:rStyle w:val="Hyperlink"/>
            <w:rFonts w:ascii="Times New Roman" w:hAnsi="Times New Roman"/>
            <w:i/>
            <w:color w:val="auto"/>
            <w:sz w:val="20"/>
            <w:szCs w:val="20"/>
            <w:u w:val="none"/>
          </w:rPr>
          <w:t>.</w:t>
        </w:r>
        <w:r w:rsidR="00E37721" w:rsidRPr="00CF47F6">
          <w:rPr>
            <w:rStyle w:val="Hyperlink"/>
            <w:rFonts w:ascii="Times New Roman" w:hAnsi="Times New Roman"/>
            <w:i/>
            <w:color w:val="auto"/>
            <w:sz w:val="20"/>
            <w:szCs w:val="20"/>
            <w:u w:val="none"/>
          </w:rPr>
          <w:t xml:space="preserve"> Res.</w:t>
        </w:r>
      </w:hyperlink>
      <w:r w:rsidR="00491378" w:rsidRPr="00CF47F6">
        <w:rPr>
          <w:rFonts w:ascii="Times New Roman" w:hAnsi="Times New Roman"/>
          <w:i/>
          <w:sz w:val="20"/>
          <w:szCs w:val="20"/>
        </w:rPr>
        <w:t xml:space="preserve"> </w:t>
      </w:r>
      <w:r w:rsidR="00EB00A4" w:rsidRPr="00CF47F6">
        <w:rPr>
          <w:rFonts w:ascii="Times New Roman" w:hAnsi="Times New Roman"/>
          <w:sz w:val="20"/>
          <w:szCs w:val="20"/>
        </w:rPr>
        <w:t>457:210-3 (2007 )</w:t>
      </w:r>
      <w:r w:rsidR="005E26C6" w:rsidRPr="00CF47F6">
        <w:rPr>
          <w:rFonts w:ascii="Times New Roman" w:hAnsi="Times New Roman"/>
          <w:sz w:val="20"/>
          <w:szCs w:val="20"/>
        </w:rPr>
        <w:t xml:space="preserve"> </w:t>
      </w:r>
    </w:p>
    <w:p w:rsidR="005E26C6" w:rsidRPr="00CF47F6" w:rsidRDefault="001764BC" w:rsidP="00CF47F6">
      <w:pPr>
        <w:pStyle w:val="ListParagraph"/>
        <w:numPr>
          <w:ilvl w:val="0"/>
          <w:numId w:val="7"/>
        </w:numPr>
        <w:spacing w:after="0" w:line="240" w:lineRule="auto"/>
        <w:ind w:left="432" w:hanging="432"/>
        <w:jc w:val="both"/>
        <w:rPr>
          <w:rFonts w:ascii="Times New Roman" w:hAnsi="Times New Roman"/>
          <w:sz w:val="20"/>
          <w:szCs w:val="20"/>
        </w:rPr>
      </w:pPr>
      <w:r w:rsidRPr="00CF47F6">
        <w:rPr>
          <w:rFonts w:ascii="Times New Roman" w:hAnsi="Times New Roman"/>
          <w:sz w:val="20"/>
          <w:szCs w:val="20"/>
        </w:rPr>
        <w:t xml:space="preserve"> Nijland</w:t>
      </w:r>
      <w:r w:rsidR="007F78D0" w:rsidRPr="00CF47F6">
        <w:rPr>
          <w:rFonts w:ascii="Times New Roman" w:hAnsi="Times New Roman"/>
          <w:sz w:val="20"/>
          <w:szCs w:val="20"/>
        </w:rPr>
        <w:t>,</w:t>
      </w:r>
      <w:r w:rsidRPr="00CF47F6">
        <w:rPr>
          <w:rFonts w:ascii="Times New Roman" w:hAnsi="Times New Roman"/>
          <w:sz w:val="20"/>
          <w:szCs w:val="20"/>
        </w:rPr>
        <w:t xml:space="preserve">R., </w:t>
      </w:r>
      <w:r w:rsidR="007F78D0" w:rsidRPr="00CF47F6">
        <w:rPr>
          <w:rFonts w:ascii="Times New Roman" w:hAnsi="Times New Roman"/>
          <w:sz w:val="20"/>
          <w:szCs w:val="20"/>
        </w:rPr>
        <w:t xml:space="preserve"> Michael</w:t>
      </w:r>
      <w:r w:rsidRPr="00CF47F6">
        <w:rPr>
          <w:rFonts w:ascii="Times New Roman" w:hAnsi="Times New Roman"/>
          <w:sz w:val="20"/>
          <w:szCs w:val="20"/>
        </w:rPr>
        <w:t xml:space="preserve">, J., Hall, J., </w:t>
      </w:r>
      <w:r w:rsidR="007F78D0" w:rsidRPr="00CF47F6">
        <w:rPr>
          <w:rFonts w:ascii="Times New Roman" w:hAnsi="Times New Roman"/>
          <w:sz w:val="20"/>
          <w:szCs w:val="20"/>
        </w:rPr>
        <w:t>Burgess</w:t>
      </w:r>
      <w:r w:rsidRPr="00CF47F6">
        <w:rPr>
          <w:rFonts w:ascii="Times New Roman" w:hAnsi="Times New Roman"/>
          <w:sz w:val="20"/>
          <w:szCs w:val="20"/>
        </w:rPr>
        <w:t xml:space="preserve">, J.G., </w:t>
      </w:r>
      <w:r w:rsidR="00B235CE" w:rsidRPr="00CF47F6">
        <w:rPr>
          <w:rFonts w:ascii="Times New Roman" w:hAnsi="Times New Roman"/>
          <w:sz w:val="20"/>
          <w:szCs w:val="20"/>
        </w:rPr>
        <w:t xml:space="preserve">PLoS One </w:t>
      </w:r>
      <w:r w:rsidRPr="00CF47F6">
        <w:rPr>
          <w:rFonts w:ascii="Times New Roman" w:hAnsi="Times New Roman"/>
          <w:sz w:val="20"/>
          <w:szCs w:val="20"/>
        </w:rPr>
        <w:t>5 (</w:t>
      </w:r>
      <w:r w:rsidR="007F78D0" w:rsidRPr="00CF47F6">
        <w:rPr>
          <w:rFonts w:ascii="Times New Roman" w:hAnsi="Times New Roman"/>
          <w:sz w:val="20"/>
          <w:szCs w:val="20"/>
        </w:rPr>
        <w:t>12</w:t>
      </w:r>
      <w:r w:rsidRPr="00CF47F6">
        <w:rPr>
          <w:rFonts w:ascii="Times New Roman" w:hAnsi="Times New Roman"/>
          <w:sz w:val="20"/>
          <w:szCs w:val="20"/>
        </w:rPr>
        <w:t xml:space="preserve">) </w:t>
      </w:r>
      <w:r w:rsidR="007F78D0" w:rsidRPr="00CF47F6">
        <w:rPr>
          <w:rFonts w:ascii="Times New Roman" w:hAnsi="Times New Roman"/>
          <w:sz w:val="20"/>
          <w:szCs w:val="20"/>
        </w:rPr>
        <w:t xml:space="preserve"> e15668</w:t>
      </w:r>
      <w:r w:rsidR="005E26C6" w:rsidRPr="00CF47F6">
        <w:rPr>
          <w:rFonts w:ascii="Times New Roman" w:hAnsi="Times New Roman"/>
          <w:sz w:val="20"/>
          <w:szCs w:val="20"/>
        </w:rPr>
        <w:t xml:space="preserve"> </w:t>
      </w:r>
    </w:p>
    <w:p w:rsidR="005E26C6" w:rsidRPr="00CF47F6" w:rsidRDefault="007B40DE"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b/>
          <w:bCs/>
          <w:sz w:val="20"/>
          <w:szCs w:val="20"/>
        </w:rPr>
      </w:pPr>
      <w:r w:rsidRPr="00CF47F6">
        <w:rPr>
          <w:rFonts w:ascii="Times New Roman" w:hAnsi="Times New Roman"/>
          <w:bCs/>
          <w:sz w:val="20"/>
          <w:szCs w:val="20"/>
        </w:rPr>
        <w:t>Ruiz-Ruigomez, M., Badiola, J.,  Schmidt-Malan, S.M., Greenwood-Quaintance,K., Karau, M.J.,  Brinkman,C.L.,  Mandrekar, J.N., and Patel., R.,</w:t>
      </w:r>
      <w:r w:rsidRPr="00CF47F6">
        <w:rPr>
          <w:rFonts w:ascii="Times New Roman" w:hAnsi="Times New Roman"/>
          <w:b/>
          <w:bCs/>
          <w:sz w:val="20"/>
          <w:szCs w:val="20"/>
        </w:rPr>
        <w:t xml:space="preserve"> </w:t>
      </w:r>
      <w:r w:rsidR="00E37721" w:rsidRPr="00CF47F6">
        <w:rPr>
          <w:rFonts w:ascii="Times New Roman" w:hAnsi="Times New Roman"/>
          <w:i/>
          <w:sz w:val="20"/>
          <w:szCs w:val="20"/>
        </w:rPr>
        <w:t>Int</w:t>
      </w:r>
      <w:r w:rsidR="00F01641" w:rsidRPr="00CF47F6">
        <w:rPr>
          <w:rFonts w:ascii="Times New Roman" w:hAnsi="Times New Roman"/>
          <w:i/>
          <w:sz w:val="20"/>
          <w:szCs w:val="20"/>
        </w:rPr>
        <w:t xml:space="preserve">. J. Bact., </w:t>
      </w:r>
      <w:hyperlink r:id="rId35" w:history="1">
        <w:r w:rsidRPr="00CF47F6">
          <w:rPr>
            <w:rStyle w:val="Hyperlink"/>
            <w:rFonts w:ascii="Times New Roman" w:hAnsi="Times New Roman"/>
            <w:color w:val="auto"/>
            <w:sz w:val="20"/>
            <w:szCs w:val="20"/>
            <w:u w:val="none"/>
          </w:rPr>
          <w:t>http://dx.doi.org/10.1155/2016/9727810</w:t>
        </w:r>
      </w:hyperlink>
      <w:r w:rsidRPr="00CF47F6">
        <w:rPr>
          <w:rFonts w:ascii="Times New Roman" w:hAnsi="Times New Roman"/>
          <w:sz w:val="20"/>
          <w:szCs w:val="20"/>
        </w:rPr>
        <w:t xml:space="preserve"> (2016)</w:t>
      </w:r>
    </w:p>
    <w:p w:rsidR="005E26C6" w:rsidRPr="00CF47F6" w:rsidRDefault="00DA0B25" w:rsidP="00CF47F6">
      <w:pPr>
        <w:pStyle w:val="ListParagraph"/>
        <w:numPr>
          <w:ilvl w:val="0"/>
          <w:numId w:val="7"/>
        </w:numPr>
        <w:spacing w:after="0" w:line="240" w:lineRule="auto"/>
        <w:ind w:left="432" w:hanging="432"/>
        <w:jc w:val="both"/>
        <w:rPr>
          <w:rFonts w:ascii="Times New Roman" w:hAnsi="Times New Roman"/>
          <w:sz w:val="20"/>
          <w:szCs w:val="20"/>
        </w:rPr>
      </w:pPr>
      <w:hyperlink r:id="rId36" w:history="1">
        <w:r w:rsidR="00E37721" w:rsidRPr="00CF47F6">
          <w:rPr>
            <w:rStyle w:val="Hyperlink"/>
            <w:rFonts w:ascii="Times New Roman" w:hAnsi="Times New Roman"/>
            <w:color w:val="auto"/>
            <w:sz w:val="20"/>
            <w:szCs w:val="20"/>
            <w:u w:val="none"/>
          </w:rPr>
          <w:t>Adapa</w:t>
        </w:r>
        <w:r w:rsidR="00F01641" w:rsidRPr="00CF47F6">
          <w:rPr>
            <w:rStyle w:val="Hyperlink"/>
            <w:rFonts w:ascii="Times New Roman" w:hAnsi="Times New Roman"/>
            <w:color w:val="auto"/>
            <w:sz w:val="20"/>
            <w:szCs w:val="20"/>
            <w:u w:val="none"/>
          </w:rPr>
          <w:t>,</w:t>
        </w:r>
        <w:r w:rsidR="00E37721" w:rsidRPr="00CF47F6">
          <w:rPr>
            <w:rStyle w:val="Hyperlink"/>
            <w:rFonts w:ascii="Times New Roman" w:hAnsi="Times New Roman"/>
            <w:color w:val="auto"/>
            <w:sz w:val="20"/>
            <w:szCs w:val="20"/>
            <w:u w:val="none"/>
          </w:rPr>
          <w:t xml:space="preserve"> L</w:t>
        </w:r>
        <w:r w:rsidR="00F01641" w:rsidRPr="00CF47F6">
          <w:rPr>
            <w:rStyle w:val="Hyperlink"/>
            <w:rFonts w:ascii="Times New Roman" w:hAnsi="Times New Roman"/>
            <w:color w:val="auto"/>
            <w:sz w:val="20"/>
            <w:szCs w:val="20"/>
            <w:u w:val="none"/>
          </w:rPr>
          <w:t>.</w:t>
        </w:r>
        <w:r w:rsidR="00E37721" w:rsidRPr="00CF47F6">
          <w:rPr>
            <w:rStyle w:val="Hyperlink"/>
            <w:rFonts w:ascii="Times New Roman" w:hAnsi="Times New Roman"/>
            <w:color w:val="auto"/>
            <w:sz w:val="20"/>
            <w:szCs w:val="20"/>
            <w:u w:val="none"/>
          </w:rPr>
          <w:t>M</w:t>
        </w:r>
      </w:hyperlink>
      <w:r w:rsidR="00F01641" w:rsidRPr="00CF47F6">
        <w:rPr>
          <w:rStyle w:val="Hyperlink"/>
          <w:rFonts w:ascii="Times New Roman" w:hAnsi="Times New Roman"/>
          <w:color w:val="auto"/>
          <w:sz w:val="20"/>
          <w:szCs w:val="20"/>
          <w:u w:val="none"/>
        </w:rPr>
        <w:t>.</w:t>
      </w:r>
      <w:r w:rsidR="00E37721" w:rsidRPr="00CF47F6">
        <w:rPr>
          <w:rFonts w:ascii="Times New Roman" w:hAnsi="Times New Roman"/>
          <w:sz w:val="20"/>
          <w:szCs w:val="20"/>
        </w:rPr>
        <w:t xml:space="preserve">, </w:t>
      </w:r>
      <w:hyperlink r:id="rId37" w:history="1">
        <w:r w:rsidR="00E37721" w:rsidRPr="00CF47F6">
          <w:rPr>
            <w:rStyle w:val="Hyperlink"/>
            <w:rFonts w:ascii="Times New Roman" w:hAnsi="Times New Roman"/>
            <w:color w:val="auto"/>
            <w:sz w:val="20"/>
            <w:szCs w:val="20"/>
            <w:u w:val="none"/>
          </w:rPr>
          <w:t>Azimi</w:t>
        </w:r>
        <w:r w:rsidR="00F01641" w:rsidRPr="00CF47F6">
          <w:rPr>
            <w:rStyle w:val="Hyperlink"/>
            <w:rFonts w:ascii="Times New Roman" w:hAnsi="Times New Roman"/>
            <w:color w:val="auto"/>
            <w:sz w:val="20"/>
            <w:szCs w:val="20"/>
            <w:u w:val="none"/>
          </w:rPr>
          <w:t>,</w:t>
        </w:r>
        <w:r w:rsidR="00E37721" w:rsidRPr="00CF47F6">
          <w:rPr>
            <w:rStyle w:val="Hyperlink"/>
            <w:rFonts w:ascii="Times New Roman" w:hAnsi="Times New Roman"/>
            <w:color w:val="auto"/>
            <w:sz w:val="20"/>
            <w:szCs w:val="20"/>
            <w:u w:val="none"/>
          </w:rPr>
          <w:t xml:space="preserve"> Y</w:t>
        </w:r>
      </w:hyperlink>
      <w:r w:rsidR="00F01641" w:rsidRPr="00CF47F6">
        <w:rPr>
          <w:rStyle w:val="Hyperlink"/>
          <w:rFonts w:ascii="Times New Roman" w:hAnsi="Times New Roman"/>
          <w:color w:val="auto"/>
          <w:sz w:val="20"/>
          <w:szCs w:val="20"/>
          <w:u w:val="none"/>
        </w:rPr>
        <w:t>.</w:t>
      </w:r>
      <w:r w:rsidR="00E37721" w:rsidRPr="00CF47F6">
        <w:rPr>
          <w:rFonts w:ascii="Times New Roman" w:hAnsi="Times New Roman"/>
          <w:sz w:val="20"/>
          <w:szCs w:val="20"/>
        </w:rPr>
        <w:t xml:space="preserve">, </w:t>
      </w:r>
      <w:hyperlink r:id="rId38" w:history="1">
        <w:r w:rsidR="00E37721" w:rsidRPr="00CF47F6">
          <w:rPr>
            <w:rStyle w:val="Hyperlink"/>
            <w:rFonts w:ascii="Times New Roman" w:hAnsi="Times New Roman"/>
            <w:color w:val="auto"/>
            <w:sz w:val="20"/>
            <w:szCs w:val="20"/>
            <w:u w:val="none"/>
          </w:rPr>
          <w:t>Singh</w:t>
        </w:r>
        <w:r w:rsidR="00F01641" w:rsidRPr="00CF47F6">
          <w:rPr>
            <w:rStyle w:val="Hyperlink"/>
            <w:rFonts w:ascii="Times New Roman" w:hAnsi="Times New Roman"/>
            <w:color w:val="auto"/>
            <w:sz w:val="20"/>
            <w:szCs w:val="20"/>
            <w:u w:val="none"/>
          </w:rPr>
          <w:t>,</w:t>
        </w:r>
        <w:r w:rsidR="00E37721" w:rsidRPr="00CF47F6">
          <w:rPr>
            <w:rStyle w:val="Hyperlink"/>
            <w:rFonts w:ascii="Times New Roman" w:hAnsi="Times New Roman"/>
            <w:color w:val="auto"/>
            <w:sz w:val="20"/>
            <w:szCs w:val="20"/>
            <w:u w:val="none"/>
          </w:rPr>
          <w:t xml:space="preserve"> S</w:t>
        </w:r>
      </w:hyperlink>
      <w:r w:rsidR="00F01641" w:rsidRPr="00CF47F6">
        <w:rPr>
          <w:rStyle w:val="Hyperlink"/>
          <w:rFonts w:ascii="Times New Roman" w:hAnsi="Times New Roman"/>
          <w:color w:val="auto"/>
          <w:sz w:val="20"/>
          <w:szCs w:val="20"/>
          <w:u w:val="none"/>
        </w:rPr>
        <w:t>.</w:t>
      </w:r>
      <w:r w:rsidR="00E37721" w:rsidRPr="00CF47F6">
        <w:rPr>
          <w:rFonts w:ascii="Times New Roman" w:hAnsi="Times New Roman"/>
          <w:sz w:val="20"/>
          <w:szCs w:val="20"/>
        </w:rPr>
        <w:t xml:space="preserve">, </w:t>
      </w:r>
      <w:hyperlink r:id="rId39" w:history="1">
        <w:r w:rsidR="00E37721" w:rsidRPr="00CF47F6">
          <w:rPr>
            <w:rStyle w:val="Hyperlink"/>
            <w:rFonts w:ascii="Times New Roman" w:hAnsi="Times New Roman"/>
            <w:color w:val="auto"/>
            <w:sz w:val="20"/>
            <w:szCs w:val="20"/>
            <w:u w:val="none"/>
          </w:rPr>
          <w:t>Porcelli</w:t>
        </w:r>
        <w:r w:rsidR="00F01641" w:rsidRPr="00CF47F6">
          <w:rPr>
            <w:rStyle w:val="Hyperlink"/>
            <w:rFonts w:ascii="Times New Roman" w:hAnsi="Times New Roman"/>
            <w:color w:val="auto"/>
            <w:sz w:val="20"/>
            <w:szCs w:val="20"/>
            <w:u w:val="none"/>
          </w:rPr>
          <w:t>,</w:t>
        </w:r>
        <w:r w:rsidR="00E37721" w:rsidRPr="00CF47F6">
          <w:rPr>
            <w:rStyle w:val="Hyperlink"/>
            <w:rFonts w:ascii="Times New Roman" w:hAnsi="Times New Roman"/>
            <w:color w:val="auto"/>
            <w:sz w:val="20"/>
            <w:szCs w:val="20"/>
            <w:u w:val="none"/>
          </w:rPr>
          <w:t xml:space="preserve"> D</w:t>
        </w:r>
      </w:hyperlink>
      <w:r w:rsidR="00F01641" w:rsidRPr="00CF47F6">
        <w:rPr>
          <w:rStyle w:val="Hyperlink"/>
          <w:rFonts w:ascii="Times New Roman" w:hAnsi="Times New Roman"/>
          <w:color w:val="auto"/>
          <w:sz w:val="20"/>
          <w:szCs w:val="20"/>
          <w:u w:val="none"/>
        </w:rPr>
        <w:t>.</w:t>
      </w:r>
      <w:r w:rsidR="00E37721" w:rsidRPr="00CF47F6">
        <w:rPr>
          <w:rFonts w:ascii="Times New Roman" w:hAnsi="Times New Roman"/>
          <w:sz w:val="20"/>
          <w:szCs w:val="20"/>
        </w:rPr>
        <w:t xml:space="preserve">, </w:t>
      </w:r>
      <w:hyperlink r:id="rId40" w:history="1">
        <w:r w:rsidR="00E37721" w:rsidRPr="00CF47F6">
          <w:rPr>
            <w:rStyle w:val="Hyperlink"/>
            <w:rFonts w:ascii="Times New Roman" w:hAnsi="Times New Roman"/>
            <w:color w:val="auto"/>
            <w:sz w:val="20"/>
            <w:szCs w:val="20"/>
            <w:u w:val="none"/>
          </w:rPr>
          <w:t>Thompson</w:t>
        </w:r>
        <w:r w:rsidR="00F01641" w:rsidRPr="00CF47F6">
          <w:rPr>
            <w:rStyle w:val="Hyperlink"/>
            <w:rFonts w:ascii="Times New Roman" w:hAnsi="Times New Roman"/>
            <w:color w:val="auto"/>
            <w:sz w:val="20"/>
            <w:szCs w:val="20"/>
            <w:u w:val="none"/>
          </w:rPr>
          <w:t>,</w:t>
        </w:r>
        <w:r w:rsidR="00E37721" w:rsidRPr="00CF47F6">
          <w:rPr>
            <w:rStyle w:val="Hyperlink"/>
            <w:rFonts w:ascii="Times New Roman" w:hAnsi="Times New Roman"/>
            <w:color w:val="auto"/>
            <w:sz w:val="20"/>
            <w:szCs w:val="20"/>
            <w:u w:val="none"/>
          </w:rPr>
          <w:t xml:space="preserve"> I</w:t>
        </w:r>
        <w:r w:rsidR="00F01641" w:rsidRPr="00CF47F6">
          <w:rPr>
            <w:rStyle w:val="Hyperlink"/>
            <w:rFonts w:ascii="Times New Roman" w:hAnsi="Times New Roman"/>
            <w:color w:val="auto"/>
            <w:sz w:val="20"/>
            <w:szCs w:val="20"/>
            <w:u w:val="none"/>
          </w:rPr>
          <w:t>.</w:t>
        </w:r>
        <w:r w:rsidR="00E37721" w:rsidRPr="00CF47F6">
          <w:rPr>
            <w:rStyle w:val="Hyperlink"/>
            <w:rFonts w:ascii="Times New Roman" w:hAnsi="Times New Roman"/>
            <w:color w:val="auto"/>
            <w:sz w:val="20"/>
            <w:szCs w:val="20"/>
            <w:u w:val="none"/>
          </w:rPr>
          <w:t>P</w:t>
        </w:r>
      </w:hyperlink>
      <w:r w:rsidR="00F01641" w:rsidRPr="00CF47F6">
        <w:rPr>
          <w:rStyle w:val="Hyperlink"/>
          <w:rFonts w:ascii="Times New Roman" w:hAnsi="Times New Roman"/>
          <w:color w:val="auto"/>
          <w:sz w:val="20"/>
          <w:szCs w:val="20"/>
          <w:u w:val="none"/>
        </w:rPr>
        <w:t>.,</w:t>
      </w:r>
      <w:r w:rsidR="007B40DE" w:rsidRPr="00CF47F6">
        <w:rPr>
          <w:rFonts w:ascii="Times New Roman" w:hAnsi="Times New Roman"/>
          <w:sz w:val="20"/>
          <w:szCs w:val="20"/>
        </w:rPr>
        <w:t xml:space="preserve"> </w:t>
      </w:r>
      <w:hyperlink r:id="rId41" w:tooltip="Water research." w:history="1">
        <w:r w:rsidR="00E37721" w:rsidRPr="00CF47F6">
          <w:rPr>
            <w:rStyle w:val="Hyperlink"/>
            <w:rFonts w:ascii="Times New Roman" w:hAnsi="Times New Roman"/>
            <w:color w:val="auto"/>
            <w:sz w:val="20"/>
            <w:szCs w:val="20"/>
            <w:u w:val="none"/>
          </w:rPr>
          <w:t>Water Res.</w:t>
        </w:r>
      </w:hyperlink>
      <w:r w:rsidR="00E37721" w:rsidRPr="00CF47F6">
        <w:rPr>
          <w:rFonts w:ascii="Times New Roman" w:hAnsi="Times New Roman"/>
          <w:sz w:val="20"/>
          <w:szCs w:val="20"/>
        </w:rPr>
        <w:t xml:space="preserve"> </w:t>
      </w:r>
      <w:r w:rsidR="007B40DE" w:rsidRPr="00CF47F6">
        <w:rPr>
          <w:rFonts w:ascii="Times New Roman" w:hAnsi="Times New Roman"/>
          <w:sz w:val="20"/>
          <w:szCs w:val="20"/>
        </w:rPr>
        <w:t>15(101):574-8 (</w:t>
      </w:r>
      <w:r w:rsidR="00E37721" w:rsidRPr="00CF47F6">
        <w:rPr>
          <w:rFonts w:ascii="Times New Roman" w:hAnsi="Times New Roman"/>
          <w:sz w:val="20"/>
          <w:szCs w:val="20"/>
        </w:rPr>
        <w:t>2016</w:t>
      </w:r>
      <w:r w:rsidR="007B40DE" w:rsidRPr="00CF47F6">
        <w:rPr>
          <w:rFonts w:ascii="Times New Roman" w:hAnsi="Times New Roman"/>
          <w:sz w:val="20"/>
          <w:szCs w:val="20"/>
        </w:rPr>
        <w:t>)</w:t>
      </w:r>
      <w:r w:rsidR="00E37721" w:rsidRPr="00CF47F6">
        <w:rPr>
          <w:rFonts w:ascii="Times New Roman" w:hAnsi="Times New Roman"/>
          <w:sz w:val="20"/>
          <w:szCs w:val="20"/>
        </w:rPr>
        <w:t xml:space="preserve"> </w:t>
      </w:r>
    </w:p>
    <w:p w:rsidR="005E26C6" w:rsidRPr="00CF47F6" w:rsidRDefault="007F78D0"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sz w:val="20"/>
          <w:szCs w:val="20"/>
        </w:rPr>
      </w:pPr>
      <w:r w:rsidRPr="00CF47F6">
        <w:rPr>
          <w:rFonts w:ascii="Times New Roman" w:hAnsi="Times New Roman"/>
          <w:bCs/>
          <w:i/>
          <w:iCs/>
          <w:sz w:val="20"/>
          <w:szCs w:val="20"/>
        </w:rPr>
        <w:t>Hassarda</w:t>
      </w:r>
      <w:r w:rsidRPr="00CF47F6">
        <w:rPr>
          <w:rFonts w:ascii="Times New Roman" w:hAnsi="Times New Roman"/>
          <w:sz w:val="20"/>
          <w:szCs w:val="20"/>
        </w:rPr>
        <w:t>,</w:t>
      </w:r>
      <w:r w:rsidR="007B40DE" w:rsidRPr="00CF47F6">
        <w:rPr>
          <w:rFonts w:ascii="Times New Roman" w:hAnsi="Times New Roman"/>
          <w:sz w:val="20"/>
          <w:szCs w:val="20"/>
        </w:rPr>
        <w:t xml:space="preserve">F., </w:t>
      </w:r>
      <w:r w:rsidRPr="00CF47F6">
        <w:rPr>
          <w:rFonts w:ascii="Times New Roman" w:hAnsi="Times New Roman"/>
          <w:bCs/>
          <w:i/>
          <w:iCs/>
          <w:sz w:val="20"/>
          <w:szCs w:val="20"/>
        </w:rPr>
        <w:t>Biddleb,</w:t>
      </w:r>
      <w:r w:rsidR="007B40DE" w:rsidRPr="00CF47F6">
        <w:rPr>
          <w:rFonts w:ascii="Times New Roman" w:hAnsi="Times New Roman"/>
          <w:bCs/>
          <w:i/>
          <w:iCs/>
          <w:sz w:val="20"/>
          <w:szCs w:val="20"/>
        </w:rPr>
        <w:t xml:space="preserve">J., </w:t>
      </w:r>
      <w:r w:rsidRPr="00CF47F6">
        <w:rPr>
          <w:rFonts w:ascii="Times New Roman" w:hAnsi="Times New Roman"/>
          <w:bCs/>
          <w:i/>
          <w:iCs/>
          <w:sz w:val="20"/>
          <w:szCs w:val="20"/>
        </w:rPr>
        <w:t>Cartmella</w:t>
      </w:r>
      <w:r w:rsidRPr="00CF47F6">
        <w:rPr>
          <w:rFonts w:ascii="Times New Roman" w:hAnsi="Times New Roman"/>
          <w:sz w:val="20"/>
          <w:szCs w:val="20"/>
        </w:rPr>
        <w:t>,</w:t>
      </w:r>
      <w:r w:rsidR="007B40DE" w:rsidRPr="00CF47F6">
        <w:rPr>
          <w:rFonts w:ascii="Times New Roman" w:hAnsi="Times New Roman"/>
          <w:sz w:val="20"/>
          <w:szCs w:val="20"/>
        </w:rPr>
        <w:t xml:space="preserve">E., </w:t>
      </w:r>
      <w:r w:rsidRPr="00CF47F6">
        <w:rPr>
          <w:rFonts w:ascii="Times New Roman" w:hAnsi="Times New Roman"/>
          <w:bCs/>
          <w:i/>
          <w:iCs/>
          <w:sz w:val="20"/>
          <w:szCs w:val="20"/>
        </w:rPr>
        <w:t>Stephensona</w:t>
      </w:r>
      <w:r w:rsidRPr="00CF47F6">
        <w:rPr>
          <w:rFonts w:ascii="Times New Roman" w:hAnsi="Times New Roman"/>
          <w:sz w:val="20"/>
          <w:szCs w:val="20"/>
        </w:rPr>
        <w:t>,</w:t>
      </w:r>
      <w:r w:rsidR="00735796" w:rsidRPr="00CF47F6">
        <w:rPr>
          <w:rFonts w:ascii="Times New Roman" w:hAnsi="Times New Roman"/>
          <w:sz w:val="20"/>
          <w:szCs w:val="20"/>
        </w:rPr>
        <w:t xml:space="preserve">T., </w:t>
      </w:r>
      <w:r w:rsidR="00735796" w:rsidRPr="00CF47F6">
        <w:rPr>
          <w:rFonts w:ascii="Times New Roman" w:hAnsi="Times New Roman"/>
          <w:i/>
          <w:sz w:val="20"/>
          <w:szCs w:val="20"/>
        </w:rPr>
        <w:t>Process Safety and Enviro. Protec.</w:t>
      </w:r>
      <w:r w:rsidRPr="00CF47F6">
        <w:rPr>
          <w:rFonts w:ascii="Times New Roman" w:hAnsi="Times New Roman"/>
          <w:sz w:val="20"/>
          <w:szCs w:val="20"/>
        </w:rPr>
        <w:t xml:space="preserve"> 1 0 </w:t>
      </w:r>
      <w:r w:rsidR="007B40DE" w:rsidRPr="00CF47F6">
        <w:rPr>
          <w:rFonts w:ascii="Times New Roman" w:hAnsi="Times New Roman"/>
          <w:sz w:val="20"/>
          <w:szCs w:val="20"/>
        </w:rPr>
        <w:t>(</w:t>
      </w:r>
      <w:r w:rsidRPr="00CF47F6">
        <w:rPr>
          <w:rFonts w:ascii="Times New Roman" w:hAnsi="Times New Roman"/>
          <w:sz w:val="20"/>
          <w:szCs w:val="20"/>
        </w:rPr>
        <w:t xml:space="preserve">3 </w:t>
      </w:r>
      <w:r w:rsidR="007B40DE" w:rsidRPr="00CF47F6">
        <w:rPr>
          <w:rFonts w:ascii="Times New Roman" w:hAnsi="Times New Roman"/>
          <w:sz w:val="20"/>
          <w:szCs w:val="20"/>
        </w:rPr>
        <w:t xml:space="preserve">): </w:t>
      </w:r>
      <w:r w:rsidRPr="00CF47F6">
        <w:rPr>
          <w:rFonts w:ascii="Times New Roman" w:hAnsi="Times New Roman"/>
          <w:sz w:val="20"/>
          <w:szCs w:val="20"/>
        </w:rPr>
        <w:t>69–75</w:t>
      </w:r>
      <w:r w:rsidR="00F01641" w:rsidRPr="00CF47F6">
        <w:rPr>
          <w:rFonts w:ascii="Times New Roman" w:hAnsi="Times New Roman"/>
          <w:sz w:val="20"/>
          <w:szCs w:val="20"/>
        </w:rPr>
        <w:t xml:space="preserve"> </w:t>
      </w:r>
      <w:r w:rsidR="007B40DE" w:rsidRPr="00CF47F6">
        <w:rPr>
          <w:rFonts w:ascii="Times New Roman" w:hAnsi="Times New Roman"/>
          <w:sz w:val="20"/>
          <w:szCs w:val="20"/>
        </w:rPr>
        <w:t>( 2 0 1 6 )</w:t>
      </w:r>
    </w:p>
    <w:p w:rsidR="00E37721" w:rsidRPr="00CF47F6" w:rsidRDefault="00E37721"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sz w:val="20"/>
          <w:szCs w:val="20"/>
        </w:rPr>
      </w:pPr>
      <w:r w:rsidRPr="00CF47F6">
        <w:rPr>
          <w:rFonts w:ascii="Times New Roman" w:hAnsi="Times New Roman"/>
          <w:sz w:val="20"/>
          <w:szCs w:val="20"/>
        </w:rPr>
        <w:t>Eighmy, T. T., Maratea, D. and Bishop, P. L</w:t>
      </w:r>
      <w:r w:rsidR="007B40DE" w:rsidRPr="00CF47F6">
        <w:rPr>
          <w:rFonts w:ascii="Times New Roman" w:hAnsi="Times New Roman"/>
          <w:sz w:val="20"/>
          <w:szCs w:val="20"/>
        </w:rPr>
        <w:t xml:space="preserve">., </w:t>
      </w:r>
      <w:r w:rsidRPr="00CF47F6">
        <w:rPr>
          <w:rFonts w:ascii="Times New Roman" w:hAnsi="Times New Roman"/>
          <w:sz w:val="20"/>
          <w:szCs w:val="20"/>
        </w:rPr>
        <w:t xml:space="preserve"> </w:t>
      </w:r>
      <w:r w:rsidRPr="00CF47F6">
        <w:rPr>
          <w:rFonts w:ascii="Times New Roman" w:hAnsi="Times New Roman"/>
          <w:i/>
          <w:iCs/>
          <w:sz w:val="20"/>
          <w:szCs w:val="20"/>
        </w:rPr>
        <w:t>Appl. and Environ. Microbiol.,</w:t>
      </w:r>
      <w:r w:rsidRPr="00CF47F6">
        <w:rPr>
          <w:rFonts w:ascii="Times New Roman" w:hAnsi="Times New Roman"/>
          <w:sz w:val="20"/>
          <w:szCs w:val="20"/>
        </w:rPr>
        <w:t xml:space="preserve"> </w:t>
      </w:r>
      <w:r w:rsidRPr="00CF47F6">
        <w:rPr>
          <w:rFonts w:ascii="Times New Roman" w:hAnsi="Times New Roman"/>
          <w:bCs/>
          <w:sz w:val="20"/>
          <w:szCs w:val="20"/>
        </w:rPr>
        <w:t>45</w:t>
      </w:r>
      <w:r w:rsidRPr="00CF47F6">
        <w:rPr>
          <w:rFonts w:ascii="Times New Roman" w:hAnsi="Times New Roman"/>
          <w:sz w:val="20"/>
          <w:szCs w:val="20"/>
        </w:rPr>
        <w:t xml:space="preserve"> (6), 1921-1931 (1983).</w:t>
      </w:r>
    </w:p>
    <w:p w:rsidR="004914D5" w:rsidRPr="00CF47F6" w:rsidRDefault="004914D5" w:rsidP="00CF47F6">
      <w:pPr>
        <w:pStyle w:val="ListParagraph"/>
        <w:widowControl w:val="0"/>
        <w:numPr>
          <w:ilvl w:val="0"/>
          <w:numId w:val="7"/>
        </w:numPr>
        <w:autoSpaceDE w:val="0"/>
        <w:autoSpaceDN w:val="0"/>
        <w:adjustRightInd w:val="0"/>
        <w:spacing w:after="0" w:line="240" w:lineRule="auto"/>
        <w:ind w:left="432" w:hanging="432"/>
        <w:jc w:val="both"/>
        <w:rPr>
          <w:rFonts w:ascii="Times New Roman" w:hAnsi="Times New Roman"/>
          <w:bCs/>
          <w:sz w:val="20"/>
          <w:szCs w:val="20"/>
        </w:rPr>
      </w:pPr>
      <w:r w:rsidRPr="00CF47F6">
        <w:rPr>
          <w:rFonts w:ascii="Times New Roman" w:hAnsi="Times New Roman"/>
          <w:bCs/>
          <w:sz w:val="20"/>
          <w:szCs w:val="20"/>
        </w:rPr>
        <w:t xml:space="preserve">Bryers, J. D., and W. G. Characklis. </w:t>
      </w:r>
      <w:r w:rsidRPr="00CF47F6">
        <w:rPr>
          <w:rFonts w:ascii="Times New Roman" w:hAnsi="Times New Roman"/>
          <w:bCs/>
          <w:i/>
          <w:sz w:val="20"/>
          <w:szCs w:val="20"/>
        </w:rPr>
        <w:t>Biotechnol. Bioeng.</w:t>
      </w:r>
      <w:r w:rsidR="00F01641" w:rsidRPr="00CF47F6">
        <w:rPr>
          <w:rFonts w:ascii="Times New Roman" w:hAnsi="Times New Roman"/>
          <w:bCs/>
          <w:sz w:val="20"/>
          <w:szCs w:val="20"/>
        </w:rPr>
        <w:t xml:space="preserve"> 24:2451-2476 (1982).</w:t>
      </w:r>
    </w:p>
    <w:p w:rsidR="005E26C6" w:rsidRPr="00CF47F6" w:rsidRDefault="00797B32"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sz w:val="20"/>
          <w:szCs w:val="20"/>
        </w:rPr>
      </w:pPr>
      <w:r w:rsidRPr="00CF47F6">
        <w:rPr>
          <w:rFonts w:ascii="Times New Roman" w:hAnsi="Times New Roman"/>
          <w:sz w:val="20"/>
          <w:szCs w:val="20"/>
        </w:rPr>
        <w:t>Gerhardt, P., Murray, R. G. E., Wood, W. A. and Krieg, N. R</w:t>
      </w:r>
      <w:r w:rsidR="00F01641" w:rsidRPr="00CF47F6">
        <w:rPr>
          <w:rFonts w:ascii="Times New Roman" w:hAnsi="Times New Roman"/>
          <w:sz w:val="20"/>
          <w:szCs w:val="20"/>
        </w:rPr>
        <w:t xml:space="preserve">., </w:t>
      </w:r>
      <w:r w:rsidRPr="00CF47F6">
        <w:rPr>
          <w:rFonts w:ascii="Times New Roman" w:hAnsi="Times New Roman"/>
          <w:sz w:val="20"/>
          <w:szCs w:val="20"/>
        </w:rPr>
        <w:t xml:space="preserve"> American Society for Microbiology, Washington, D. C (1994). </w:t>
      </w:r>
    </w:p>
    <w:p w:rsidR="00E37721" w:rsidRPr="00CF47F6" w:rsidRDefault="00E37721"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sz w:val="20"/>
          <w:szCs w:val="20"/>
        </w:rPr>
      </w:pPr>
      <w:r w:rsidRPr="00CF47F6">
        <w:rPr>
          <w:rFonts w:ascii="Times New Roman" w:hAnsi="Times New Roman"/>
          <w:sz w:val="20"/>
          <w:szCs w:val="20"/>
        </w:rPr>
        <w:t>Fus</w:t>
      </w:r>
      <w:r w:rsidR="007B40DE" w:rsidRPr="00CF47F6">
        <w:rPr>
          <w:rFonts w:ascii="Times New Roman" w:hAnsi="Times New Roman"/>
          <w:sz w:val="20"/>
          <w:szCs w:val="20"/>
        </w:rPr>
        <w:t>coni, R.1. and Godinho, M. J. L.,</w:t>
      </w:r>
      <w:r w:rsidRPr="00CF47F6">
        <w:rPr>
          <w:rFonts w:ascii="Times New Roman" w:hAnsi="Times New Roman"/>
          <w:sz w:val="20"/>
          <w:szCs w:val="20"/>
        </w:rPr>
        <w:t xml:space="preserve"> </w:t>
      </w:r>
      <w:r w:rsidRPr="00CF47F6">
        <w:rPr>
          <w:rFonts w:ascii="Times New Roman" w:hAnsi="Times New Roman"/>
          <w:i/>
          <w:iCs/>
          <w:sz w:val="20"/>
          <w:szCs w:val="20"/>
        </w:rPr>
        <w:t>Braz. J. Biol.,</w:t>
      </w:r>
      <w:r w:rsidRPr="00CF47F6">
        <w:rPr>
          <w:rFonts w:ascii="Times New Roman" w:hAnsi="Times New Roman"/>
          <w:iCs/>
          <w:sz w:val="20"/>
          <w:szCs w:val="20"/>
        </w:rPr>
        <w:t xml:space="preserve"> </w:t>
      </w:r>
      <w:r w:rsidRPr="00CF47F6">
        <w:rPr>
          <w:rFonts w:ascii="Times New Roman" w:hAnsi="Times New Roman"/>
          <w:bCs/>
          <w:sz w:val="20"/>
          <w:szCs w:val="20"/>
        </w:rPr>
        <w:t xml:space="preserve">62 </w:t>
      </w:r>
      <w:r w:rsidR="007B40DE" w:rsidRPr="00CF47F6">
        <w:rPr>
          <w:rFonts w:ascii="Times New Roman" w:hAnsi="Times New Roman"/>
          <w:sz w:val="20"/>
          <w:szCs w:val="20"/>
        </w:rPr>
        <w:t>(2), 363-369.</w:t>
      </w:r>
      <w:r w:rsidRPr="00CF47F6">
        <w:rPr>
          <w:rFonts w:ascii="Times New Roman" w:hAnsi="Times New Roman"/>
          <w:sz w:val="20"/>
          <w:szCs w:val="20"/>
        </w:rPr>
        <w:t xml:space="preserve"> (2002).</w:t>
      </w:r>
    </w:p>
    <w:p w:rsidR="00797B32" w:rsidRPr="00CF47F6" w:rsidRDefault="00797B32"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sz w:val="20"/>
          <w:szCs w:val="20"/>
        </w:rPr>
      </w:pPr>
      <w:r w:rsidRPr="00CF47F6">
        <w:rPr>
          <w:rFonts w:ascii="Times New Roman" w:hAnsi="Times New Roman"/>
          <w:sz w:val="20"/>
          <w:szCs w:val="20"/>
        </w:rPr>
        <w:t>Kölbel-Boelke, J., Tienken, B. and Nehrkorn, A</w:t>
      </w:r>
      <w:r w:rsidR="00EB00A4" w:rsidRPr="00CF47F6">
        <w:rPr>
          <w:rFonts w:ascii="Times New Roman" w:hAnsi="Times New Roman"/>
          <w:sz w:val="20"/>
          <w:szCs w:val="20"/>
        </w:rPr>
        <w:t xml:space="preserve">., </w:t>
      </w:r>
      <w:r w:rsidRPr="00CF47F6">
        <w:rPr>
          <w:rFonts w:ascii="Times New Roman" w:hAnsi="Times New Roman"/>
          <w:i/>
          <w:iCs/>
          <w:sz w:val="20"/>
          <w:szCs w:val="20"/>
        </w:rPr>
        <w:t>Microb. Ecol</w:t>
      </w:r>
      <w:r w:rsidRPr="00CF47F6">
        <w:rPr>
          <w:rFonts w:ascii="Times New Roman" w:hAnsi="Times New Roman"/>
          <w:i/>
          <w:sz w:val="20"/>
          <w:szCs w:val="20"/>
        </w:rPr>
        <w:t xml:space="preserve">., </w:t>
      </w:r>
      <w:r w:rsidRPr="00CF47F6">
        <w:rPr>
          <w:rFonts w:ascii="Times New Roman" w:hAnsi="Times New Roman"/>
          <w:bCs/>
          <w:sz w:val="20"/>
          <w:szCs w:val="20"/>
        </w:rPr>
        <w:t>16</w:t>
      </w:r>
      <w:r w:rsidRPr="00CF47F6">
        <w:rPr>
          <w:rFonts w:ascii="Times New Roman" w:hAnsi="Times New Roman"/>
          <w:sz w:val="20"/>
          <w:szCs w:val="20"/>
        </w:rPr>
        <w:t>, 17-29 (1988).</w:t>
      </w:r>
    </w:p>
    <w:p w:rsidR="00797B32" w:rsidRPr="00CF47F6" w:rsidRDefault="00797B32"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sz w:val="20"/>
          <w:szCs w:val="20"/>
        </w:rPr>
      </w:pPr>
      <w:r w:rsidRPr="00CF47F6">
        <w:rPr>
          <w:rFonts w:ascii="Times New Roman" w:hAnsi="Times New Roman"/>
          <w:sz w:val="20"/>
          <w:szCs w:val="20"/>
        </w:rPr>
        <w:t>Clark, J. B., Munnecke, D. M. and Jenneman, G. E</w:t>
      </w:r>
      <w:r w:rsidR="00EB00A4" w:rsidRPr="00CF47F6">
        <w:rPr>
          <w:rFonts w:ascii="Times New Roman" w:hAnsi="Times New Roman"/>
          <w:sz w:val="20"/>
          <w:szCs w:val="20"/>
        </w:rPr>
        <w:t xml:space="preserve">., </w:t>
      </w:r>
      <w:r w:rsidRPr="00CF47F6">
        <w:rPr>
          <w:rFonts w:ascii="Times New Roman" w:hAnsi="Times New Roman"/>
          <w:i/>
          <w:iCs/>
          <w:sz w:val="20"/>
          <w:szCs w:val="20"/>
        </w:rPr>
        <w:t>Devel. Ind. Microbiol.</w:t>
      </w:r>
      <w:r w:rsidRPr="00CF47F6">
        <w:rPr>
          <w:rFonts w:ascii="Times New Roman" w:hAnsi="Times New Roman"/>
          <w:i/>
          <w:sz w:val="20"/>
          <w:szCs w:val="20"/>
        </w:rPr>
        <w:t>,</w:t>
      </w:r>
      <w:r w:rsidRPr="00CF47F6">
        <w:rPr>
          <w:rFonts w:ascii="Times New Roman" w:hAnsi="Times New Roman"/>
          <w:sz w:val="20"/>
          <w:szCs w:val="20"/>
        </w:rPr>
        <w:t xml:space="preserve"> </w:t>
      </w:r>
      <w:r w:rsidRPr="00CF47F6">
        <w:rPr>
          <w:rFonts w:ascii="Times New Roman" w:hAnsi="Times New Roman"/>
          <w:bCs/>
          <w:iCs/>
          <w:sz w:val="20"/>
          <w:szCs w:val="20"/>
        </w:rPr>
        <w:t>22</w:t>
      </w:r>
      <w:r w:rsidRPr="00CF47F6">
        <w:rPr>
          <w:rFonts w:ascii="Times New Roman" w:hAnsi="Times New Roman"/>
          <w:sz w:val="20"/>
          <w:szCs w:val="20"/>
        </w:rPr>
        <w:t>, 695-701 (1981).</w:t>
      </w:r>
    </w:p>
    <w:p w:rsidR="008A023F" w:rsidRPr="00CF47F6" w:rsidRDefault="008A023F"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sz w:val="20"/>
          <w:szCs w:val="20"/>
        </w:rPr>
      </w:pPr>
      <w:r w:rsidRPr="00CF47F6">
        <w:rPr>
          <w:rFonts w:ascii="Times New Roman" w:hAnsi="Times New Roman"/>
          <w:sz w:val="20"/>
          <w:szCs w:val="20"/>
        </w:rPr>
        <w:t>Tallgren, A. H., Airaksinen, U., Weissenberg, R. V., Ojamo, H., Kuusisto, J. and Leisola, M</w:t>
      </w:r>
      <w:r w:rsidR="00EB00A4" w:rsidRPr="00CF47F6">
        <w:rPr>
          <w:rFonts w:ascii="Times New Roman" w:hAnsi="Times New Roman"/>
          <w:sz w:val="20"/>
          <w:szCs w:val="20"/>
        </w:rPr>
        <w:t xml:space="preserve">., </w:t>
      </w:r>
      <w:r w:rsidRPr="00CF47F6">
        <w:rPr>
          <w:rFonts w:ascii="Times New Roman" w:hAnsi="Times New Roman"/>
          <w:i/>
          <w:iCs/>
          <w:sz w:val="20"/>
          <w:szCs w:val="20"/>
        </w:rPr>
        <w:t>Appl. Environ. Microbiol.,</w:t>
      </w:r>
      <w:r w:rsidRPr="00CF47F6">
        <w:rPr>
          <w:rFonts w:ascii="Times New Roman" w:hAnsi="Times New Roman"/>
          <w:sz w:val="20"/>
          <w:szCs w:val="20"/>
        </w:rPr>
        <w:t xml:space="preserve"> </w:t>
      </w:r>
      <w:r w:rsidRPr="00CF47F6">
        <w:rPr>
          <w:rFonts w:ascii="Times New Roman" w:hAnsi="Times New Roman"/>
          <w:bCs/>
          <w:sz w:val="20"/>
          <w:szCs w:val="20"/>
        </w:rPr>
        <w:t>65</w:t>
      </w:r>
      <w:r w:rsidRPr="00CF47F6">
        <w:rPr>
          <w:rFonts w:ascii="Times New Roman" w:hAnsi="Times New Roman"/>
          <w:sz w:val="20"/>
          <w:szCs w:val="20"/>
        </w:rPr>
        <w:t>, 862-4 (1999).</w:t>
      </w:r>
    </w:p>
    <w:p w:rsidR="008A023F" w:rsidRPr="00CF47F6" w:rsidRDefault="008A023F" w:rsidP="00CF47F6">
      <w:pPr>
        <w:pStyle w:val="ListParagraph"/>
        <w:numPr>
          <w:ilvl w:val="0"/>
          <w:numId w:val="7"/>
        </w:numPr>
        <w:spacing w:after="0" w:line="240" w:lineRule="auto"/>
        <w:ind w:left="432" w:hanging="432"/>
        <w:jc w:val="both"/>
        <w:rPr>
          <w:rFonts w:ascii="Times New Roman" w:hAnsi="Times New Roman"/>
          <w:sz w:val="20"/>
          <w:szCs w:val="20"/>
        </w:rPr>
      </w:pPr>
      <w:r w:rsidRPr="00CF47F6">
        <w:rPr>
          <w:rFonts w:ascii="Times New Roman" w:hAnsi="Times New Roman"/>
          <w:sz w:val="20"/>
          <w:szCs w:val="20"/>
        </w:rPr>
        <w:t xml:space="preserve">Stoodley, P., </w:t>
      </w:r>
      <w:r w:rsidR="00196CB4" w:rsidRPr="00CF47F6">
        <w:rPr>
          <w:rFonts w:ascii="Times New Roman" w:hAnsi="Times New Roman"/>
          <w:sz w:val="20"/>
          <w:szCs w:val="20"/>
        </w:rPr>
        <w:t xml:space="preserve">Wilson, S., Hall-Stoodley, L., </w:t>
      </w:r>
      <w:r w:rsidRPr="00CF47F6">
        <w:rPr>
          <w:rFonts w:ascii="Times New Roman" w:hAnsi="Times New Roman"/>
          <w:sz w:val="20"/>
          <w:szCs w:val="20"/>
        </w:rPr>
        <w:t>Boyle, J. D.,  Lappin-Scott, H. M. and Costerton, J. W</w:t>
      </w:r>
      <w:r w:rsidR="00EB00A4" w:rsidRPr="00CF47F6">
        <w:rPr>
          <w:rFonts w:ascii="Times New Roman" w:hAnsi="Times New Roman"/>
          <w:sz w:val="20"/>
          <w:szCs w:val="20"/>
        </w:rPr>
        <w:t xml:space="preserve">., </w:t>
      </w:r>
      <w:r w:rsidRPr="00CF47F6">
        <w:rPr>
          <w:rFonts w:ascii="Times New Roman" w:hAnsi="Times New Roman"/>
          <w:i/>
          <w:sz w:val="20"/>
          <w:szCs w:val="20"/>
        </w:rPr>
        <w:t>Appl. Environ. Microbiol.,</w:t>
      </w:r>
      <w:r w:rsidR="001302F7" w:rsidRPr="00CF47F6">
        <w:rPr>
          <w:rFonts w:ascii="Times New Roman" w:hAnsi="Times New Roman"/>
          <w:sz w:val="20"/>
          <w:szCs w:val="20"/>
        </w:rPr>
        <w:t xml:space="preserve"> 67:</w:t>
      </w:r>
      <w:r w:rsidRPr="00CF47F6">
        <w:rPr>
          <w:rFonts w:ascii="Times New Roman" w:hAnsi="Times New Roman"/>
          <w:sz w:val="20"/>
          <w:szCs w:val="20"/>
        </w:rPr>
        <w:t xml:space="preserve"> 5608-5613 (2001).</w:t>
      </w:r>
    </w:p>
    <w:p w:rsidR="008A023F" w:rsidRPr="00CF47F6" w:rsidRDefault="008A023F" w:rsidP="00CF47F6">
      <w:pPr>
        <w:widowControl w:val="0"/>
        <w:autoSpaceDE w:val="0"/>
        <w:autoSpaceDN w:val="0"/>
        <w:adjustRightInd w:val="0"/>
        <w:ind w:left="432" w:hanging="432"/>
        <w:jc w:val="both"/>
        <w:rPr>
          <w:sz w:val="20"/>
          <w:szCs w:val="20"/>
        </w:rPr>
      </w:pPr>
    </w:p>
    <w:p w:rsidR="008A023F" w:rsidRPr="00CF47F6" w:rsidRDefault="008A023F"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sz w:val="20"/>
          <w:szCs w:val="20"/>
        </w:rPr>
      </w:pPr>
      <w:r w:rsidRPr="00CF47F6">
        <w:rPr>
          <w:rFonts w:ascii="Times New Roman" w:hAnsi="Times New Roman"/>
          <w:sz w:val="20"/>
          <w:szCs w:val="20"/>
        </w:rPr>
        <w:t>Verhoef</w:t>
      </w:r>
      <w:r w:rsidR="001D63C8" w:rsidRPr="00CF47F6">
        <w:rPr>
          <w:rFonts w:ascii="Times New Roman" w:hAnsi="Times New Roman"/>
          <w:sz w:val="20"/>
          <w:szCs w:val="20"/>
        </w:rPr>
        <w:t>,</w:t>
      </w:r>
      <w:r w:rsidRPr="00CF47F6">
        <w:rPr>
          <w:rFonts w:ascii="Times New Roman" w:hAnsi="Times New Roman"/>
          <w:sz w:val="20"/>
          <w:szCs w:val="20"/>
        </w:rPr>
        <w:t xml:space="preserve"> R</w:t>
      </w:r>
      <w:r w:rsidR="001D63C8" w:rsidRPr="00CF47F6">
        <w:rPr>
          <w:rFonts w:ascii="Times New Roman" w:hAnsi="Times New Roman"/>
          <w:sz w:val="20"/>
          <w:szCs w:val="20"/>
        </w:rPr>
        <w:t>.</w:t>
      </w:r>
      <w:r w:rsidRPr="00CF47F6">
        <w:rPr>
          <w:rFonts w:ascii="Times New Roman" w:hAnsi="Times New Roman"/>
          <w:sz w:val="20"/>
          <w:szCs w:val="20"/>
        </w:rPr>
        <w:t>, De Waard</w:t>
      </w:r>
      <w:r w:rsidR="001D63C8" w:rsidRPr="00CF47F6">
        <w:rPr>
          <w:rFonts w:ascii="Times New Roman" w:hAnsi="Times New Roman"/>
          <w:sz w:val="20"/>
          <w:szCs w:val="20"/>
        </w:rPr>
        <w:t>,</w:t>
      </w:r>
      <w:r w:rsidRPr="00CF47F6">
        <w:rPr>
          <w:rFonts w:ascii="Times New Roman" w:hAnsi="Times New Roman"/>
          <w:sz w:val="20"/>
          <w:szCs w:val="20"/>
        </w:rPr>
        <w:t xml:space="preserve"> P</w:t>
      </w:r>
      <w:r w:rsidR="001D63C8" w:rsidRPr="00CF47F6">
        <w:rPr>
          <w:rFonts w:ascii="Times New Roman" w:hAnsi="Times New Roman"/>
          <w:sz w:val="20"/>
          <w:szCs w:val="20"/>
        </w:rPr>
        <w:t>.</w:t>
      </w:r>
      <w:r w:rsidRPr="00CF47F6">
        <w:rPr>
          <w:rFonts w:ascii="Times New Roman" w:hAnsi="Times New Roman"/>
          <w:sz w:val="20"/>
          <w:szCs w:val="20"/>
        </w:rPr>
        <w:t>, Schols</w:t>
      </w:r>
      <w:r w:rsidR="001D63C8" w:rsidRPr="00CF47F6">
        <w:rPr>
          <w:rFonts w:ascii="Times New Roman" w:hAnsi="Times New Roman"/>
          <w:sz w:val="20"/>
          <w:szCs w:val="20"/>
        </w:rPr>
        <w:t>,</w:t>
      </w:r>
      <w:r w:rsidRPr="00CF47F6">
        <w:rPr>
          <w:rFonts w:ascii="Times New Roman" w:hAnsi="Times New Roman"/>
          <w:sz w:val="20"/>
          <w:szCs w:val="20"/>
        </w:rPr>
        <w:t xml:space="preserve"> H. A, Siika-aho</w:t>
      </w:r>
      <w:r w:rsidR="001D63C8" w:rsidRPr="00CF47F6">
        <w:rPr>
          <w:rFonts w:ascii="Times New Roman" w:hAnsi="Times New Roman"/>
          <w:sz w:val="20"/>
          <w:szCs w:val="20"/>
        </w:rPr>
        <w:t>,</w:t>
      </w:r>
      <w:r w:rsidRPr="00CF47F6">
        <w:rPr>
          <w:rFonts w:ascii="Times New Roman" w:hAnsi="Times New Roman"/>
          <w:sz w:val="20"/>
          <w:szCs w:val="20"/>
        </w:rPr>
        <w:t xml:space="preserve"> M</w:t>
      </w:r>
      <w:r w:rsidR="001D63C8" w:rsidRPr="00CF47F6">
        <w:rPr>
          <w:rFonts w:ascii="Times New Roman" w:hAnsi="Times New Roman"/>
          <w:sz w:val="20"/>
          <w:szCs w:val="20"/>
        </w:rPr>
        <w:t>.</w:t>
      </w:r>
      <w:r w:rsidRPr="00CF47F6">
        <w:rPr>
          <w:rFonts w:ascii="Times New Roman" w:hAnsi="Times New Roman"/>
          <w:sz w:val="20"/>
          <w:szCs w:val="20"/>
        </w:rPr>
        <w:t>, Voragen</w:t>
      </w:r>
      <w:r w:rsidR="001D63C8" w:rsidRPr="00CF47F6">
        <w:rPr>
          <w:rFonts w:ascii="Times New Roman" w:hAnsi="Times New Roman"/>
          <w:sz w:val="20"/>
          <w:szCs w:val="20"/>
        </w:rPr>
        <w:t>, A. G. J.,</w:t>
      </w:r>
      <w:r w:rsidRPr="00CF47F6">
        <w:rPr>
          <w:rFonts w:ascii="Times New Roman" w:hAnsi="Times New Roman"/>
          <w:sz w:val="20"/>
          <w:szCs w:val="20"/>
        </w:rPr>
        <w:t xml:space="preserve"> </w:t>
      </w:r>
      <w:r w:rsidRPr="00CF47F6">
        <w:rPr>
          <w:rFonts w:ascii="Times New Roman" w:hAnsi="Times New Roman"/>
          <w:i/>
          <w:iCs/>
          <w:sz w:val="20"/>
          <w:szCs w:val="20"/>
        </w:rPr>
        <w:t>Carbohyd. Res.,</w:t>
      </w:r>
      <w:r w:rsidRPr="00CF47F6">
        <w:rPr>
          <w:rFonts w:ascii="Times New Roman" w:hAnsi="Times New Roman"/>
          <w:iCs/>
          <w:sz w:val="20"/>
          <w:szCs w:val="20"/>
        </w:rPr>
        <w:t xml:space="preserve"> </w:t>
      </w:r>
      <w:r w:rsidRPr="00CF47F6">
        <w:rPr>
          <w:rFonts w:ascii="Times New Roman" w:hAnsi="Times New Roman"/>
          <w:bCs/>
          <w:sz w:val="20"/>
          <w:szCs w:val="20"/>
        </w:rPr>
        <w:t>338</w:t>
      </w:r>
      <w:r w:rsidRPr="00CF47F6">
        <w:rPr>
          <w:rFonts w:ascii="Times New Roman" w:hAnsi="Times New Roman"/>
          <w:sz w:val="20"/>
          <w:szCs w:val="20"/>
        </w:rPr>
        <w:t xml:space="preserve"> </w:t>
      </w:r>
    </w:p>
    <w:p w:rsidR="008A023F" w:rsidRPr="00CF47F6" w:rsidRDefault="008A023F"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sz w:val="20"/>
          <w:szCs w:val="20"/>
        </w:rPr>
      </w:pPr>
      <w:r w:rsidRPr="00CF47F6">
        <w:rPr>
          <w:rFonts w:ascii="Times New Roman" w:hAnsi="Times New Roman"/>
          <w:sz w:val="20"/>
          <w:szCs w:val="20"/>
        </w:rPr>
        <w:t>Murray, R. G. E., Doetsch, R. N. and Robinow, C. F.</w:t>
      </w:r>
      <w:r w:rsidR="00EB00A4" w:rsidRPr="00CF47F6">
        <w:rPr>
          <w:rFonts w:ascii="Times New Roman" w:hAnsi="Times New Roman"/>
          <w:sz w:val="20"/>
          <w:szCs w:val="20"/>
        </w:rPr>
        <w:t>,</w:t>
      </w:r>
      <w:r w:rsidRPr="00CF47F6">
        <w:rPr>
          <w:rFonts w:ascii="Times New Roman" w:hAnsi="Times New Roman"/>
          <w:sz w:val="20"/>
          <w:szCs w:val="20"/>
        </w:rPr>
        <w:t xml:space="preserve"> American Society for Microbiology Press, Washington (1994).</w:t>
      </w:r>
    </w:p>
    <w:p w:rsidR="008A023F" w:rsidRPr="00CF47F6" w:rsidRDefault="008A023F" w:rsidP="00CF47F6">
      <w:pPr>
        <w:pStyle w:val="ListParagraph"/>
        <w:widowControl w:val="0"/>
        <w:numPr>
          <w:ilvl w:val="0"/>
          <w:numId w:val="7"/>
        </w:numPr>
        <w:autoSpaceDE w:val="0"/>
        <w:autoSpaceDN w:val="0"/>
        <w:adjustRightInd w:val="0"/>
        <w:spacing w:after="0" w:line="240" w:lineRule="auto"/>
        <w:ind w:left="432" w:hanging="432"/>
        <w:jc w:val="both"/>
        <w:rPr>
          <w:rFonts w:ascii="Times New Roman" w:hAnsi="Times New Roman"/>
          <w:bCs/>
          <w:sz w:val="20"/>
          <w:szCs w:val="20"/>
        </w:rPr>
      </w:pPr>
      <w:r w:rsidRPr="00CF47F6">
        <w:rPr>
          <w:rFonts w:ascii="Times New Roman" w:hAnsi="Times New Roman"/>
          <w:bCs/>
          <w:sz w:val="20"/>
          <w:szCs w:val="20"/>
        </w:rPr>
        <w:t>Marion-Ferey, K., Enkiri, F., Pasmore, M., Husso</w:t>
      </w:r>
      <w:r w:rsidR="001D63C8" w:rsidRPr="00CF47F6">
        <w:rPr>
          <w:rFonts w:ascii="Times New Roman" w:hAnsi="Times New Roman"/>
          <w:bCs/>
          <w:sz w:val="20"/>
          <w:szCs w:val="20"/>
        </w:rPr>
        <w:t xml:space="preserve">n, G.P.  and Vilagines, R. 2003. </w:t>
      </w:r>
      <w:r w:rsidR="00EB00A4" w:rsidRPr="00CF47F6">
        <w:rPr>
          <w:rFonts w:ascii="Times New Roman" w:hAnsi="Times New Roman"/>
          <w:i/>
          <w:iCs/>
          <w:sz w:val="20"/>
          <w:szCs w:val="20"/>
        </w:rPr>
        <w:t xml:space="preserve">Artificial Organs., </w:t>
      </w:r>
      <w:r w:rsidRPr="00CF47F6">
        <w:rPr>
          <w:rFonts w:ascii="Times New Roman" w:hAnsi="Times New Roman"/>
          <w:iCs/>
          <w:sz w:val="20"/>
          <w:szCs w:val="20"/>
        </w:rPr>
        <w:t>27 (7): 658-664.</w:t>
      </w:r>
    </w:p>
    <w:p w:rsidR="008A023F" w:rsidRPr="00CF47F6" w:rsidRDefault="00EB00A4" w:rsidP="00CF47F6">
      <w:pPr>
        <w:pStyle w:val="ListParagraph"/>
        <w:widowControl w:val="0"/>
        <w:numPr>
          <w:ilvl w:val="0"/>
          <w:numId w:val="7"/>
        </w:numPr>
        <w:autoSpaceDE w:val="0"/>
        <w:autoSpaceDN w:val="0"/>
        <w:adjustRightInd w:val="0"/>
        <w:spacing w:after="0" w:line="240" w:lineRule="auto"/>
        <w:ind w:left="432" w:hanging="432"/>
        <w:jc w:val="both"/>
        <w:rPr>
          <w:rFonts w:ascii="Times New Roman" w:hAnsi="Times New Roman"/>
          <w:bCs/>
          <w:sz w:val="20"/>
          <w:szCs w:val="20"/>
        </w:rPr>
      </w:pPr>
      <w:r w:rsidRPr="00CF47F6">
        <w:rPr>
          <w:rFonts w:ascii="Times New Roman" w:hAnsi="Times New Roman"/>
          <w:bCs/>
          <w:sz w:val="20"/>
          <w:szCs w:val="20"/>
        </w:rPr>
        <w:t>Kaplan, J. B.,</w:t>
      </w:r>
      <w:r w:rsidR="008A023F" w:rsidRPr="00CF47F6">
        <w:rPr>
          <w:rFonts w:ascii="Times New Roman" w:hAnsi="Times New Roman"/>
          <w:bCs/>
          <w:sz w:val="20"/>
          <w:szCs w:val="20"/>
        </w:rPr>
        <w:t>Ragunath, C., Ramasubbu, N. and Fine, D.H. 2003</w:t>
      </w:r>
      <w:r w:rsidR="001D63C8" w:rsidRPr="00CF47F6">
        <w:rPr>
          <w:rFonts w:ascii="Times New Roman" w:hAnsi="Times New Roman"/>
          <w:bCs/>
          <w:sz w:val="20"/>
          <w:szCs w:val="20"/>
        </w:rPr>
        <w:t>.</w:t>
      </w:r>
      <w:r w:rsidR="008A023F" w:rsidRPr="00CF47F6">
        <w:rPr>
          <w:rFonts w:ascii="Times New Roman" w:hAnsi="Times New Roman"/>
          <w:bCs/>
          <w:sz w:val="20"/>
          <w:szCs w:val="20"/>
        </w:rPr>
        <w:t xml:space="preserve"> </w:t>
      </w:r>
      <w:r w:rsidR="008A023F" w:rsidRPr="00CF47F6">
        <w:rPr>
          <w:rFonts w:ascii="Times New Roman" w:hAnsi="Times New Roman"/>
          <w:bCs/>
          <w:i/>
          <w:sz w:val="20"/>
          <w:szCs w:val="20"/>
        </w:rPr>
        <w:t>J Bacteriol</w:t>
      </w:r>
      <w:r w:rsidR="008A023F" w:rsidRPr="00CF47F6">
        <w:rPr>
          <w:rFonts w:ascii="Times New Roman" w:hAnsi="Times New Roman"/>
          <w:bCs/>
          <w:sz w:val="20"/>
          <w:szCs w:val="20"/>
        </w:rPr>
        <w:t>. 185 (46): 4693–4698.</w:t>
      </w:r>
    </w:p>
    <w:p w:rsidR="00797B32" w:rsidRPr="00CF47F6" w:rsidRDefault="00797B32" w:rsidP="00CF47F6">
      <w:pPr>
        <w:pStyle w:val="ListParagraph"/>
        <w:widowControl w:val="0"/>
        <w:numPr>
          <w:ilvl w:val="0"/>
          <w:numId w:val="7"/>
        </w:numPr>
        <w:autoSpaceDE w:val="0"/>
        <w:autoSpaceDN w:val="0"/>
        <w:adjustRightInd w:val="0"/>
        <w:spacing w:after="0" w:line="240" w:lineRule="auto"/>
        <w:ind w:left="432" w:hanging="432"/>
        <w:jc w:val="both"/>
        <w:rPr>
          <w:rFonts w:ascii="Times New Roman" w:hAnsi="Times New Roman"/>
          <w:bCs/>
          <w:sz w:val="20"/>
          <w:szCs w:val="20"/>
        </w:rPr>
      </w:pPr>
      <w:r w:rsidRPr="00CF47F6">
        <w:rPr>
          <w:rFonts w:ascii="Times New Roman" w:hAnsi="Times New Roman"/>
          <w:bCs/>
          <w:sz w:val="20"/>
          <w:szCs w:val="20"/>
        </w:rPr>
        <w:t xml:space="preserve">Fine, D. H., D. Furgang, J. B. Kaplan, J. Charlesworth, and D. H. Figurski. 1999. </w:t>
      </w:r>
      <w:hyperlink r:id="rId42" w:tooltip="Archives of oral biology." w:history="1">
        <w:r w:rsidR="00EB00A4" w:rsidRPr="00CF47F6">
          <w:rPr>
            <w:rStyle w:val="Hyperlink"/>
            <w:rFonts w:ascii="Times New Roman" w:hAnsi="Times New Roman"/>
            <w:color w:val="auto"/>
            <w:sz w:val="20"/>
            <w:szCs w:val="20"/>
            <w:u w:val="none"/>
          </w:rPr>
          <w:t>Arch Oral Biol.</w:t>
        </w:r>
      </w:hyperlink>
      <w:r w:rsidR="00EB00A4" w:rsidRPr="00CF47F6">
        <w:rPr>
          <w:rFonts w:ascii="Times New Roman" w:hAnsi="Times New Roman"/>
          <w:sz w:val="20"/>
          <w:szCs w:val="20"/>
        </w:rPr>
        <w:t xml:space="preserve"> 44(12):1063-76.</w:t>
      </w:r>
    </w:p>
    <w:p w:rsidR="00797B32" w:rsidRPr="00CF47F6" w:rsidRDefault="00797B32"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sz w:val="20"/>
          <w:szCs w:val="20"/>
        </w:rPr>
      </w:pPr>
      <w:r w:rsidRPr="00CF47F6">
        <w:rPr>
          <w:rFonts w:ascii="Times New Roman" w:hAnsi="Times New Roman"/>
          <w:sz w:val="20"/>
          <w:szCs w:val="20"/>
        </w:rPr>
        <w:t>Holt, J. G., Krieg, N. R., Sneath, P. H. A., Staley, T. and Williams, S. T</w:t>
      </w:r>
      <w:r w:rsidR="008E163D" w:rsidRPr="00CF47F6">
        <w:rPr>
          <w:rFonts w:ascii="Times New Roman" w:hAnsi="Times New Roman"/>
          <w:sz w:val="20"/>
          <w:szCs w:val="20"/>
        </w:rPr>
        <w:t>., 9th ed</w:t>
      </w:r>
      <w:r w:rsidRPr="00CF47F6">
        <w:rPr>
          <w:rFonts w:ascii="Times New Roman" w:hAnsi="Times New Roman"/>
          <w:sz w:val="20"/>
          <w:szCs w:val="20"/>
        </w:rPr>
        <w:t>. Baltimore, M</w:t>
      </w:r>
      <w:r w:rsidR="00196CB4" w:rsidRPr="00CF47F6">
        <w:rPr>
          <w:rFonts w:ascii="Times New Roman" w:hAnsi="Times New Roman"/>
          <w:sz w:val="20"/>
          <w:szCs w:val="20"/>
        </w:rPr>
        <w:t>.</w:t>
      </w:r>
      <w:r w:rsidRPr="00CF47F6">
        <w:rPr>
          <w:rFonts w:ascii="Times New Roman" w:hAnsi="Times New Roman"/>
          <w:sz w:val="20"/>
          <w:szCs w:val="20"/>
        </w:rPr>
        <w:t>D: Williams &amp; Wilkins. (1994).</w:t>
      </w:r>
    </w:p>
    <w:p w:rsidR="00797B32" w:rsidRPr="00CF47F6" w:rsidRDefault="00797B32" w:rsidP="00CF47F6">
      <w:pPr>
        <w:pStyle w:val="ListParagraph"/>
        <w:numPr>
          <w:ilvl w:val="0"/>
          <w:numId w:val="7"/>
        </w:numPr>
        <w:autoSpaceDE w:val="0"/>
        <w:autoSpaceDN w:val="0"/>
        <w:adjustRightInd w:val="0"/>
        <w:spacing w:after="0" w:line="240" w:lineRule="auto"/>
        <w:ind w:left="432" w:hanging="432"/>
        <w:jc w:val="both"/>
        <w:rPr>
          <w:rFonts w:ascii="Times New Roman" w:hAnsi="Times New Roman"/>
          <w:sz w:val="20"/>
          <w:szCs w:val="20"/>
        </w:rPr>
      </w:pPr>
      <w:r w:rsidRPr="00CF47F6">
        <w:rPr>
          <w:rFonts w:ascii="Times New Roman" w:hAnsi="Times New Roman"/>
          <w:sz w:val="20"/>
          <w:szCs w:val="20"/>
        </w:rPr>
        <w:t xml:space="preserve">Uhlinger, D. J. &amp; White, D. C., 1983, </w:t>
      </w:r>
      <w:r w:rsidRPr="00CF47F6">
        <w:rPr>
          <w:rFonts w:ascii="Times New Roman" w:hAnsi="Times New Roman"/>
          <w:i/>
          <w:iCs/>
          <w:sz w:val="20"/>
          <w:szCs w:val="20"/>
        </w:rPr>
        <w:t>Appl. Environ. Microbiol., 45</w:t>
      </w:r>
      <w:r w:rsidRPr="00CF47F6">
        <w:rPr>
          <w:rFonts w:ascii="Times New Roman" w:hAnsi="Times New Roman"/>
          <w:sz w:val="20"/>
          <w:szCs w:val="20"/>
        </w:rPr>
        <w:t>: 64-70.</w:t>
      </w:r>
    </w:p>
    <w:p w:rsidR="00735796" w:rsidRPr="00CF47F6" w:rsidRDefault="00735796" w:rsidP="00CF47F6">
      <w:pPr>
        <w:ind w:left="432" w:hanging="432"/>
        <w:jc w:val="both"/>
        <w:rPr>
          <w:sz w:val="20"/>
          <w:szCs w:val="20"/>
        </w:rPr>
        <w:sectPr w:rsidR="00735796" w:rsidRPr="00CF47F6" w:rsidSect="00CF47F6">
          <w:type w:val="continuous"/>
          <w:pgSz w:w="12240" w:h="15840" w:code="1"/>
          <w:pgMar w:top="1008" w:right="1008" w:bottom="1008" w:left="1008" w:header="720" w:footer="720" w:gutter="0"/>
          <w:cols w:num="2" w:space="288"/>
          <w:noEndnote/>
          <w:docGrid w:linePitch="326"/>
        </w:sectPr>
      </w:pPr>
    </w:p>
    <w:p w:rsidR="004350FC" w:rsidRPr="00CF47F6" w:rsidRDefault="004350FC" w:rsidP="00CF47F6">
      <w:pPr>
        <w:ind w:left="432" w:hanging="432"/>
        <w:jc w:val="both"/>
        <w:rPr>
          <w:sz w:val="20"/>
          <w:szCs w:val="20"/>
        </w:rPr>
      </w:pPr>
    </w:p>
    <w:p w:rsidR="004350FC" w:rsidRPr="00F02D0F" w:rsidRDefault="004350FC" w:rsidP="00CF47F6">
      <w:pPr>
        <w:ind w:left="432" w:hanging="432"/>
        <w:jc w:val="both"/>
      </w:pPr>
    </w:p>
    <w:p w:rsidR="004350FC" w:rsidRPr="00F02D0F" w:rsidRDefault="004350FC" w:rsidP="00CF47F6">
      <w:pPr>
        <w:ind w:left="432" w:hanging="432"/>
        <w:jc w:val="both"/>
      </w:pPr>
    </w:p>
    <w:p w:rsidR="00E61E4F" w:rsidRPr="00F02D0F" w:rsidRDefault="00E61E4F" w:rsidP="00CF47F6">
      <w:pPr>
        <w:ind w:left="432" w:hanging="432"/>
        <w:jc w:val="both"/>
        <w:rPr>
          <w:b/>
          <w:bCs/>
          <w:color w:val="000000"/>
        </w:rPr>
      </w:pPr>
    </w:p>
    <w:p w:rsidR="00EF28FD" w:rsidRDefault="00EF28FD" w:rsidP="00354019">
      <w:pPr>
        <w:jc w:val="both"/>
        <w:rPr>
          <w:b/>
          <w:bCs/>
          <w:color w:val="000000"/>
        </w:rPr>
        <w:sectPr w:rsidR="00EF28FD" w:rsidSect="00CF47F6">
          <w:type w:val="continuous"/>
          <w:pgSz w:w="12240" w:h="15840" w:code="1"/>
          <w:pgMar w:top="1008" w:right="1008" w:bottom="1008" w:left="1008" w:header="720" w:footer="720" w:gutter="0"/>
          <w:cols w:num="2" w:space="288"/>
          <w:noEndnote/>
          <w:docGrid w:linePitch="326"/>
        </w:sectPr>
      </w:pPr>
    </w:p>
    <w:p w:rsidR="00E61E4F" w:rsidRPr="00F02D0F" w:rsidRDefault="00E61E4F" w:rsidP="00354019">
      <w:pPr>
        <w:jc w:val="both"/>
        <w:rPr>
          <w:b/>
          <w:bCs/>
          <w:color w:val="000000"/>
        </w:rPr>
      </w:pPr>
    </w:p>
    <w:p w:rsidR="00834B78" w:rsidRPr="00836C5B" w:rsidRDefault="00834B78" w:rsidP="00BD3C70">
      <w:pPr>
        <w:jc w:val="center"/>
        <w:rPr>
          <w:color w:val="000000"/>
        </w:rPr>
      </w:pPr>
    </w:p>
    <w:sectPr w:rsidR="00834B78" w:rsidRPr="00836C5B" w:rsidSect="00EA046C">
      <w:type w:val="continuous"/>
      <w:pgSz w:w="12240" w:h="15840" w:code="1"/>
      <w:pgMar w:top="1008" w:right="1008" w:bottom="1008" w:left="100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25" w:rsidRDefault="00DA0B25" w:rsidP="003700BF">
      <w:r>
        <w:separator/>
      </w:r>
    </w:p>
  </w:endnote>
  <w:endnote w:type="continuationSeparator" w:id="0">
    <w:p w:rsidR="00DA0B25" w:rsidRDefault="00DA0B25" w:rsidP="0037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0E" w:rsidRDefault="00E84DBB" w:rsidP="00E84DBB">
    <w:pPr>
      <w:pStyle w:val="Footer"/>
      <w:ind w:right="360"/>
      <w:jc w:val="center"/>
    </w:pPr>
    <w:r>
      <w:t>July-August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0E" w:rsidRDefault="00E84DBB" w:rsidP="00E84DBB">
    <w:pPr>
      <w:pStyle w:val="Footer"/>
      <w:ind w:right="360"/>
      <w:jc w:val="center"/>
    </w:pPr>
    <w:r>
      <w:t>July-August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D8" w:rsidRDefault="00385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25" w:rsidRDefault="00DA0B25" w:rsidP="003700BF">
      <w:r>
        <w:separator/>
      </w:r>
    </w:p>
  </w:footnote>
  <w:footnote w:type="continuationSeparator" w:id="0">
    <w:p w:rsidR="00DA0B25" w:rsidRDefault="00DA0B25" w:rsidP="00370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D8" w:rsidRPr="00E84DBB" w:rsidRDefault="00DA0B25" w:rsidP="00141BE5">
    <w:pPr>
      <w:widowControl w:val="0"/>
      <w:tabs>
        <w:tab w:val="center" w:pos="5040"/>
        <w:tab w:val="right" w:pos="10080"/>
      </w:tabs>
      <w:autoSpaceDE w:val="0"/>
      <w:autoSpaceDN w:val="0"/>
      <w:adjustRightInd w:val="0"/>
      <w:spacing w:line="220" w:lineRule="exact"/>
      <w:jc w:val="both"/>
      <w:rPr>
        <w:rFonts w:asciiTheme="majorBidi" w:eastAsiaTheme="minorHAnsi" w:hAnsiTheme="majorBidi" w:cstheme="majorBidi"/>
        <w:sz w:val="22"/>
        <w:szCs w:val="22"/>
      </w:rPr>
    </w:pPr>
    <w:sdt>
      <w:sdtPr>
        <w:rPr>
          <w:rFonts w:asciiTheme="majorBidi" w:eastAsiaTheme="minorHAnsi" w:hAnsiTheme="majorBidi" w:cstheme="majorBidi"/>
          <w:sz w:val="22"/>
          <w:szCs w:val="22"/>
        </w:rPr>
        <w:id w:val="-1267619044"/>
        <w:docPartObj>
          <w:docPartGallery w:val="Page Numbers (Top of Page)"/>
          <w:docPartUnique/>
        </w:docPartObj>
      </w:sdtPr>
      <w:sdtEndPr/>
      <w:sdtContent>
        <w:r w:rsidR="00E84DBB" w:rsidRPr="00E84DBB">
          <w:rPr>
            <w:rFonts w:asciiTheme="majorBidi" w:eastAsiaTheme="minorHAnsi" w:hAnsiTheme="majorBidi" w:cstheme="majorBidi"/>
            <w:sz w:val="18"/>
            <w:szCs w:val="18"/>
          </w:rPr>
          <w:fldChar w:fldCharType="begin"/>
        </w:r>
        <w:r w:rsidR="00E84DBB" w:rsidRPr="00E84DBB">
          <w:rPr>
            <w:rFonts w:asciiTheme="majorBidi" w:eastAsiaTheme="minorHAnsi" w:hAnsiTheme="majorBidi" w:cstheme="majorBidi"/>
            <w:sz w:val="18"/>
            <w:szCs w:val="18"/>
          </w:rPr>
          <w:instrText xml:space="preserve"> PAGE   \* MERGEFORMAT </w:instrText>
        </w:r>
        <w:r w:rsidR="00E84DBB" w:rsidRPr="00E84DBB">
          <w:rPr>
            <w:rFonts w:asciiTheme="majorBidi" w:eastAsiaTheme="minorHAnsi" w:hAnsiTheme="majorBidi" w:cstheme="majorBidi"/>
            <w:sz w:val="18"/>
            <w:szCs w:val="18"/>
          </w:rPr>
          <w:fldChar w:fldCharType="separate"/>
        </w:r>
        <w:r w:rsidR="00EA6C56">
          <w:rPr>
            <w:rFonts w:asciiTheme="majorBidi" w:eastAsiaTheme="minorHAnsi" w:hAnsiTheme="majorBidi" w:cstheme="majorBidi"/>
            <w:noProof/>
            <w:sz w:val="18"/>
            <w:szCs w:val="18"/>
          </w:rPr>
          <w:t>3830</w:t>
        </w:r>
        <w:r w:rsidR="00E84DBB" w:rsidRPr="00E84DBB">
          <w:rPr>
            <w:rFonts w:asciiTheme="majorBidi" w:eastAsiaTheme="minorHAnsi" w:hAnsiTheme="majorBidi" w:cstheme="majorBidi"/>
            <w:noProof/>
            <w:sz w:val="18"/>
            <w:szCs w:val="18"/>
          </w:rPr>
          <w:fldChar w:fldCharType="end"/>
        </w:r>
      </w:sdtContent>
    </w:sdt>
    <w:r w:rsidR="00E84DBB" w:rsidRPr="00E84DBB">
      <w:rPr>
        <w:rFonts w:asciiTheme="majorBidi" w:eastAsiaTheme="minorHAnsi" w:hAnsiTheme="majorBidi" w:cstheme="majorBidi"/>
        <w:sz w:val="18"/>
        <w:szCs w:val="18"/>
      </w:rPr>
      <w:tab/>
      <w:t>ISSN 1013-5316;CODEN: SINTE 8</w:t>
    </w:r>
    <w:r w:rsidR="00E84DBB" w:rsidRPr="00E84DBB">
      <w:rPr>
        <w:rFonts w:asciiTheme="majorBidi" w:eastAsiaTheme="minorHAnsi" w:hAnsiTheme="majorBidi" w:cstheme="majorBidi"/>
        <w:sz w:val="18"/>
        <w:szCs w:val="18"/>
      </w:rPr>
      <w:tab/>
      <w:t>Sci.Int.(Lahore),28(4),</w:t>
    </w:r>
    <w:r w:rsidR="00141BE5">
      <w:rPr>
        <w:rFonts w:asciiTheme="majorBidi" w:eastAsiaTheme="minorHAnsi" w:hAnsiTheme="majorBidi" w:cstheme="majorBidi"/>
        <w:sz w:val="18"/>
        <w:szCs w:val="18"/>
      </w:rPr>
      <w:t>3827-3830</w:t>
    </w:r>
    <w:r w:rsidR="00E84DBB" w:rsidRPr="00E84DBB">
      <w:rPr>
        <w:rFonts w:asciiTheme="majorBidi" w:eastAsiaTheme="minorHAnsi" w:hAnsiTheme="majorBidi" w:cstheme="majorBidi"/>
        <w:sz w:val="18"/>
        <w:szCs w:val="18"/>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D8" w:rsidRPr="00E84DBB" w:rsidRDefault="00E84DBB" w:rsidP="00141BE5">
    <w:pPr>
      <w:widowControl w:val="0"/>
      <w:tabs>
        <w:tab w:val="center" w:pos="5040"/>
        <w:tab w:val="right" w:pos="10080"/>
      </w:tabs>
      <w:autoSpaceDE w:val="0"/>
      <w:autoSpaceDN w:val="0"/>
      <w:adjustRightInd w:val="0"/>
      <w:spacing w:line="220" w:lineRule="exact"/>
      <w:jc w:val="both"/>
      <w:rPr>
        <w:rFonts w:asciiTheme="majorBidi" w:eastAsiaTheme="minorHAnsi" w:hAnsiTheme="majorBidi" w:cstheme="majorBidi"/>
        <w:sz w:val="22"/>
        <w:szCs w:val="22"/>
      </w:rPr>
    </w:pPr>
    <w:r w:rsidRPr="00E84DBB">
      <w:rPr>
        <w:rFonts w:asciiTheme="majorBidi" w:eastAsiaTheme="minorHAnsi" w:hAnsiTheme="majorBidi" w:cstheme="majorBidi"/>
        <w:sz w:val="18"/>
        <w:szCs w:val="18"/>
      </w:rPr>
      <w:t>Sci.Int.(Lahore),28(4),</w:t>
    </w:r>
    <w:r w:rsidR="00141BE5">
      <w:rPr>
        <w:rFonts w:asciiTheme="majorBidi" w:eastAsiaTheme="minorHAnsi" w:hAnsiTheme="majorBidi" w:cstheme="majorBidi"/>
        <w:sz w:val="18"/>
        <w:szCs w:val="18"/>
      </w:rPr>
      <w:t>3827-3830</w:t>
    </w:r>
    <w:r w:rsidR="00141BE5" w:rsidRPr="00E84DBB">
      <w:rPr>
        <w:rFonts w:asciiTheme="majorBidi" w:eastAsiaTheme="minorHAnsi" w:hAnsiTheme="majorBidi" w:cstheme="majorBidi"/>
        <w:sz w:val="18"/>
        <w:szCs w:val="18"/>
      </w:rPr>
      <w:t xml:space="preserve"> </w:t>
    </w:r>
    <w:r w:rsidRPr="00E84DBB">
      <w:rPr>
        <w:rFonts w:asciiTheme="majorBidi" w:eastAsiaTheme="minorHAnsi" w:hAnsiTheme="majorBidi" w:cstheme="majorBidi"/>
        <w:sz w:val="18"/>
        <w:szCs w:val="18"/>
      </w:rPr>
      <w:t>,2016</w:t>
    </w:r>
    <w:r w:rsidRPr="00E84DBB">
      <w:rPr>
        <w:rFonts w:asciiTheme="majorBidi" w:eastAsiaTheme="minorHAnsi" w:hAnsiTheme="majorBidi" w:cstheme="majorBidi"/>
        <w:sz w:val="18"/>
        <w:szCs w:val="18"/>
      </w:rPr>
      <w:tab/>
      <w:t>ISSN 1013-5316;CODEN: SINTE 8</w:t>
    </w:r>
    <w:r w:rsidRPr="00E84DBB">
      <w:rPr>
        <w:rFonts w:asciiTheme="majorBidi" w:eastAsiaTheme="minorHAnsi" w:hAnsiTheme="majorBidi" w:cstheme="majorBidi"/>
        <w:sz w:val="18"/>
        <w:szCs w:val="18"/>
      </w:rPr>
      <w:tab/>
    </w:r>
    <w:sdt>
      <w:sdtPr>
        <w:rPr>
          <w:rFonts w:asciiTheme="majorBidi" w:eastAsiaTheme="minorHAnsi" w:hAnsiTheme="majorBidi" w:cstheme="majorBidi"/>
          <w:sz w:val="22"/>
          <w:szCs w:val="22"/>
        </w:rPr>
        <w:id w:val="17348045"/>
        <w:docPartObj>
          <w:docPartGallery w:val="Page Numbers (Top of Page)"/>
          <w:docPartUnique/>
        </w:docPartObj>
      </w:sdtPr>
      <w:sdtEndPr/>
      <w:sdtContent>
        <w:r w:rsidRPr="00E84DBB">
          <w:rPr>
            <w:rFonts w:asciiTheme="majorBidi" w:eastAsiaTheme="minorHAnsi" w:hAnsiTheme="majorBidi" w:cstheme="majorBidi"/>
            <w:sz w:val="18"/>
            <w:szCs w:val="18"/>
          </w:rPr>
          <w:fldChar w:fldCharType="begin"/>
        </w:r>
        <w:r w:rsidRPr="00E84DBB">
          <w:rPr>
            <w:rFonts w:asciiTheme="majorBidi" w:eastAsiaTheme="minorHAnsi" w:hAnsiTheme="majorBidi" w:cstheme="majorBidi"/>
            <w:sz w:val="18"/>
            <w:szCs w:val="18"/>
          </w:rPr>
          <w:instrText xml:space="preserve"> PAGE   \* MERGEFORMAT </w:instrText>
        </w:r>
        <w:r w:rsidRPr="00E84DBB">
          <w:rPr>
            <w:rFonts w:asciiTheme="majorBidi" w:eastAsiaTheme="minorHAnsi" w:hAnsiTheme="majorBidi" w:cstheme="majorBidi"/>
            <w:sz w:val="18"/>
            <w:szCs w:val="18"/>
          </w:rPr>
          <w:fldChar w:fldCharType="separate"/>
        </w:r>
        <w:r w:rsidR="00DA0B25">
          <w:rPr>
            <w:rFonts w:asciiTheme="majorBidi" w:eastAsiaTheme="minorHAnsi" w:hAnsiTheme="majorBidi" w:cstheme="majorBidi"/>
            <w:noProof/>
            <w:sz w:val="18"/>
            <w:szCs w:val="18"/>
          </w:rPr>
          <w:t>3827</w:t>
        </w:r>
        <w:r w:rsidRPr="00E84DBB">
          <w:rPr>
            <w:rFonts w:asciiTheme="majorBidi" w:eastAsiaTheme="minorHAnsi" w:hAnsiTheme="majorBidi" w:cstheme="majorBidi"/>
            <w:noProof/>
            <w:sz w:val="18"/>
            <w:szCs w:val="18"/>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D8" w:rsidRDefault="00385A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CCC"/>
    <w:multiLevelType w:val="hybridMultilevel"/>
    <w:tmpl w:val="9BF219F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19A3CBA"/>
    <w:multiLevelType w:val="hybridMultilevel"/>
    <w:tmpl w:val="E2DE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B50B4"/>
    <w:multiLevelType w:val="multilevel"/>
    <w:tmpl w:val="B1E8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C1D23"/>
    <w:multiLevelType w:val="multilevel"/>
    <w:tmpl w:val="100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F22552"/>
    <w:multiLevelType w:val="hybridMultilevel"/>
    <w:tmpl w:val="C49E99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030B7D"/>
    <w:multiLevelType w:val="hybridMultilevel"/>
    <w:tmpl w:val="F7203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E24FC7"/>
    <w:multiLevelType w:val="hybridMultilevel"/>
    <w:tmpl w:val="B0FE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4F"/>
    <w:rsid w:val="00001B46"/>
    <w:rsid w:val="00017925"/>
    <w:rsid w:val="00023A7E"/>
    <w:rsid w:val="00066FFC"/>
    <w:rsid w:val="000764C0"/>
    <w:rsid w:val="00092DBE"/>
    <w:rsid w:val="00096B33"/>
    <w:rsid w:val="000A6268"/>
    <w:rsid w:val="000C3985"/>
    <w:rsid w:val="000C6CF2"/>
    <w:rsid w:val="000D4631"/>
    <w:rsid w:val="000E0F74"/>
    <w:rsid w:val="000E3363"/>
    <w:rsid w:val="000F2C0E"/>
    <w:rsid w:val="00104927"/>
    <w:rsid w:val="001302F7"/>
    <w:rsid w:val="00141BE5"/>
    <w:rsid w:val="001471DE"/>
    <w:rsid w:val="0015157D"/>
    <w:rsid w:val="00174AE4"/>
    <w:rsid w:val="001764BC"/>
    <w:rsid w:val="0017790F"/>
    <w:rsid w:val="00186D17"/>
    <w:rsid w:val="00196CB4"/>
    <w:rsid w:val="001976C1"/>
    <w:rsid w:val="001A51FB"/>
    <w:rsid w:val="001B32D9"/>
    <w:rsid w:val="001B7073"/>
    <w:rsid w:val="001C6A98"/>
    <w:rsid w:val="001D0C63"/>
    <w:rsid w:val="001D4F70"/>
    <w:rsid w:val="001D63C8"/>
    <w:rsid w:val="001E1182"/>
    <w:rsid w:val="001E725D"/>
    <w:rsid w:val="00200DC2"/>
    <w:rsid w:val="00204209"/>
    <w:rsid w:val="002115B7"/>
    <w:rsid w:val="00231112"/>
    <w:rsid w:val="00241C58"/>
    <w:rsid w:val="00243960"/>
    <w:rsid w:val="00293263"/>
    <w:rsid w:val="002B184B"/>
    <w:rsid w:val="002C3A0E"/>
    <w:rsid w:val="0031215C"/>
    <w:rsid w:val="0032136A"/>
    <w:rsid w:val="00352B76"/>
    <w:rsid w:val="00354019"/>
    <w:rsid w:val="003672CF"/>
    <w:rsid w:val="003700BF"/>
    <w:rsid w:val="00385AD8"/>
    <w:rsid w:val="00392DE3"/>
    <w:rsid w:val="00395176"/>
    <w:rsid w:val="003B2203"/>
    <w:rsid w:val="004315A0"/>
    <w:rsid w:val="004319DE"/>
    <w:rsid w:val="004350FC"/>
    <w:rsid w:val="00447FA8"/>
    <w:rsid w:val="004515E1"/>
    <w:rsid w:val="004768D6"/>
    <w:rsid w:val="00477CF2"/>
    <w:rsid w:val="00480C1A"/>
    <w:rsid w:val="004838F6"/>
    <w:rsid w:val="004865C3"/>
    <w:rsid w:val="00491378"/>
    <w:rsid w:val="004914D5"/>
    <w:rsid w:val="00493392"/>
    <w:rsid w:val="004966D7"/>
    <w:rsid w:val="0049708C"/>
    <w:rsid w:val="004B52F2"/>
    <w:rsid w:val="004D05CC"/>
    <w:rsid w:val="004D77A4"/>
    <w:rsid w:val="00502488"/>
    <w:rsid w:val="00505CE0"/>
    <w:rsid w:val="005102B3"/>
    <w:rsid w:val="00525C88"/>
    <w:rsid w:val="0053406F"/>
    <w:rsid w:val="005630A4"/>
    <w:rsid w:val="00564A92"/>
    <w:rsid w:val="00586CA5"/>
    <w:rsid w:val="0059141F"/>
    <w:rsid w:val="0059230B"/>
    <w:rsid w:val="00592DC5"/>
    <w:rsid w:val="005A1EE0"/>
    <w:rsid w:val="005C47D4"/>
    <w:rsid w:val="005C60BB"/>
    <w:rsid w:val="005D403F"/>
    <w:rsid w:val="005E26C6"/>
    <w:rsid w:val="005F7FAB"/>
    <w:rsid w:val="0061238C"/>
    <w:rsid w:val="006220B5"/>
    <w:rsid w:val="006253B6"/>
    <w:rsid w:val="0064177D"/>
    <w:rsid w:val="006504A3"/>
    <w:rsid w:val="00652DB6"/>
    <w:rsid w:val="00657520"/>
    <w:rsid w:val="00690082"/>
    <w:rsid w:val="00690B34"/>
    <w:rsid w:val="00697A4D"/>
    <w:rsid w:val="006A2635"/>
    <w:rsid w:val="006B100F"/>
    <w:rsid w:val="006B1EC2"/>
    <w:rsid w:val="006B7001"/>
    <w:rsid w:val="006B7D36"/>
    <w:rsid w:val="006C7465"/>
    <w:rsid w:val="006D6FED"/>
    <w:rsid w:val="006E5140"/>
    <w:rsid w:val="006F6619"/>
    <w:rsid w:val="00701962"/>
    <w:rsid w:val="007067F9"/>
    <w:rsid w:val="00716992"/>
    <w:rsid w:val="00726417"/>
    <w:rsid w:val="00727AD2"/>
    <w:rsid w:val="00735796"/>
    <w:rsid w:val="00735BC5"/>
    <w:rsid w:val="00751A91"/>
    <w:rsid w:val="007657DC"/>
    <w:rsid w:val="00767352"/>
    <w:rsid w:val="00773DD0"/>
    <w:rsid w:val="00783CF4"/>
    <w:rsid w:val="00784A8D"/>
    <w:rsid w:val="0079339C"/>
    <w:rsid w:val="00794D4E"/>
    <w:rsid w:val="00797B32"/>
    <w:rsid w:val="007A4E93"/>
    <w:rsid w:val="007A7DCD"/>
    <w:rsid w:val="007B40DE"/>
    <w:rsid w:val="007B4AC6"/>
    <w:rsid w:val="007B6360"/>
    <w:rsid w:val="007C63A5"/>
    <w:rsid w:val="007C78E0"/>
    <w:rsid w:val="007D12BA"/>
    <w:rsid w:val="007E1818"/>
    <w:rsid w:val="007E2B74"/>
    <w:rsid w:val="007F3383"/>
    <w:rsid w:val="007F78D0"/>
    <w:rsid w:val="008033C5"/>
    <w:rsid w:val="008133A5"/>
    <w:rsid w:val="0081350B"/>
    <w:rsid w:val="00820914"/>
    <w:rsid w:val="0082225F"/>
    <w:rsid w:val="00823381"/>
    <w:rsid w:val="008269FC"/>
    <w:rsid w:val="008321F9"/>
    <w:rsid w:val="00834B78"/>
    <w:rsid w:val="00835290"/>
    <w:rsid w:val="00836C5B"/>
    <w:rsid w:val="00837E6D"/>
    <w:rsid w:val="00887D17"/>
    <w:rsid w:val="008A023F"/>
    <w:rsid w:val="008B50A5"/>
    <w:rsid w:val="008C061D"/>
    <w:rsid w:val="008D3442"/>
    <w:rsid w:val="008D5AD7"/>
    <w:rsid w:val="008E163D"/>
    <w:rsid w:val="008F6A9C"/>
    <w:rsid w:val="008F72DC"/>
    <w:rsid w:val="008F7F3F"/>
    <w:rsid w:val="009313BA"/>
    <w:rsid w:val="00933282"/>
    <w:rsid w:val="009577D4"/>
    <w:rsid w:val="00962288"/>
    <w:rsid w:val="009644EC"/>
    <w:rsid w:val="009648FD"/>
    <w:rsid w:val="00985F89"/>
    <w:rsid w:val="009910F9"/>
    <w:rsid w:val="009E7FDD"/>
    <w:rsid w:val="00A11443"/>
    <w:rsid w:val="00A15E8A"/>
    <w:rsid w:val="00A17473"/>
    <w:rsid w:val="00A2500E"/>
    <w:rsid w:val="00A32E42"/>
    <w:rsid w:val="00A357C8"/>
    <w:rsid w:val="00A40955"/>
    <w:rsid w:val="00A41B21"/>
    <w:rsid w:val="00A52E4D"/>
    <w:rsid w:val="00A544BE"/>
    <w:rsid w:val="00A8547A"/>
    <w:rsid w:val="00AB6AA7"/>
    <w:rsid w:val="00AC09E2"/>
    <w:rsid w:val="00AD1C22"/>
    <w:rsid w:val="00AE1F74"/>
    <w:rsid w:val="00B141F7"/>
    <w:rsid w:val="00B20FE8"/>
    <w:rsid w:val="00B235CE"/>
    <w:rsid w:val="00B33817"/>
    <w:rsid w:val="00B44F23"/>
    <w:rsid w:val="00B51B17"/>
    <w:rsid w:val="00B728C1"/>
    <w:rsid w:val="00B82905"/>
    <w:rsid w:val="00B87A82"/>
    <w:rsid w:val="00B90957"/>
    <w:rsid w:val="00B91FA0"/>
    <w:rsid w:val="00B9356C"/>
    <w:rsid w:val="00B97AFE"/>
    <w:rsid w:val="00BB6F8E"/>
    <w:rsid w:val="00BC5D67"/>
    <w:rsid w:val="00BD3C70"/>
    <w:rsid w:val="00BF6580"/>
    <w:rsid w:val="00C15878"/>
    <w:rsid w:val="00C21E7D"/>
    <w:rsid w:val="00C26319"/>
    <w:rsid w:val="00C419C9"/>
    <w:rsid w:val="00C50195"/>
    <w:rsid w:val="00C5204A"/>
    <w:rsid w:val="00C56CDD"/>
    <w:rsid w:val="00C7580A"/>
    <w:rsid w:val="00CB0F0A"/>
    <w:rsid w:val="00CC12F3"/>
    <w:rsid w:val="00CC20B1"/>
    <w:rsid w:val="00CE323F"/>
    <w:rsid w:val="00CE6080"/>
    <w:rsid w:val="00CF1539"/>
    <w:rsid w:val="00CF47F6"/>
    <w:rsid w:val="00D21F14"/>
    <w:rsid w:val="00D4437C"/>
    <w:rsid w:val="00D46447"/>
    <w:rsid w:val="00D509CC"/>
    <w:rsid w:val="00D61E82"/>
    <w:rsid w:val="00D62064"/>
    <w:rsid w:val="00D72AC0"/>
    <w:rsid w:val="00D76D36"/>
    <w:rsid w:val="00D92742"/>
    <w:rsid w:val="00DA0B25"/>
    <w:rsid w:val="00DA6F83"/>
    <w:rsid w:val="00DB3B5B"/>
    <w:rsid w:val="00DB60B0"/>
    <w:rsid w:val="00DE0F94"/>
    <w:rsid w:val="00DE1917"/>
    <w:rsid w:val="00DE3D7B"/>
    <w:rsid w:val="00DF4B8F"/>
    <w:rsid w:val="00DF7565"/>
    <w:rsid w:val="00E1015F"/>
    <w:rsid w:val="00E10FC4"/>
    <w:rsid w:val="00E23169"/>
    <w:rsid w:val="00E3635C"/>
    <w:rsid w:val="00E37721"/>
    <w:rsid w:val="00E55101"/>
    <w:rsid w:val="00E56A62"/>
    <w:rsid w:val="00E607C2"/>
    <w:rsid w:val="00E61E4F"/>
    <w:rsid w:val="00E717C2"/>
    <w:rsid w:val="00E73808"/>
    <w:rsid w:val="00E74D61"/>
    <w:rsid w:val="00E81BDF"/>
    <w:rsid w:val="00E8448A"/>
    <w:rsid w:val="00E84DBB"/>
    <w:rsid w:val="00E9518C"/>
    <w:rsid w:val="00EA046C"/>
    <w:rsid w:val="00EA6C56"/>
    <w:rsid w:val="00EB00A4"/>
    <w:rsid w:val="00EC19CA"/>
    <w:rsid w:val="00EC1ED7"/>
    <w:rsid w:val="00EC6ADB"/>
    <w:rsid w:val="00ED13DA"/>
    <w:rsid w:val="00ED3A3E"/>
    <w:rsid w:val="00EE2505"/>
    <w:rsid w:val="00EE4C48"/>
    <w:rsid w:val="00EF28FD"/>
    <w:rsid w:val="00F01641"/>
    <w:rsid w:val="00F02D0F"/>
    <w:rsid w:val="00F354DF"/>
    <w:rsid w:val="00F41993"/>
    <w:rsid w:val="00F425F3"/>
    <w:rsid w:val="00F67554"/>
    <w:rsid w:val="00F726E2"/>
    <w:rsid w:val="00F7324C"/>
    <w:rsid w:val="00F77265"/>
    <w:rsid w:val="00F84A6D"/>
    <w:rsid w:val="00F9348C"/>
    <w:rsid w:val="00FA2EA5"/>
    <w:rsid w:val="00FB33EE"/>
    <w:rsid w:val="00FB58E8"/>
    <w:rsid w:val="00FF0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Classic 1" w:uiPriority="0"/>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4F"/>
    <w:rPr>
      <w:rFonts w:ascii="Times New Roman" w:eastAsia="Times New Roman" w:hAnsi="Times New Roman"/>
      <w:sz w:val="24"/>
      <w:szCs w:val="24"/>
    </w:rPr>
  </w:style>
  <w:style w:type="paragraph" w:styleId="Heading1">
    <w:name w:val="heading 1"/>
    <w:basedOn w:val="Normal"/>
    <w:link w:val="Heading1Char"/>
    <w:uiPriority w:val="9"/>
    <w:qFormat/>
    <w:rsid w:val="00BF6580"/>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BD3C70"/>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rsid w:val="00BF658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1E4F"/>
    <w:rPr>
      <w:color w:val="0000FF"/>
      <w:u w:val="single"/>
    </w:rPr>
  </w:style>
  <w:style w:type="paragraph" w:styleId="HTMLPreformatted">
    <w:name w:val="HTML Preformatted"/>
    <w:basedOn w:val="Normal"/>
    <w:link w:val="HTMLPreformattedChar"/>
    <w:rsid w:val="00E61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61E4F"/>
    <w:rPr>
      <w:rFonts w:ascii="Courier New" w:eastAsia="Times New Roman" w:hAnsi="Courier New" w:cs="Courier New"/>
      <w:sz w:val="20"/>
      <w:szCs w:val="20"/>
    </w:rPr>
  </w:style>
  <w:style w:type="character" w:customStyle="1" w:styleId="booktitle">
    <w:name w:val="book_title"/>
    <w:basedOn w:val="DefaultParagraphFont"/>
    <w:rsid w:val="00E61E4F"/>
  </w:style>
  <w:style w:type="table" w:styleId="TableList3">
    <w:name w:val="Table List 3"/>
    <w:basedOn w:val="TableNormal"/>
    <w:rsid w:val="00E61E4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Default">
    <w:name w:val="Default"/>
    <w:rsid w:val="00E61E4F"/>
    <w:pPr>
      <w:autoSpaceDE w:val="0"/>
      <w:autoSpaceDN w:val="0"/>
      <w:adjustRightInd w:val="0"/>
    </w:pPr>
    <w:rPr>
      <w:rFonts w:ascii="Times New Roman" w:eastAsia="Times New Roman" w:hAnsi="Times New Roman"/>
      <w:color w:val="000000"/>
      <w:sz w:val="24"/>
      <w:szCs w:val="24"/>
    </w:rPr>
  </w:style>
  <w:style w:type="table" w:styleId="TableClassic1">
    <w:name w:val="Table Classic 1"/>
    <w:basedOn w:val="TableNormal"/>
    <w:rsid w:val="00E61E4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rsid w:val="00E61E4F"/>
    <w:pPr>
      <w:tabs>
        <w:tab w:val="center" w:pos="4320"/>
        <w:tab w:val="right" w:pos="8640"/>
      </w:tabs>
    </w:pPr>
  </w:style>
  <w:style w:type="character" w:customStyle="1" w:styleId="FooterChar">
    <w:name w:val="Footer Char"/>
    <w:basedOn w:val="DefaultParagraphFont"/>
    <w:link w:val="Footer"/>
    <w:rsid w:val="00E61E4F"/>
    <w:rPr>
      <w:rFonts w:ascii="Times New Roman" w:eastAsia="Times New Roman" w:hAnsi="Times New Roman" w:cs="Times New Roman"/>
      <w:sz w:val="24"/>
      <w:szCs w:val="24"/>
    </w:rPr>
  </w:style>
  <w:style w:type="character" w:styleId="PageNumber">
    <w:name w:val="page number"/>
    <w:basedOn w:val="DefaultParagraphFont"/>
    <w:rsid w:val="00E61E4F"/>
  </w:style>
  <w:style w:type="character" w:styleId="LineNumber">
    <w:name w:val="line number"/>
    <w:basedOn w:val="DefaultParagraphFont"/>
    <w:rsid w:val="00E61E4F"/>
  </w:style>
  <w:style w:type="paragraph" w:styleId="BalloonText">
    <w:name w:val="Balloon Text"/>
    <w:basedOn w:val="Normal"/>
    <w:link w:val="BalloonTextChar"/>
    <w:uiPriority w:val="99"/>
    <w:semiHidden/>
    <w:unhideWhenUsed/>
    <w:rsid w:val="00E61E4F"/>
    <w:rPr>
      <w:rFonts w:ascii="Tahoma" w:hAnsi="Tahoma" w:cs="Tahoma"/>
      <w:sz w:val="16"/>
      <w:szCs w:val="16"/>
    </w:rPr>
  </w:style>
  <w:style w:type="character" w:customStyle="1" w:styleId="BalloonTextChar">
    <w:name w:val="Balloon Text Char"/>
    <w:basedOn w:val="DefaultParagraphFont"/>
    <w:link w:val="BalloonText"/>
    <w:uiPriority w:val="99"/>
    <w:semiHidden/>
    <w:rsid w:val="00E61E4F"/>
    <w:rPr>
      <w:rFonts w:ascii="Tahoma" w:eastAsia="Times New Roman" w:hAnsi="Tahoma" w:cs="Tahoma"/>
      <w:sz w:val="16"/>
      <w:szCs w:val="16"/>
    </w:rPr>
  </w:style>
  <w:style w:type="paragraph" w:styleId="ListParagraph">
    <w:name w:val="List Paragraph"/>
    <w:basedOn w:val="Normal"/>
    <w:uiPriority w:val="34"/>
    <w:qFormat/>
    <w:rsid w:val="00DE0F94"/>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BF6580"/>
    <w:rPr>
      <w:rFonts w:ascii="Times New Roman" w:eastAsia="Times New Roman" w:hAnsi="Times New Roman"/>
      <w:b/>
      <w:bCs/>
      <w:kern w:val="36"/>
      <w:sz w:val="48"/>
      <w:szCs w:val="48"/>
    </w:rPr>
  </w:style>
  <w:style w:type="character" w:customStyle="1" w:styleId="Heading4Char">
    <w:name w:val="Heading 4 Char"/>
    <w:basedOn w:val="DefaultParagraphFont"/>
    <w:link w:val="Heading4"/>
    <w:uiPriority w:val="9"/>
    <w:rsid w:val="00BF6580"/>
    <w:rPr>
      <w:rFonts w:ascii="Times New Roman" w:eastAsia="Times New Roman" w:hAnsi="Times New Roman"/>
      <w:b/>
      <w:bCs/>
      <w:sz w:val="24"/>
      <w:szCs w:val="24"/>
    </w:rPr>
  </w:style>
  <w:style w:type="character" w:customStyle="1" w:styleId="label">
    <w:name w:val="label"/>
    <w:basedOn w:val="DefaultParagraphFont"/>
    <w:rsid w:val="00BF6580"/>
  </w:style>
  <w:style w:type="character" w:customStyle="1" w:styleId="separator">
    <w:name w:val="separator"/>
    <w:basedOn w:val="DefaultParagraphFont"/>
    <w:rsid w:val="00BF6580"/>
  </w:style>
  <w:style w:type="character" w:customStyle="1" w:styleId="value">
    <w:name w:val="value"/>
    <w:basedOn w:val="DefaultParagraphFont"/>
    <w:rsid w:val="00BF6580"/>
  </w:style>
  <w:style w:type="character" w:customStyle="1" w:styleId="highlight">
    <w:name w:val="highlight"/>
    <w:basedOn w:val="DefaultParagraphFont"/>
    <w:rsid w:val="00BF6580"/>
  </w:style>
  <w:style w:type="character" w:customStyle="1" w:styleId="icon">
    <w:name w:val="icon"/>
    <w:basedOn w:val="DefaultParagraphFont"/>
    <w:rsid w:val="00BF6580"/>
  </w:style>
  <w:style w:type="character" w:customStyle="1" w:styleId="Heading3Char">
    <w:name w:val="Heading 3 Char"/>
    <w:basedOn w:val="DefaultParagraphFont"/>
    <w:link w:val="Heading3"/>
    <w:semiHidden/>
    <w:rsid w:val="00BD3C70"/>
    <w:rPr>
      <w:rFonts w:ascii="Cambria" w:eastAsia="Times New Roman" w:hAnsi="Cambria"/>
      <w:b/>
      <w:bCs/>
      <w:sz w:val="26"/>
      <w:szCs w:val="26"/>
    </w:rPr>
  </w:style>
  <w:style w:type="character" w:customStyle="1" w:styleId="ui-ncbitoggler-master-text">
    <w:name w:val="ui-ncbitoggler-master-text"/>
    <w:rsid w:val="00BD3C70"/>
  </w:style>
  <w:style w:type="paragraph" w:styleId="Header">
    <w:name w:val="header"/>
    <w:basedOn w:val="Normal"/>
    <w:link w:val="HeaderChar"/>
    <w:uiPriority w:val="99"/>
    <w:unhideWhenUsed/>
    <w:rsid w:val="00385AD8"/>
    <w:pPr>
      <w:tabs>
        <w:tab w:val="center" w:pos="4680"/>
        <w:tab w:val="right" w:pos="9360"/>
      </w:tabs>
    </w:pPr>
  </w:style>
  <w:style w:type="character" w:customStyle="1" w:styleId="HeaderChar">
    <w:name w:val="Header Char"/>
    <w:basedOn w:val="DefaultParagraphFont"/>
    <w:link w:val="Header"/>
    <w:uiPriority w:val="99"/>
    <w:rsid w:val="00385AD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Classic 1" w:uiPriority="0"/>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4F"/>
    <w:rPr>
      <w:rFonts w:ascii="Times New Roman" w:eastAsia="Times New Roman" w:hAnsi="Times New Roman"/>
      <w:sz w:val="24"/>
      <w:szCs w:val="24"/>
    </w:rPr>
  </w:style>
  <w:style w:type="paragraph" w:styleId="Heading1">
    <w:name w:val="heading 1"/>
    <w:basedOn w:val="Normal"/>
    <w:link w:val="Heading1Char"/>
    <w:uiPriority w:val="9"/>
    <w:qFormat/>
    <w:rsid w:val="00BF6580"/>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BD3C70"/>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rsid w:val="00BF658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1E4F"/>
    <w:rPr>
      <w:color w:val="0000FF"/>
      <w:u w:val="single"/>
    </w:rPr>
  </w:style>
  <w:style w:type="paragraph" w:styleId="HTMLPreformatted">
    <w:name w:val="HTML Preformatted"/>
    <w:basedOn w:val="Normal"/>
    <w:link w:val="HTMLPreformattedChar"/>
    <w:rsid w:val="00E61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61E4F"/>
    <w:rPr>
      <w:rFonts w:ascii="Courier New" w:eastAsia="Times New Roman" w:hAnsi="Courier New" w:cs="Courier New"/>
      <w:sz w:val="20"/>
      <w:szCs w:val="20"/>
    </w:rPr>
  </w:style>
  <w:style w:type="character" w:customStyle="1" w:styleId="booktitle">
    <w:name w:val="book_title"/>
    <w:basedOn w:val="DefaultParagraphFont"/>
    <w:rsid w:val="00E61E4F"/>
  </w:style>
  <w:style w:type="table" w:styleId="TableList3">
    <w:name w:val="Table List 3"/>
    <w:basedOn w:val="TableNormal"/>
    <w:rsid w:val="00E61E4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Default">
    <w:name w:val="Default"/>
    <w:rsid w:val="00E61E4F"/>
    <w:pPr>
      <w:autoSpaceDE w:val="0"/>
      <w:autoSpaceDN w:val="0"/>
      <w:adjustRightInd w:val="0"/>
    </w:pPr>
    <w:rPr>
      <w:rFonts w:ascii="Times New Roman" w:eastAsia="Times New Roman" w:hAnsi="Times New Roman"/>
      <w:color w:val="000000"/>
      <w:sz w:val="24"/>
      <w:szCs w:val="24"/>
    </w:rPr>
  </w:style>
  <w:style w:type="table" w:styleId="TableClassic1">
    <w:name w:val="Table Classic 1"/>
    <w:basedOn w:val="TableNormal"/>
    <w:rsid w:val="00E61E4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rsid w:val="00E61E4F"/>
    <w:pPr>
      <w:tabs>
        <w:tab w:val="center" w:pos="4320"/>
        <w:tab w:val="right" w:pos="8640"/>
      </w:tabs>
    </w:pPr>
  </w:style>
  <w:style w:type="character" w:customStyle="1" w:styleId="FooterChar">
    <w:name w:val="Footer Char"/>
    <w:basedOn w:val="DefaultParagraphFont"/>
    <w:link w:val="Footer"/>
    <w:rsid w:val="00E61E4F"/>
    <w:rPr>
      <w:rFonts w:ascii="Times New Roman" w:eastAsia="Times New Roman" w:hAnsi="Times New Roman" w:cs="Times New Roman"/>
      <w:sz w:val="24"/>
      <w:szCs w:val="24"/>
    </w:rPr>
  </w:style>
  <w:style w:type="character" w:styleId="PageNumber">
    <w:name w:val="page number"/>
    <w:basedOn w:val="DefaultParagraphFont"/>
    <w:rsid w:val="00E61E4F"/>
  </w:style>
  <w:style w:type="character" w:styleId="LineNumber">
    <w:name w:val="line number"/>
    <w:basedOn w:val="DefaultParagraphFont"/>
    <w:rsid w:val="00E61E4F"/>
  </w:style>
  <w:style w:type="paragraph" w:styleId="BalloonText">
    <w:name w:val="Balloon Text"/>
    <w:basedOn w:val="Normal"/>
    <w:link w:val="BalloonTextChar"/>
    <w:uiPriority w:val="99"/>
    <w:semiHidden/>
    <w:unhideWhenUsed/>
    <w:rsid w:val="00E61E4F"/>
    <w:rPr>
      <w:rFonts w:ascii="Tahoma" w:hAnsi="Tahoma" w:cs="Tahoma"/>
      <w:sz w:val="16"/>
      <w:szCs w:val="16"/>
    </w:rPr>
  </w:style>
  <w:style w:type="character" w:customStyle="1" w:styleId="BalloonTextChar">
    <w:name w:val="Balloon Text Char"/>
    <w:basedOn w:val="DefaultParagraphFont"/>
    <w:link w:val="BalloonText"/>
    <w:uiPriority w:val="99"/>
    <w:semiHidden/>
    <w:rsid w:val="00E61E4F"/>
    <w:rPr>
      <w:rFonts w:ascii="Tahoma" w:eastAsia="Times New Roman" w:hAnsi="Tahoma" w:cs="Tahoma"/>
      <w:sz w:val="16"/>
      <w:szCs w:val="16"/>
    </w:rPr>
  </w:style>
  <w:style w:type="paragraph" w:styleId="ListParagraph">
    <w:name w:val="List Paragraph"/>
    <w:basedOn w:val="Normal"/>
    <w:uiPriority w:val="34"/>
    <w:qFormat/>
    <w:rsid w:val="00DE0F94"/>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BF6580"/>
    <w:rPr>
      <w:rFonts w:ascii="Times New Roman" w:eastAsia="Times New Roman" w:hAnsi="Times New Roman"/>
      <w:b/>
      <w:bCs/>
      <w:kern w:val="36"/>
      <w:sz w:val="48"/>
      <w:szCs w:val="48"/>
    </w:rPr>
  </w:style>
  <w:style w:type="character" w:customStyle="1" w:styleId="Heading4Char">
    <w:name w:val="Heading 4 Char"/>
    <w:basedOn w:val="DefaultParagraphFont"/>
    <w:link w:val="Heading4"/>
    <w:uiPriority w:val="9"/>
    <w:rsid w:val="00BF6580"/>
    <w:rPr>
      <w:rFonts w:ascii="Times New Roman" w:eastAsia="Times New Roman" w:hAnsi="Times New Roman"/>
      <w:b/>
      <w:bCs/>
      <w:sz w:val="24"/>
      <w:szCs w:val="24"/>
    </w:rPr>
  </w:style>
  <w:style w:type="character" w:customStyle="1" w:styleId="label">
    <w:name w:val="label"/>
    <w:basedOn w:val="DefaultParagraphFont"/>
    <w:rsid w:val="00BF6580"/>
  </w:style>
  <w:style w:type="character" w:customStyle="1" w:styleId="separator">
    <w:name w:val="separator"/>
    <w:basedOn w:val="DefaultParagraphFont"/>
    <w:rsid w:val="00BF6580"/>
  </w:style>
  <w:style w:type="character" w:customStyle="1" w:styleId="value">
    <w:name w:val="value"/>
    <w:basedOn w:val="DefaultParagraphFont"/>
    <w:rsid w:val="00BF6580"/>
  </w:style>
  <w:style w:type="character" w:customStyle="1" w:styleId="highlight">
    <w:name w:val="highlight"/>
    <w:basedOn w:val="DefaultParagraphFont"/>
    <w:rsid w:val="00BF6580"/>
  </w:style>
  <w:style w:type="character" w:customStyle="1" w:styleId="icon">
    <w:name w:val="icon"/>
    <w:basedOn w:val="DefaultParagraphFont"/>
    <w:rsid w:val="00BF6580"/>
  </w:style>
  <w:style w:type="character" w:customStyle="1" w:styleId="Heading3Char">
    <w:name w:val="Heading 3 Char"/>
    <w:basedOn w:val="DefaultParagraphFont"/>
    <w:link w:val="Heading3"/>
    <w:semiHidden/>
    <w:rsid w:val="00BD3C70"/>
    <w:rPr>
      <w:rFonts w:ascii="Cambria" w:eastAsia="Times New Roman" w:hAnsi="Cambria"/>
      <w:b/>
      <w:bCs/>
      <w:sz w:val="26"/>
      <w:szCs w:val="26"/>
    </w:rPr>
  </w:style>
  <w:style w:type="character" w:customStyle="1" w:styleId="ui-ncbitoggler-master-text">
    <w:name w:val="ui-ncbitoggler-master-text"/>
    <w:rsid w:val="00BD3C70"/>
  </w:style>
  <w:style w:type="paragraph" w:styleId="Header">
    <w:name w:val="header"/>
    <w:basedOn w:val="Normal"/>
    <w:link w:val="HeaderChar"/>
    <w:uiPriority w:val="99"/>
    <w:unhideWhenUsed/>
    <w:rsid w:val="00385AD8"/>
    <w:pPr>
      <w:tabs>
        <w:tab w:val="center" w:pos="4680"/>
        <w:tab w:val="right" w:pos="9360"/>
      </w:tabs>
    </w:pPr>
  </w:style>
  <w:style w:type="character" w:customStyle="1" w:styleId="HeaderChar">
    <w:name w:val="Header Char"/>
    <w:basedOn w:val="DefaultParagraphFont"/>
    <w:link w:val="Header"/>
    <w:uiPriority w:val="99"/>
    <w:rsid w:val="00385AD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2425">
      <w:bodyDiv w:val="1"/>
      <w:marLeft w:val="0"/>
      <w:marRight w:val="0"/>
      <w:marTop w:val="0"/>
      <w:marBottom w:val="0"/>
      <w:divBdr>
        <w:top w:val="none" w:sz="0" w:space="0" w:color="auto"/>
        <w:left w:val="none" w:sz="0" w:space="0" w:color="auto"/>
        <w:bottom w:val="none" w:sz="0" w:space="0" w:color="auto"/>
        <w:right w:val="none" w:sz="0" w:space="0" w:color="auto"/>
      </w:divBdr>
    </w:div>
    <w:div w:id="182787406">
      <w:bodyDiv w:val="1"/>
      <w:marLeft w:val="0"/>
      <w:marRight w:val="0"/>
      <w:marTop w:val="0"/>
      <w:marBottom w:val="0"/>
      <w:divBdr>
        <w:top w:val="none" w:sz="0" w:space="0" w:color="auto"/>
        <w:left w:val="none" w:sz="0" w:space="0" w:color="auto"/>
        <w:bottom w:val="none" w:sz="0" w:space="0" w:color="auto"/>
        <w:right w:val="none" w:sz="0" w:space="0" w:color="auto"/>
      </w:divBdr>
    </w:div>
    <w:div w:id="183979033">
      <w:bodyDiv w:val="1"/>
      <w:marLeft w:val="0"/>
      <w:marRight w:val="0"/>
      <w:marTop w:val="0"/>
      <w:marBottom w:val="0"/>
      <w:divBdr>
        <w:top w:val="none" w:sz="0" w:space="0" w:color="auto"/>
        <w:left w:val="none" w:sz="0" w:space="0" w:color="auto"/>
        <w:bottom w:val="none" w:sz="0" w:space="0" w:color="auto"/>
        <w:right w:val="none" w:sz="0" w:space="0" w:color="auto"/>
      </w:divBdr>
    </w:div>
    <w:div w:id="285938345">
      <w:bodyDiv w:val="1"/>
      <w:marLeft w:val="0"/>
      <w:marRight w:val="0"/>
      <w:marTop w:val="0"/>
      <w:marBottom w:val="0"/>
      <w:divBdr>
        <w:top w:val="none" w:sz="0" w:space="0" w:color="auto"/>
        <w:left w:val="none" w:sz="0" w:space="0" w:color="auto"/>
        <w:bottom w:val="none" w:sz="0" w:space="0" w:color="auto"/>
        <w:right w:val="none" w:sz="0" w:space="0" w:color="auto"/>
      </w:divBdr>
    </w:div>
    <w:div w:id="378407590">
      <w:bodyDiv w:val="1"/>
      <w:marLeft w:val="0"/>
      <w:marRight w:val="0"/>
      <w:marTop w:val="0"/>
      <w:marBottom w:val="0"/>
      <w:divBdr>
        <w:top w:val="none" w:sz="0" w:space="0" w:color="auto"/>
        <w:left w:val="none" w:sz="0" w:space="0" w:color="auto"/>
        <w:bottom w:val="none" w:sz="0" w:space="0" w:color="auto"/>
        <w:right w:val="none" w:sz="0" w:space="0" w:color="auto"/>
      </w:divBdr>
    </w:div>
    <w:div w:id="450172252">
      <w:bodyDiv w:val="1"/>
      <w:marLeft w:val="0"/>
      <w:marRight w:val="0"/>
      <w:marTop w:val="0"/>
      <w:marBottom w:val="0"/>
      <w:divBdr>
        <w:top w:val="none" w:sz="0" w:space="0" w:color="auto"/>
        <w:left w:val="none" w:sz="0" w:space="0" w:color="auto"/>
        <w:bottom w:val="none" w:sz="0" w:space="0" w:color="auto"/>
        <w:right w:val="none" w:sz="0" w:space="0" w:color="auto"/>
      </w:divBdr>
    </w:div>
    <w:div w:id="956788970">
      <w:bodyDiv w:val="1"/>
      <w:marLeft w:val="0"/>
      <w:marRight w:val="0"/>
      <w:marTop w:val="0"/>
      <w:marBottom w:val="0"/>
      <w:divBdr>
        <w:top w:val="none" w:sz="0" w:space="0" w:color="auto"/>
        <w:left w:val="none" w:sz="0" w:space="0" w:color="auto"/>
        <w:bottom w:val="none" w:sz="0" w:space="0" w:color="auto"/>
        <w:right w:val="none" w:sz="0" w:space="0" w:color="auto"/>
      </w:divBdr>
    </w:div>
    <w:div w:id="968440742">
      <w:bodyDiv w:val="1"/>
      <w:marLeft w:val="0"/>
      <w:marRight w:val="0"/>
      <w:marTop w:val="0"/>
      <w:marBottom w:val="0"/>
      <w:divBdr>
        <w:top w:val="none" w:sz="0" w:space="0" w:color="auto"/>
        <w:left w:val="none" w:sz="0" w:space="0" w:color="auto"/>
        <w:bottom w:val="none" w:sz="0" w:space="0" w:color="auto"/>
        <w:right w:val="none" w:sz="0" w:space="0" w:color="auto"/>
      </w:divBdr>
    </w:div>
    <w:div w:id="1117482052">
      <w:bodyDiv w:val="1"/>
      <w:marLeft w:val="0"/>
      <w:marRight w:val="0"/>
      <w:marTop w:val="0"/>
      <w:marBottom w:val="0"/>
      <w:divBdr>
        <w:top w:val="none" w:sz="0" w:space="0" w:color="auto"/>
        <w:left w:val="none" w:sz="0" w:space="0" w:color="auto"/>
        <w:bottom w:val="none" w:sz="0" w:space="0" w:color="auto"/>
        <w:right w:val="none" w:sz="0" w:space="0" w:color="auto"/>
      </w:divBdr>
      <w:divsChild>
        <w:div w:id="75901563">
          <w:marLeft w:val="0"/>
          <w:marRight w:val="0"/>
          <w:marTop w:val="0"/>
          <w:marBottom w:val="0"/>
          <w:divBdr>
            <w:top w:val="none" w:sz="0" w:space="0" w:color="auto"/>
            <w:left w:val="none" w:sz="0" w:space="0" w:color="auto"/>
            <w:bottom w:val="none" w:sz="0" w:space="0" w:color="auto"/>
            <w:right w:val="none" w:sz="0" w:space="0" w:color="auto"/>
          </w:divBdr>
          <w:divsChild>
            <w:div w:id="645549565">
              <w:marLeft w:val="0"/>
              <w:marRight w:val="0"/>
              <w:marTop w:val="0"/>
              <w:marBottom w:val="0"/>
              <w:divBdr>
                <w:top w:val="none" w:sz="0" w:space="0" w:color="auto"/>
                <w:left w:val="none" w:sz="0" w:space="0" w:color="auto"/>
                <w:bottom w:val="none" w:sz="0" w:space="0" w:color="auto"/>
                <w:right w:val="none" w:sz="0" w:space="0" w:color="auto"/>
              </w:divBdr>
              <w:divsChild>
                <w:div w:id="1343125932">
                  <w:marLeft w:val="0"/>
                  <w:marRight w:val="0"/>
                  <w:marTop w:val="0"/>
                  <w:marBottom w:val="0"/>
                  <w:divBdr>
                    <w:top w:val="none" w:sz="0" w:space="0" w:color="auto"/>
                    <w:left w:val="none" w:sz="0" w:space="0" w:color="auto"/>
                    <w:bottom w:val="none" w:sz="0" w:space="0" w:color="auto"/>
                    <w:right w:val="none" w:sz="0" w:space="0" w:color="auto"/>
                  </w:divBdr>
                </w:div>
                <w:div w:id="17316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5591">
          <w:marLeft w:val="0"/>
          <w:marRight w:val="0"/>
          <w:marTop w:val="0"/>
          <w:marBottom w:val="0"/>
          <w:divBdr>
            <w:top w:val="none" w:sz="0" w:space="0" w:color="auto"/>
            <w:left w:val="none" w:sz="0" w:space="0" w:color="auto"/>
            <w:bottom w:val="none" w:sz="0" w:space="0" w:color="auto"/>
            <w:right w:val="none" w:sz="0" w:space="0" w:color="auto"/>
          </w:divBdr>
        </w:div>
      </w:divsChild>
    </w:div>
    <w:div w:id="1163741381">
      <w:bodyDiv w:val="1"/>
      <w:marLeft w:val="0"/>
      <w:marRight w:val="0"/>
      <w:marTop w:val="0"/>
      <w:marBottom w:val="0"/>
      <w:divBdr>
        <w:top w:val="none" w:sz="0" w:space="0" w:color="auto"/>
        <w:left w:val="none" w:sz="0" w:space="0" w:color="auto"/>
        <w:bottom w:val="none" w:sz="0" w:space="0" w:color="auto"/>
        <w:right w:val="none" w:sz="0" w:space="0" w:color="auto"/>
      </w:divBdr>
    </w:div>
    <w:div w:id="1164129746">
      <w:bodyDiv w:val="1"/>
      <w:marLeft w:val="0"/>
      <w:marRight w:val="0"/>
      <w:marTop w:val="0"/>
      <w:marBottom w:val="0"/>
      <w:divBdr>
        <w:top w:val="none" w:sz="0" w:space="0" w:color="auto"/>
        <w:left w:val="none" w:sz="0" w:space="0" w:color="auto"/>
        <w:bottom w:val="none" w:sz="0" w:space="0" w:color="auto"/>
        <w:right w:val="none" w:sz="0" w:space="0" w:color="auto"/>
      </w:divBdr>
    </w:div>
    <w:div w:id="1183546079">
      <w:bodyDiv w:val="1"/>
      <w:marLeft w:val="0"/>
      <w:marRight w:val="0"/>
      <w:marTop w:val="0"/>
      <w:marBottom w:val="0"/>
      <w:divBdr>
        <w:top w:val="none" w:sz="0" w:space="0" w:color="auto"/>
        <w:left w:val="none" w:sz="0" w:space="0" w:color="auto"/>
        <w:bottom w:val="none" w:sz="0" w:space="0" w:color="auto"/>
        <w:right w:val="none" w:sz="0" w:space="0" w:color="auto"/>
      </w:divBdr>
    </w:div>
    <w:div w:id="1240365528">
      <w:bodyDiv w:val="1"/>
      <w:marLeft w:val="0"/>
      <w:marRight w:val="0"/>
      <w:marTop w:val="0"/>
      <w:marBottom w:val="0"/>
      <w:divBdr>
        <w:top w:val="none" w:sz="0" w:space="0" w:color="auto"/>
        <w:left w:val="none" w:sz="0" w:space="0" w:color="auto"/>
        <w:bottom w:val="none" w:sz="0" w:space="0" w:color="auto"/>
        <w:right w:val="none" w:sz="0" w:space="0" w:color="auto"/>
      </w:divBdr>
    </w:div>
    <w:div w:id="1270699119">
      <w:bodyDiv w:val="1"/>
      <w:marLeft w:val="0"/>
      <w:marRight w:val="0"/>
      <w:marTop w:val="0"/>
      <w:marBottom w:val="0"/>
      <w:divBdr>
        <w:top w:val="none" w:sz="0" w:space="0" w:color="auto"/>
        <w:left w:val="none" w:sz="0" w:space="0" w:color="auto"/>
        <w:bottom w:val="none" w:sz="0" w:space="0" w:color="auto"/>
        <w:right w:val="none" w:sz="0" w:space="0" w:color="auto"/>
      </w:divBdr>
    </w:div>
    <w:div w:id="1414162049">
      <w:bodyDiv w:val="1"/>
      <w:marLeft w:val="0"/>
      <w:marRight w:val="0"/>
      <w:marTop w:val="0"/>
      <w:marBottom w:val="0"/>
      <w:divBdr>
        <w:top w:val="none" w:sz="0" w:space="0" w:color="auto"/>
        <w:left w:val="none" w:sz="0" w:space="0" w:color="auto"/>
        <w:bottom w:val="none" w:sz="0" w:space="0" w:color="auto"/>
        <w:right w:val="none" w:sz="0" w:space="0" w:color="auto"/>
      </w:divBdr>
    </w:div>
    <w:div w:id="1499343876">
      <w:bodyDiv w:val="1"/>
      <w:marLeft w:val="0"/>
      <w:marRight w:val="0"/>
      <w:marTop w:val="0"/>
      <w:marBottom w:val="0"/>
      <w:divBdr>
        <w:top w:val="none" w:sz="0" w:space="0" w:color="auto"/>
        <w:left w:val="none" w:sz="0" w:space="0" w:color="auto"/>
        <w:bottom w:val="none" w:sz="0" w:space="0" w:color="auto"/>
        <w:right w:val="none" w:sz="0" w:space="0" w:color="auto"/>
      </w:divBdr>
    </w:div>
    <w:div w:id="1546988815">
      <w:bodyDiv w:val="1"/>
      <w:marLeft w:val="0"/>
      <w:marRight w:val="0"/>
      <w:marTop w:val="0"/>
      <w:marBottom w:val="0"/>
      <w:divBdr>
        <w:top w:val="none" w:sz="0" w:space="0" w:color="auto"/>
        <w:left w:val="none" w:sz="0" w:space="0" w:color="auto"/>
        <w:bottom w:val="none" w:sz="0" w:space="0" w:color="auto"/>
        <w:right w:val="none" w:sz="0" w:space="0" w:color="auto"/>
      </w:divBdr>
    </w:div>
    <w:div w:id="1638611067">
      <w:bodyDiv w:val="1"/>
      <w:marLeft w:val="0"/>
      <w:marRight w:val="0"/>
      <w:marTop w:val="0"/>
      <w:marBottom w:val="0"/>
      <w:divBdr>
        <w:top w:val="none" w:sz="0" w:space="0" w:color="auto"/>
        <w:left w:val="none" w:sz="0" w:space="0" w:color="auto"/>
        <w:bottom w:val="none" w:sz="0" w:space="0" w:color="auto"/>
        <w:right w:val="none" w:sz="0" w:space="0" w:color="auto"/>
      </w:divBdr>
    </w:div>
    <w:div w:id="1664314549">
      <w:bodyDiv w:val="1"/>
      <w:marLeft w:val="0"/>
      <w:marRight w:val="0"/>
      <w:marTop w:val="0"/>
      <w:marBottom w:val="0"/>
      <w:divBdr>
        <w:top w:val="none" w:sz="0" w:space="0" w:color="auto"/>
        <w:left w:val="none" w:sz="0" w:space="0" w:color="auto"/>
        <w:bottom w:val="none" w:sz="0" w:space="0" w:color="auto"/>
        <w:right w:val="none" w:sz="0" w:space="0" w:color="auto"/>
      </w:divBdr>
    </w:div>
    <w:div w:id="1819885102">
      <w:bodyDiv w:val="1"/>
      <w:marLeft w:val="0"/>
      <w:marRight w:val="0"/>
      <w:marTop w:val="0"/>
      <w:marBottom w:val="0"/>
      <w:divBdr>
        <w:top w:val="none" w:sz="0" w:space="0" w:color="auto"/>
        <w:left w:val="none" w:sz="0" w:space="0" w:color="auto"/>
        <w:bottom w:val="none" w:sz="0" w:space="0" w:color="auto"/>
        <w:right w:val="none" w:sz="0" w:space="0" w:color="auto"/>
      </w:divBdr>
    </w:div>
    <w:div w:id="1822691974">
      <w:bodyDiv w:val="1"/>
      <w:marLeft w:val="0"/>
      <w:marRight w:val="0"/>
      <w:marTop w:val="0"/>
      <w:marBottom w:val="0"/>
      <w:divBdr>
        <w:top w:val="none" w:sz="0" w:space="0" w:color="auto"/>
        <w:left w:val="none" w:sz="0" w:space="0" w:color="auto"/>
        <w:bottom w:val="none" w:sz="0" w:space="0" w:color="auto"/>
        <w:right w:val="none" w:sz="0" w:space="0" w:color="auto"/>
      </w:divBdr>
      <w:divsChild>
        <w:div w:id="966594131">
          <w:marLeft w:val="0"/>
          <w:marRight w:val="0"/>
          <w:marTop w:val="0"/>
          <w:marBottom w:val="0"/>
          <w:divBdr>
            <w:top w:val="none" w:sz="0" w:space="0" w:color="auto"/>
            <w:left w:val="none" w:sz="0" w:space="0" w:color="auto"/>
            <w:bottom w:val="none" w:sz="0" w:space="0" w:color="auto"/>
            <w:right w:val="none" w:sz="0" w:space="0" w:color="auto"/>
          </w:divBdr>
        </w:div>
        <w:div w:id="2085375521">
          <w:marLeft w:val="0"/>
          <w:marRight w:val="0"/>
          <w:marTop w:val="0"/>
          <w:marBottom w:val="0"/>
          <w:divBdr>
            <w:top w:val="none" w:sz="0" w:space="0" w:color="auto"/>
            <w:left w:val="none" w:sz="0" w:space="0" w:color="auto"/>
            <w:bottom w:val="none" w:sz="0" w:space="0" w:color="auto"/>
            <w:right w:val="none" w:sz="0" w:space="0" w:color="auto"/>
          </w:divBdr>
          <w:divsChild>
            <w:div w:id="1427730440">
              <w:marLeft w:val="0"/>
              <w:marRight w:val="0"/>
              <w:marTop w:val="0"/>
              <w:marBottom w:val="0"/>
              <w:divBdr>
                <w:top w:val="none" w:sz="0" w:space="0" w:color="auto"/>
                <w:left w:val="none" w:sz="0" w:space="0" w:color="auto"/>
                <w:bottom w:val="none" w:sz="0" w:space="0" w:color="auto"/>
                <w:right w:val="none" w:sz="0" w:space="0" w:color="auto"/>
              </w:divBdr>
              <w:divsChild>
                <w:div w:id="529759709">
                  <w:marLeft w:val="0"/>
                  <w:marRight w:val="0"/>
                  <w:marTop w:val="0"/>
                  <w:marBottom w:val="0"/>
                  <w:divBdr>
                    <w:top w:val="none" w:sz="0" w:space="0" w:color="auto"/>
                    <w:left w:val="none" w:sz="0" w:space="0" w:color="auto"/>
                    <w:bottom w:val="none" w:sz="0" w:space="0" w:color="auto"/>
                    <w:right w:val="none" w:sz="0" w:space="0" w:color="auto"/>
                  </w:divBdr>
                </w:div>
                <w:div w:id="6595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46894">
      <w:bodyDiv w:val="1"/>
      <w:marLeft w:val="0"/>
      <w:marRight w:val="0"/>
      <w:marTop w:val="0"/>
      <w:marBottom w:val="0"/>
      <w:divBdr>
        <w:top w:val="none" w:sz="0" w:space="0" w:color="auto"/>
        <w:left w:val="none" w:sz="0" w:space="0" w:color="auto"/>
        <w:bottom w:val="none" w:sz="0" w:space="0" w:color="auto"/>
        <w:right w:val="none" w:sz="0" w:space="0" w:color="auto"/>
      </w:divBdr>
    </w:div>
    <w:div w:id="20401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hyperlink" Target="http://www.ncbi.nlm.nih.gov/pubmed/?term=Lensi%20R%5BAuthor%5D&amp;cauthor=true&amp;cauthor_uid=14575736" TargetMode="External"/><Relationship Id="rId39" Type="http://schemas.openxmlformats.org/officeDocument/2006/relationships/hyperlink" Target="http://www.ncbi.nlm.nih.gov/pubmed/?term=Porcelli%20D%5BAuthor%5D&amp;cauthor=true&amp;cauthor_uid=27314554" TargetMode="Externa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hyperlink" Target="http://www.ncbi.nlm.nih.gov/pubmed/?term=%22Bauer+TW%22%5BAuthor%5D+Brief+ultrasonication+improves+detection+of+biofilm-formative+bacteria+around+a+metal+implant" TargetMode="External"/><Relationship Id="rId42" Type="http://schemas.openxmlformats.org/officeDocument/2006/relationships/hyperlink" Target="http://www.ncbi.nlm.nih.gov/pubmed/10669085"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hyperlink" Target="http://www.ncbi.nlm.nih.gov/pubmed/?term=Degrange%20V%5BAuthor%5D&amp;cauthor=true&amp;cauthor_uid=14575736" TargetMode="External"/><Relationship Id="rId33" Type="http://schemas.openxmlformats.org/officeDocument/2006/relationships/hyperlink" Target="http://www.ncbi.nlm.nih.gov/pubmed/?term=Procop%20GW%5BAuthor%5D&amp;cauthor=true&amp;cauthor_uid=17195819" TargetMode="External"/><Relationship Id="rId38" Type="http://schemas.openxmlformats.org/officeDocument/2006/relationships/hyperlink" Target="http://www.ncbi.nlm.nih.gov/pubmed/?term=Singh%20S%5BAuthor%5D&amp;cauthor=true&amp;cauthor_uid=2731455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QuickStyle" Target="diagrams/quickStyle1.xml"/><Relationship Id="rId29" Type="http://schemas.openxmlformats.org/officeDocument/2006/relationships/hyperlink" Target="http://www.ncbi.nlm.nih.gov/pubmed/?term=Kobayashi%20N%5BAuthor%5D&amp;cauthor=true&amp;cauthor_uid=17195819" TargetMode="External"/><Relationship Id="rId41" Type="http://schemas.openxmlformats.org/officeDocument/2006/relationships/hyperlink" Target="http://www.ncbi.nlm.nih.gov/pubmed/273145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ncbi.nlm.nih.gov/pubmed/?term=Malhautier%20L%5BAuthor%5D&amp;cauthor=true&amp;cauthor_uid=14575736" TargetMode="External"/><Relationship Id="rId32" Type="http://schemas.openxmlformats.org/officeDocument/2006/relationships/hyperlink" Target="http://www.ncbi.nlm.nih.gov/pubmed/?term=Fujishiro%20T%5BAuthor%5D&amp;cauthor=true&amp;cauthor_uid=17195819" TargetMode="External"/><Relationship Id="rId37" Type="http://schemas.openxmlformats.org/officeDocument/2006/relationships/hyperlink" Target="http://www.ncbi.nlm.nih.gov/pubmed/?term=Azimi%20Y%5BAuthor%5D&amp;cauthor=true&amp;cauthor_uid=27314554" TargetMode="External"/><Relationship Id="rId40" Type="http://schemas.openxmlformats.org/officeDocument/2006/relationships/hyperlink" Target="http://www.ncbi.nlm.nih.gov/pubmed/?term=Thompson%20IP%5BAuthor%5D&amp;cauthor=true&amp;cauthor_uid=27314554"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ncbi.nlm.nih.gov/pubmed/?term=Khammar%20N%5BAuthor%5D&amp;cauthor=true&amp;cauthor_uid=14575736" TargetMode="External"/><Relationship Id="rId28" Type="http://schemas.openxmlformats.org/officeDocument/2006/relationships/hyperlink" Target="http://www.ncbi.nlm.nih.gov/pubmed/?term=Evaluation+of+dispersion+methods+for+enumeration+of+microorganisms+from+peat+and+activated+carbon+biofilters+treating+volatile+organic+compounds." TargetMode="External"/><Relationship Id="rId36" Type="http://schemas.openxmlformats.org/officeDocument/2006/relationships/hyperlink" Target="http://www.ncbi.nlm.nih.gov/pubmed/?term=Adapa%20LM%5BAuthor%5D&amp;cauthor=true&amp;cauthor_uid=27314554" TargetMode="External"/><Relationship Id="rId10" Type="http://schemas.openxmlformats.org/officeDocument/2006/relationships/hyperlink" Target="file:///D:\raice%20ph.d%20thesis%20for%20finalization\paper%20raice\USB010707\awan_ra@yahoo.com" TargetMode="External"/><Relationship Id="rId19" Type="http://schemas.openxmlformats.org/officeDocument/2006/relationships/diagramLayout" Target="diagrams/layout1.xml"/><Relationship Id="rId31" Type="http://schemas.openxmlformats.org/officeDocument/2006/relationships/hyperlink" Target="http://www.ncbi.nlm.nih.gov/pubmed/?term=Tuohy%20MJ%5BAuthor%5D&amp;cauthor=true&amp;cauthor_uid=17195819"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njum.mmg@pu.edu.pk" TargetMode="Externa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hyperlink" Target="http://www.ncbi.nlm.nih.gov/pubmed/?term=Fanlo%20JL%5BAuthor%5D&amp;cauthor=true&amp;cauthor_uid=14575736" TargetMode="External"/><Relationship Id="rId30" Type="http://schemas.openxmlformats.org/officeDocument/2006/relationships/hyperlink" Target="http://www.ncbi.nlm.nih.gov/pubmed/?term=Bauer%20TW%5BAuthor%5D&amp;cauthor=true&amp;cauthor_uid=17195819" TargetMode="External"/><Relationship Id="rId35" Type="http://schemas.openxmlformats.org/officeDocument/2006/relationships/hyperlink" Target="http://dx.doi.org/10.1155/2016/9727810"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543543131647738"/>
          <c:y val="0.13929571303587052"/>
          <c:w val="0.76368319566697873"/>
          <c:h val="0.76129296337957753"/>
        </c:manualLayout>
      </c:layout>
      <c:barChart>
        <c:barDir val="col"/>
        <c:grouping val="clustered"/>
        <c:varyColors val="0"/>
        <c:ser>
          <c:idx val="0"/>
          <c:order val="0"/>
          <c:tx>
            <c:strRef>
              <c:f>Sheet1!$A$2</c:f>
              <c:strCache>
                <c:ptCount val="1"/>
                <c:pt idx="0">
                  <c:v>EMB</c:v>
                </c:pt>
              </c:strCache>
            </c:strRef>
          </c:tx>
          <c:spPr>
            <a:solidFill>
              <a:schemeClr val="tx1"/>
            </a:solidFill>
          </c:spPr>
          <c:invertIfNegative val="0"/>
          <c:cat>
            <c:strRef>
              <c:f>Sheet1!$B$1:$D$1</c:f>
              <c:strCache>
                <c:ptCount val="3"/>
                <c:pt idx="0">
                  <c:v>Sonication</c:v>
                </c:pt>
                <c:pt idx="1">
                  <c:v>vortex  mixing</c:v>
                </c:pt>
                <c:pt idx="2">
                  <c:v>Blender mixing</c:v>
                </c:pt>
              </c:strCache>
            </c:strRef>
          </c:cat>
          <c:val>
            <c:numRef>
              <c:f>Sheet1!$B$2:$D$2</c:f>
              <c:numCache>
                <c:formatCode>General</c:formatCode>
                <c:ptCount val="3"/>
                <c:pt idx="0">
                  <c:v>6.6627578316799996</c:v>
                </c:pt>
                <c:pt idx="1">
                  <c:v>5.7481880270100003</c:v>
                </c:pt>
                <c:pt idx="2">
                  <c:v>6.7781512503799997</c:v>
                </c:pt>
              </c:numCache>
            </c:numRef>
          </c:val>
        </c:ser>
        <c:ser>
          <c:idx val="1"/>
          <c:order val="1"/>
          <c:tx>
            <c:strRef>
              <c:f>Sheet1!$A$3</c:f>
              <c:strCache>
                <c:ptCount val="1"/>
                <c:pt idx="0">
                  <c:v>NA</c:v>
                </c:pt>
              </c:strCache>
            </c:strRef>
          </c:tx>
          <c:spPr>
            <a:noFill/>
            <a:ln>
              <a:solidFill>
                <a:schemeClr val="tx1"/>
              </a:solidFill>
            </a:ln>
          </c:spPr>
          <c:invertIfNegative val="0"/>
          <c:cat>
            <c:strRef>
              <c:f>Sheet1!$B$1:$D$1</c:f>
              <c:strCache>
                <c:ptCount val="3"/>
                <c:pt idx="0">
                  <c:v>Sonication</c:v>
                </c:pt>
                <c:pt idx="1">
                  <c:v>vortex  mixing</c:v>
                </c:pt>
                <c:pt idx="2">
                  <c:v>Blender mixing</c:v>
                </c:pt>
              </c:strCache>
            </c:strRef>
          </c:cat>
          <c:val>
            <c:numRef>
              <c:f>Sheet1!$B$3:$D$3</c:f>
              <c:numCache>
                <c:formatCode>General</c:formatCode>
                <c:ptCount val="3"/>
                <c:pt idx="0">
                  <c:v>9.6901960800300007</c:v>
                </c:pt>
                <c:pt idx="1">
                  <c:v>9.2787536009499991</c:v>
                </c:pt>
                <c:pt idx="2">
                  <c:v>9.7481880270100003</c:v>
                </c:pt>
              </c:numCache>
            </c:numRef>
          </c:val>
        </c:ser>
        <c:ser>
          <c:idx val="2"/>
          <c:order val="2"/>
          <c:tx>
            <c:strRef>
              <c:f>Sheet1!$A$4</c:f>
              <c:strCache>
                <c:ptCount val="1"/>
                <c:pt idx="0">
                  <c:v>SX</c:v>
                </c:pt>
              </c:strCache>
            </c:strRef>
          </c:tx>
          <c:spPr>
            <a:pattFill prst="wdDnDiag">
              <a:fgClr>
                <a:schemeClr val="tx1"/>
              </a:fgClr>
              <a:bgClr>
                <a:schemeClr val="bg1"/>
              </a:bgClr>
            </a:pattFill>
            <a:ln>
              <a:solidFill>
                <a:schemeClr val="tx1"/>
              </a:solidFill>
            </a:ln>
          </c:spPr>
          <c:invertIfNegative val="0"/>
          <c:cat>
            <c:strRef>
              <c:f>Sheet1!$B$1:$D$1</c:f>
              <c:strCache>
                <c:ptCount val="3"/>
                <c:pt idx="0">
                  <c:v>Sonication</c:v>
                </c:pt>
                <c:pt idx="1">
                  <c:v>vortex  mixing</c:v>
                </c:pt>
                <c:pt idx="2">
                  <c:v>Blender mixing</c:v>
                </c:pt>
              </c:strCache>
            </c:strRef>
          </c:cat>
          <c:val>
            <c:numRef>
              <c:f>Sheet1!$B$4:$D$4</c:f>
              <c:numCache>
                <c:formatCode>General</c:formatCode>
                <c:ptCount val="3"/>
                <c:pt idx="0">
                  <c:v>9.1461280356800003</c:v>
                </c:pt>
                <c:pt idx="1">
                  <c:v>5.3802112417099996</c:v>
                </c:pt>
                <c:pt idx="2">
                  <c:v>9.3802112417100005</c:v>
                </c:pt>
              </c:numCache>
            </c:numRef>
          </c:val>
        </c:ser>
        <c:ser>
          <c:idx val="3"/>
          <c:order val="3"/>
          <c:tx>
            <c:strRef>
              <c:f>Sheet1!$A$5</c:f>
              <c:strCache>
                <c:ptCount val="1"/>
                <c:pt idx="0">
                  <c:v>TSA</c:v>
                </c:pt>
              </c:strCache>
            </c:strRef>
          </c:tx>
          <c:spPr>
            <a:pattFill prst="ltVert">
              <a:fgClr>
                <a:schemeClr val="tx1"/>
              </a:fgClr>
              <a:bgClr>
                <a:schemeClr val="bg1"/>
              </a:bgClr>
            </a:pattFill>
            <a:ln>
              <a:solidFill>
                <a:schemeClr val="tx1"/>
              </a:solidFill>
            </a:ln>
          </c:spPr>
          <c:invertIfNegative val="0"/>
          <c:cat>
            <c:strRef>
              <c:f>Sheet1!$B$1:$D$1</c:f>
              <c:strCache>
                <c:ptCount val="3"/>
                <c:pt idx="0">
                  <c:v>Sonication</c:v>
                </c:pt>
                <c:pt idx="1">
                  <c:v>vortex  mixing</c:v>
                </c:pt>
                <c:pt idx="2">
                  <c:v>Blender mixing</c:v>
                </c:pt>
              </c:strCache>
            </c:strRef>
          </c:cat>
          <c:val>
            <c:numRef>
              <c:f>Sheet1!$B$5:$D$5</c:f>
              <c:numCache>
                <c:formatCode>General</c:formatCode>
                <c:ptCount val="3"/>
                <c:pt idx="0">
                  <c:v>8.2787536009499991</c:v>
                </c:pt>
                <c:pt idx="1">
                  <c:v>7.1760912590599997</c:v>
                </c:pt>
                <c:pt idx="2">
                  <c:v>8.3010299956600004</c:v>
                </c:pt>
              </c:numCache>
            </c:numRef>
          </c:val>
        </c:ser>
        <c:ser>
          <c:idx val="4"/>
          <c:order val="4"/>
          <c:tx>
            <c:strRef>
              <c:f>Sheet1!$A$6</c:f>
              <c:strCache>
                <c:ptCount val="1"/>
                <c:pt idx="0">
                  <c:v>M9</c:v>
                </c:pt>
              </c:strCache>
            </c:strRef>
          </c:tx>
          <c:spPr>
            <a:pattFill prst="lgGrid">
              <a:fgClr>
                <a:schemeClr val="tx1"/>
              </a:fgClr>
              <a:bgClr>
                <a:schemeClr val="bg1"/>
              </a:bgClr>
            </a:pattFill>
            <a:ln>
              <a:solidFill>
                <a:schemeClr val="tx1"/>
              </a:solidFill>
            </a:ln>
          </c:spPr>
          <c:invertIfNegative val="0"/>
          <c:cat>
            <c:strRef>
              <c:f>Sheet1!$B$1:$D$1</c:f>
              <c:strCache>
                <c:ptCount val="3"/>
                <c:pt idx="0">
                  <c:v>Sonication</c:v>
                </c:pt>
                <c:pt idx="1">
                  <c:v>vortex  mixing</c:v>
                </c:pt>
                <c:pt idx="2">
                  <c:v>Blender mixing</c:v>
                </c:pt>
              </c:strCache>
            </c:strRef>
          </c:cat>
          <c:val>
            <c:numRef>
              <c:f>Sheet1!$B$6:$D$6</c:f>
              <c:numCache>
                <c:formatCode>General</c:formatCode>
                <c:ptCount val="3"/>
                <c:pt idx="0">
                  <c:v>7.9542425094400002</c:v>
                </c:pt>
                <c:pt idx="1">
                  <c:v>6.36172783602</c:v>
                </c:pt>
                <c:pt idx="2">
                  <c:v>8.3010299956600004</c:v>
                </c:pt>
              </c:numCache>
            </c:numRef>
          </c:val>
        </c:ser>
        <c:ser>
          <c:idx val="5"/>
          <c:order val="5"/>
          <c:tx>
            <c:strRef>
              <c:f>Sheet1!$A$7</c:f>
              <c:strCache>
                <c:ptCount val="1"/>
                <c:pt idx="0">
                  <c:v>PA</c:v>
                </c:pt>
              </c:strCache>
            </c:strRef>
          </c:tx>
          <c:spPr>
            <a:pattFill prst="solidDmnd">
              <a:fgClr>
                <a:schemeClr val="tx1"/>
              </a:fgClr>
              <a:bgClr>
                <a:schemeClr val="bg1"/>
              </a:bgClr>
            </a:pattFill>
            <a:ln>
              <a:solidFill>
                <a:schemeClr val="tx1"/>
              </a:solidFill>
            </a:ln>
          </c:spPr>
          <c:invertIfNegative val="0"/>
          <c:cat>
            <c:strRef>
              <c:f>Sheet1!$B$1:$D$1</c:f>
              <c:strCache>
                <c:ptCount val="3"/>
                <c:pt idx="0">
                  <c:v>Sonication</c:v>
                </c:pt>
                <c:pt idx="1">
                  <c:v>vortex  mixing</c:v>
                </c:pt>
                <c:pt idx="2">
                  <c:v>Blender mixing</c:v>
                </c:pt>
              </c:strCache>
            </c:strRef>
          </c:cat>
          <c:val>
            <c:numRef>
              <c:f>Sheet1!$B$7:$D$7</c:f>
              <c:numCache>
                <c:formatCode>General</c:formatCode>
                <c:ptCount val="3"/>
                <c:pt idx="0">
                  <c:v>9.3909351071000007</c:v>
                </c:pt>
                <c:pt idx="1">
                  <c:v>8.2966651902600006</c:v>
                </c:pt>
                <c:pt idx="2">
                  <c:v>9.4116197059599997</c:v>
                </c:pt>
              </c:numCache>
            </c:numRef>
          </c:val>
        </c:ser>
        <c:dLbls>
          <c:showLegendKey val="0"/>
          <c:showVal val="0"/>
          <c:showCatName val="0"/>
          <c:showSerName val="0"/>
          <c:showPercent val="0"/>
          <c:showBubbleSize val="0"/>
        </c:dLbls>
        <c:gapWidth val="150"/>
        <c:axId val="131361024"/>
        <c:axId val="131362816"/>
      </c:barChart>
      <c:catAx>
        <c:axId val="131361024"/>
        <c:scaling>
          <c:orientation val="minMax"/>
        </c:scaling>
        <c:delete val="0"/>
        <c:axPos val="b"/>
        <c:majorTickMark val="out"/>
        <c:minorTickMark val="none"/>
        <c:tickLblPos val="nextTo"/>
        <c:txPr>
          <a:bodyPr/>
          <a:lstStyle/>
          <a:p>
            <a:pPr>
              <a:defRPr sz="800"/>
            </a:pPr>
            <a:endParaRPr lang="en-US"/>
          </a:p>
        </c:txPr>
        <c:crossAx val="131362816"/>
        <c:crosses val="autoZero"/>
        <c:auto val="1"/>
        <c:lblAlgn val="ctr"/>
        <c:lblOffset val="100"/>
        <c:noMultiLvlLbl val="0"/>
      </c:catAx>
      <c:valAx>
        <c:axId val="131362816"/>
        <c:scaling>
          <c:orientation val="minMax"/>
          <c:max val="10"/>
          <c:min val="4"/>
        </c:scaling>
        <c:delete val="0"/>
        <c:axPos val="l"/>
        <c:title>
          <c:tx>
            <c:rich>
              <a:bodyPr rot="-5400000" vert="horz"/>
              <a:lstStyle/>
              <a:p>
                <a:pPr>
                  <a:defRPr sz="800"/>
                </a:pPr>
                <a:r>
                  <a:rPr lang="en-US" sz="800" b="1" i="0" u="none" strike="noStrike" baseline="0">
                    <a:effectLst/>
                  </a:rPr>
                  <a:t>Log ( CFU g</a:t>
                </a:r>
                <a:r>
                  <a:rPr lang="en-US" sz="800" b="1" i="0" u="none" strike="noStrike" baseline="30000">
                    <a:effectLst/>
                  </a:rPr>
                  <a:t>-1</a:t>
                </a:r>
                <a:r>
                  <a:rPr lang="en-US" sz="800" b="1" i="0" u="none" strike="noStrike" baseline="0">
                    <a:effectLst/>
                  </a:rPr>
                  <a:t> ) of the biofilm sample</a:t>
                </a:r>
                <a:endParaRPr lang="en-US" sz="800"/>
              </a:p>
            </c:rich>
          </c:tx>
          <c:layout>
            <c:manualLayout>
              <c:xMode val="edge"/>
              <c:yMode val="edge"/>
              <c:x val="2.564278215223097E-2"/>
              <c:y val="0.18003124609423821"/>
            </c:manualLayout>
          </c:layout>
          <c:overlay val="0"/>
        </c:title>
        <c:numFmt formatCode="General" sourceLinked="1"/>
        <c:majorTickMark val="out"/>
        <c:minorTickMark val="none"/>
        <c:tickLblPos val="nextTo"/>
        <c:txPr>
          <a:bodyPr/>
          <a:lstStyle/>
          <a:p>
            <a:pPr>
              <a:defRPr sz="800"/>
            </a:pPr>
            <a:endParaRPr lang="en-US"/>
          </a:p>
        </c:txPr>
        <c:crossAx val="131361024"/>
        <c:crosses val="autoZero"/>
        <c:crossBetween val="between"/>
        <c:majorUnit val="0.5"/>
        <c:minorUnit val="0.1"/>
      </c:valAx>
    </c:plotArea>
    <c:legend>
      <c:legendPos val="r"/>
      <c:layout>
        <c:manualLayout>
          <c:xMode val="edge"/>
          <c:yMode val="edge"/>
          <c:x val="0.15120027804743585"/>
          <c:y val="2.9811898512685994E-3"/>
          <c:w val="0.70705689186112008"/>
          <c:h val="0.12102174728158978"/>
        </c:manualLayout>
      </c:layout>
      <c:overlay val="0"/>
    </c:legend>
    <c:plotVisOnly val="1"/>
    <c:dispBlanksAs val="gap"/>
    <c:showDLblsOverMax val="0"/>
  </c:chart>
  <c:spPr>
    <a:noFill/>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1B7877-AC25-4309-804F-13D5CDF97F5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8F970FB-8254-4AB6-874B-8BFC5D92BEA9}">
      <dgm:prSet phldrT="[Text]" custT="1">
        <dgm:style>
          <a:lnRef idx="2">
            <a:schemeClr val="dk1"/>
          </a:lnRef>
          <a:fillRef idx="1">
            <a:schemeClr val="lt1"/>
          </a:fillRef>
          <a:effectRef idx="0">
            <a:schemeClr val="dk1"/>
          </a:effectRef>
          <a:fontRef idx="minor">
            <a:schemeClr val="dk1"/>
          </a:fontRef>
        </dgm:style>
      </dgm:prSet>
      <dgm:spPr>
        <a:ln w="9525">
          <a:solidFill>
            <a:schemeClr val="tx1"/>
          </a:solidFill>
        </a:ln>
      </dgm:spPr>
      <dgm:t>
        <a:bodyPr lIns="9144" tIns="9144" rIns="9144" bIns="9144"/>
        <a:lstStyle/>
        <a:p>
          <a:pPr algn="ctr"/>
          <a:r>
            <a:rPr lang="en-US" sz="1100" b="1">
              <a:ln>
                <a:noFill/>
              </a:ln>
              <a:solidFill>
                <a:sysClr val="windowText" lastClr="000000"/>
              </a:solidFill>
              <a:latin typeface="+mn-lt"/>
              <a:cs typeface="Times New Roman" pitchFamily="18" charset="0"/>
            </a:rPr>
            <a:t>circular</a:t>
          </a:r>
        </a:p>
      </dgm:t>
    </dgm:pt>
    <dgm:pt modelId="{86E7C1B4-F413-49D3-A4AA-724C150CB076}" type="parTrans" cxnId="{AD0CA5E5-0A72-47B0-B341-1EAB2C7B61E6}">
      <dgm:prSet/>
      <dgm:spPr/>
      <dgm:t>
        <a:bodyPr/>
        <a:lstStyle/>
        <a:p>
          <a:endParaRPr lang="en-US"/>
        </a:p>
      </dgm:t>
    </dgm:pt>
    <dgm:pt modelId="{55FB66FA-CDC5-4F8B-A91E-B70BF54034BC}" type="sibTrans" cxnId="{AD0CA5E5-0A72-47B0-B341-1EAB2C7B61E6}">
      <dgm:prSet/>
      <dgm:spPr/>
      <dgm:t>
        <a:bodyPr/>
        <a:lstStyle/>
        <a:p>
          <a:endParaRPr lang="en-US"/>
        </a:p>
      </dgm:t>
    </dgm:pt>
    <dgm:pt modelId="{D695340A-D178-4CB7-BB4E-803D1E59723F}">
      <dgm:prSet phldrT="[Text]" custT="1">
        <dgm:style>
          <a:lnRef idx="2">
            <a:schemeClr val="dk1"/>
          </a:lnRef>
          <a:fillRef idx="1">
            <a:schemeClr val="lt1"/>
          </a:fillRef>
          <a:effectRef idx="0">
            <a:schemeClr val="dk1"/>
          </a:effectRef>
          <a:fontRef idx="minor">
            <a:schemeClr val="dk1"/>
          </a:fontRef>
        </dgm:style>
      </dgm:prSet>
      <dgm:spPr>
        <a:ln w="3175">
          <a:solidFill>
            <a:schemeClr val="tx1"/>
          </a:solidFill>
        </a:ln>
      </dgm:spPr>
      <dgm:t>
        <a:bodyPr lIns="9144" tIns="9144" rIns="9144" bIns="9144"/>
        <a:lstStyle/>
        <a:p>
          <a:pPr algn="ctr"/>
          <a:r>
            <a:rPr lang="en-US" sz="1100" b="1">
              <a:ln>
                <a:noFill/>
              </a:ln>
              <a:solidFill>
                <a:sysClr val="windowText" lastClr="000000"/>
              </a:solidFill>
              <a:latin typeface="+mn-lt"/>
              <a:cs typeface="Times New Roman" pitchFamily="18" charset="0"/>
            </a:rPr>
            <a:t>convex</a:t>
          </a:r>
        </a:p>
      </dgm:t>
    </dgm:pt>
    <dgm:pt modelId="{0C6BB371-0F2C-406B-A8AD-4A45B7B6F9A6}" type="parTrans" cxnId="{2DD7DE12-986C-47A0-9C53-E36C1D9438DB}">
      <dgm:prSet custT="1">
        <dgm:style>
          <a:lnRef idx="2">
            <a:schemeClr val="dk1"/>
          </a:lnRef>
          <a:fillRef idx="1">
            <a:schemeClr val="lt1"/>
          </a:fillRef>
          <a:effectRef idx="0">
            <a:schemeClr val="dk1"/>
          </a:effectRef>
          <a:fontRef idx="minor">
            <a:schemeClr val="dk1"/>
          </a:fontRef>
        </dgm:style>
      </dgm:prSet>
      <dgm:spPr>
        <a:ln w="3175">
          <a:solidFill>
            <a:schemeClr val="tx1"/>
          </a:solidFill>
        </a:ln>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B3B3790D-CFA9-4473-8EFA-BC4231EF2A94}" type="sibTrans" cxnId="{2DD7DE12-986C-47A0-9C53-E36C1D9438DB}">
      <dgm:prSet/>
      <dgm:spPr/>
      <dgm:t>
        <a:bodyPr/>
        <a:lstStyle/>
        <a:p>
          <a:endParaRPr lang="en-US"/>
        </a:p>
      </dgm:t>
    </dgm:pt>
    <dgm:pt modelId="{C92DC382-71CF-4BCB-A0F6-0D8E0AF29590}">
      <dgm:prSet phldrT="[Text]" custT="1">
        <dgm:style>
          <a:lnRef idx="2">
            <a:schemeClr val="dk1"/>
          </a:lnRef>
          <a:fillRef idx="1">
            <a:schemeClr val="lt1"/>
          </a:fillRef>
          <a:effectRef idx="0">
            <a:schemeClr val="dk1"/>
          </a:effectRef>
          <a:fontRef idx="minor">
            <a:schemeClr val="dk1"/>
          </a:fontRef>
        </dgm:style>
      </dgm:prSet>
      <dgm:spPr>
        <a:ln w="3175">
          <a:solidFill>
            <a:schemeClr val="tx1"/>
          </a:solidFill>
        </a:ln>
      </dgm:spPr>
      <dgm:t>
        <a:bodyPr lIns="9144" tIns="9144" rIns="9144" bIns="9144"/>
        <a:lstStyle/>
        <a:p>
          <a:pPr algn="ctr"/>
          <a:r>
            <a:rPr lang="en-US" sz="1100" b="1">
              <a:ln>
                <a:noFill/>
              </a:ln>
              <a:solidFill>
                <a:sysClr val="windowText" lastClr="000000"/>
              </a:solidFill>
              <a:latin typeface="+mn-lt"/>
              <a:cs typeface="Times New Roman" pitchFamily="18" charset="0"/>
            </a:rPr>
            <a:t>SS6</a:t>
          </a:r>
        </a:p>
      </dgm:t>
    </dgm:pt>
    <dgm:pt modelId="{F15F7606-2D3D-44B1-A0E4-C241295149D5}" type="parTrans" cxnId="{97923608-84AD-4145-A03A-8D571750394B}">
      <dgm:prSet custT="1">
        <dgm:style>
          <a:lnRef idx="2">
            <a:schemeClr val="dk1"/>
          </a:lnRef>
          <a:fillRef idx="1">
            <a:schemeClr val="lt1"/>
          </a:fillRef>
          <a:effectRef idx="0">
            <a:schemeClr val="dk1"/>
          </a:effectRef>
          <a:fontRef idx="minor">
            <a:schemeClr val="dk1"/>
          </a:fontRef>
        </dgm:style>
      </dgm:prSet>
      <dgm:spPr>
        <a:ln w="3175">
          <a:solidFill>
            <a:schemeClr val="tx1"/>
          </a:solidFill>
        </a:ln>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A3F188F9-4015-4EDF-90FB-8F24AD161714}" type="sibTrans" cxnId="{97923608-84AD-4145-A03A-8D571750394B}">
      <dgm:prSet/>
      <dgm:spPr/>
      <dgm:t>
        <a:bodyPr/>
        <a:lstStyle/>
        <a:p>
          <a:endParaRPr lang="en-US"/>
        </a:p>
      </dgm:t>
    </dgm:pt>
    <dgm:pt modelId="{FB6C07B1-6C5D-4EAC-97A9-CDA88CA89DC0}">
      <dgm:prSet phldrT="[Tex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EMS2, AAS1</a:t>
          </a:r>
        </a:p>
      </dgm:t>
    </dgm:pt>
    <dgm:pt modelId="{D6A8006D-5DAF-4C2B-B754-FBD7E436F6A0}" type="parTrans" cxnId="{B71AA626-97E8-4F41-8CE6-D6F390172503}">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97C21433-7138-4F88-98DD-F8889D60977C}" type="sibTrans" cxnId="{B71AA626-97E8-4F41-8CE6-D6F390172503}">
      <dgm:prSet/>
      <dgm:spPr/>
      <dgm:t>
        <a:bodyPr/>
        <a:lstStyle/>
        <a:p>
          <a:endParaRPr lang="en-US"/>
        </a:p>
      </dgm:t>
    </dgm:pt>
    <dgm:pt modelId="{3743F669-A7B5-4D0F-B650-C8D276F6E223}">
      <dgm:prSet phldrT="[Tex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Yellow</a:t>
          </a:r>
        </a:p>
      </dgm:t>
    </dgm:pt>
    <dgm:pt modelId="{F9EEE39B-C2B4-4921-B14C-62BBE1D34A88}" type="parTrans" cxnId="{CB48FB21-1551-49E5-9287-6F57AEF996D8}">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6A874315-D5AE-454F-85D0-D71ED43FFB78}" type="sibTrans" cxnId="{CB48FB21-1551-49E5-9287-6F57AEF996D8}">
      <dgm:prSet/>
      <dgm:spPr/>
      <dgm:t>
        <a:bodyPr/>
        <a:lstStyle/>
        <a:p>
          <a:endParaRPr lang="en-US"/>
        </a:p>
      </dgm:t>
    </dgm:pt>
    <dgm:pt modelId="{61719B95-DB6D-4A0B-A81C-50667549D995}">
      <dgm:prSet phldrT="[Tex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PAS6</a:t>
          </a:r>
        </a:p>
      </dgm:t>
    </dgm:pt>
    <dgm:pt modelId="{0E415B7A-BD30-4BF9-872C-64CAB262802F}" type="parTrans" cxnId="{39949941-0315-4598-BFD3-C1F69086C975}">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ADBF3793-5F41-4398-8095-B80E0F302CF7}" type="sibTrans" cxnId="{39949941-0315-4598-BFD3-C1F69086C975}">
      <dgm:prSet/>
      <dgm:spPr/>
      <dgm:t>
        <a:bodyPr/>
        <a:lstStyle/>
        <a:p>
          <a:endParaRPr lang="en-US"/>
        </a:p>
      </dgm:t>
    </dgm:pt>
    <dgm:pt modelId="{CA9E34F8-296A-4D4D-B31C-C7CAC3625799}">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XAS4</a:t>
          </a:r>
        </a:p>
      </dgm:t>
    </dgm:pt>
    <dgm:pt modelId="{868D4875-94D6-4BB2-A8C0-87A5F7CAA4D5}" type="parTrans" cxnId="{DC5A1656-BCA7-4064-95C5-5CF1E60F3E12}">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EA3DA9B2-85ED-4D40-AF68-DE28D764FFCC}" type="sibTrans" cxnId="{DC5A1656-BCA7-4064-95C5-5CF1E60F3E12}">
      <dgm:prSet/>
      <dgm:spPr/>
      <dgm:t>
        <a:bodyPr/>
        <a:lstStyle/>
        <a:p>
          <a:endParaRPr lang="en-US"/>
        </a:p>
      </dgm:t>
    </dgm:pt>
    <dgm:pt modelId="{A3DC11CD-9CDB-49FB-BCA2-5349EDDBAED1}">
      <dgm:prSet custT="1">
        <dgm:style>
          <a:lnRef idx="2">
            <a:schemeClr val="dk1"/>
          </a:lnRef>
          <a:fillRef idx="1">
            <a:schemeClr val="lt1"/>
          </a:fillRef>
          <a:effectRef idx="0">
            <a:schemeClr val="dk1"/>
          </a:effectRef>
          <a:fontRef idx="minor">
            <a:schemeClr val="dk1"/>
          </a:fontRef>
        </dgm:style>
      </dgm:prSet>
      <dgm:spPr>
        <a:ln w="3175">
          <a:solidFill>
            <a:schemeClr val="tx1"/>
          </a:solidFill>
        </a:ln>
      </dgm:spPr>
      <dgm:t>
        <a:bodyPr lIns="9144" tIns="9144" rIns="9144" bIns="9144"/>
        <a:lstStyle/>
        <a:p>
          <a:pPr algn="ctr"/>
          <a:r>
            <a:rPr lang="en-US" sz="1100" b="1">
              <a:ln>
                <a:noFill/>
              </a:ln>
              <a:solidFill>
                <a:sysClr val="windowText" lastClr="000000"/>
              </a:solidFill>
              <a:latin typeface="+mn-lt"/>
              <a:cs typeface="Times New Roman" pitchFamily="18" charset="0"/>
            </a:rPr>
            <a:t>creamy</a:t>
          </a:r>
        </a:p>
      </dgm:t>
    </dgm:pt>
    <dgm:pt modelId="{F55E2FE4-4E48-4935-9E13-BEDD9799E895}" type="parTrans" cxnId="{F6D1188C-4EDD-481E-98F6-7F579CE99F0B}">
      <dgm:prSet custT="1">
        <dgm:style>
          <a:lnRef idx="2">
            <a:schemeClr val="dk1"/>
          </a:lnRef>
          <a:fillRef idx="1">
            <a:schemeClr val="lt1"/>
          </a:fillRef>
          <a:effectRef idx="0">
            <a:schemeClr val="dk1"/>
          </a:effectRef>
          <a:fontRef idx="minor">
            <a:schemeClr val="dk1"/>
          </a:fontRef>
        </dgm:style>
      </dgm:prSet>
      <dgm:spPr>
        <a:ln w="3175">
          <a:solidFill>
            <a:schemeClr val="tx1"/>
          </a:solidFill>
        </a:ln>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B1C2D923-9FE7-4129-8B74-877E39B1EF6D}" type="sibTrans" cxnId="{F6D1188C-4EDD-481E-98F6-7F579CE99F0B}">
      <dgm:prSet/>
      <dgm:spPr/>
      <dgm:t>
        <a:bodyPr/>
        <a:lstStyle/>
        <a:p>
          <a:endParaRPr lang="en-US"/>
        </a:p>
      </dgm:t>
    </dgm:pt>
    <dgm:pt modelId="{B61B9E2A-9B00-4B96-BDAD-256E4EB0364D}">
      <dgm:prSet custT="1">
        <dgm:style>
          <a:lnRef idx="2">
            <a:schemeClr val="dk1"/>
          </a:lnRef>
          <a:fillRef idx="1">
            <a:schemeClr val="lt1"/>
          </a:fillRef>
          <a:effectRef idx="0">
            <a:schemeClr val="dk1"/>
          </a:effectRef>
          <a:fontRef idx="minor">
            <a:schemeClr val="dk1"/>
          </a:fontRef>
        </dgm:style>
      </dgm:prSet>
      <dgm:spPr>
        <a:ln w="3175">
          <a:solidFill>
            <a:schemeClr val="tx1"/>
          </a:solidFill>
        </a:ln>
      </dgm:spPr>
      <dgm:t>
        <a:bodyPr lIns="9144" tIns="9144" rIns="9144" bIns="9144"/>
        <a:lstStyle/>
        <a:p>
          <a:pPr algn="ctr"/>
          <a:r>
            <a:rPr lang="en-US" sz="1100" b="1">
              <a:ln>
                <a:noFill/>
              </a:ln>
              <a:solidFill>
                <a:sysClr val="windowText" lastClr="000000"/>
              </a:solidFill>
              <a:latin typeface="+mn-lt"/>
              <a:cs typeface="Times New Roman" pitchFamily="18" charset="0"/>
            </a:rPr>
            <a:t>entire</a:t>
          </a:r>
        </a:p>
      </dgm:t>
    </dgm:pt>
    <dgm:pt modelId="{FC2603C7-15C7-4432-A3C4-66B3A3A48C54}" type="parTrans" cxnId="{E10D6EF3-8E94-45D9-8598-76482F6E24E7}">
      <dgm:prSet custT="1">
        <dgm:style>
          <a:lnRef idx="2">
            <a:schemeClr val="dk1"/>
          </a:lnRef>
          <a:fillRef idx="1">
            <a:schemeClr val="lt1"/>
          </a:fillRef>
          <a:effectRef idx="0">
            <a:schemeClr val="dk1"/>
          </a:effectRef>
          <a:fontRef idx="minor">
            <a:schemeClr val="dk1"/>
          </a:fontRef>
        </dgm:style>
      </dgm:prSet>
      <dgm:spPr>
        <a:ln w="3175">
          <a:solidFill>
            <a:schemeClr val="tx1"/>
          </a:solidFill>
        </a:ln>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F6416A5D-1AAD-42FB-B777-240217805DB4}" type="sibTrans" cxnId="{E10D6EF3-8E94-45D9-8598-76482F6E24E7}">
      <dgm:prSet/>
      <dgm:spPr/>
      <dgm:t>
        <a:bodyPr/>
        <a:lstStyle/>
        <a:p>
          <a:endParaRPr lang="en-US"/>
        </a:p>
      </dgm:t>
    </dgm:pt>
    <dgm:pt modelId="{7B308E0D-5F7D-4C08-8728-CDF62C5DA607}">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EMS1, NAS8 &amp; M9S1</a:t>
          </a:r>
        </a:p>
      </dgm:t>
    </dgm:pt>
    <dgm:pt modelId="{A8CC1FD7-F2EF-4B88-A913-BD8508F39A06}" type="parTrans" cxnId="{7FE194F6-EF5A-4CB8-A328-4C023384A7B8}">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4340308D-161D-4C70-8D86-8752F073D6F7}" type="sibTrans" cxnId="{7FE194F6-EF5A-4CB8-A328-4C023384A7B8}">
      <dgm:prSet/>
      <dgm:spPr/>
      <dgm:t>
        <a:bodyPr/>
        <a:lstStyle/>
        <a:p>
          <a:endParaRPr lang="en-US"/>
        </a:p>
      </dgm:t>
    </dgm:pt>
    <dgm:pt modelId="{AACB68EB-F404-41AD-A710-2FEB97501A39}">
      <dgm:prSet custT="1">
        <dgm:style>
          <a:lnRef idx="2">
            <a:schemeClr val="dk1"/>
          </a:lnRef>
          <a:fillRef idx="1">
            <a:schemeClr val="lt1"/>
          </a:fillRef>
          <a:effectRef idx="0">
            <a:schemeClr val="dk1"/>
          </a:effectRef>
          <a:fontRef idx="minor">
            <a:schemeClr val="dk1"/>
          </a:fontRef>
        </dgm:style>
      </dgm:prSet>
      <dgm:spPr>
        <a:ln w="3175">
          <a:solidFill>
            <a:schemeClr val="tx1"/>
          </a:solidFill>
        </a:ln>
      </dgm:spPr>
      <dgm:t>
        <a:bodyPr lIns="9144" tIns="9144" rIns="9144" bIns="9144"/>
        <a:lstStyle/>
        <a:p>
          <a:pPr algn="ctr"/>
          <a:r>
            <a:rPr lang="en-US" sz="1100" b="1">
              <a:ln>
                <a:noFill/>
              </a:ln>
              <a:solidFill>
                <a:sysClr val="windowText" lastClr="000000"/>
              </a:solidFill>
              <a:latin typeface="+mn-lt"/>
              <a:cs typeface="Times New Roman" pitchFamily="18" charset="0"/>
            </a:rPr>
            <a:t>02mm</a:t>
          </a:r>
        </a:p>
      </dgm:t>
    </dgm:pt>
    <dgm:pt modelId="{8F3D8EB5-9B82-4A67-A2F0-098EE885B1DB}" type="parTrans" cxnId="{98291208-8406-4124-853C-4124C46BAA64}">
      <dgm:prSet custT="1">
        <dgm:style>
          <a:lnRef idx="2">
            <a:schemeClr val="dk1"/>
          </a:lnRef>
          <a:fillRef idx="1">
            <a:schemeClr val="lt1"/>
          </a:fillRef>
          <a:effectRef idx="0">
            <a:schemeClr val="dk1"/>
          </a:effectRef>
          <a:fontRef idx="minor">
            <a:schemeClr val="dk1"/>
          </a:fontRef>
        </dgm:style>
      </dgm:prSet>
      <dgm:spPr>
        <a:ln w="3175">
          <a:solidFill>
            <a:schemeClr val="tx1"/>
          </a:solidFill>
        </a:ln>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0F5E58B1-51A8-4855-9611-BC49AA122648}" type="sibTrans" cxnId="{98291208-8406-4124-853C-4124C46BAA64}">
      <dgm:prSet/>
      <dgm:spPr/>
      <dgm:t>
        <a:bodyPr/>
        <a:lstStyle/>
        <a:p>
          <a:endParaRPr lang="en-US"/>
        </a:p>
      </dgm:t>
    </dgm:pt>
    <dgm:pt modelId="{D61D63DE-84A4-407D-BB2E-FBF356D4ED71}">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03mm</a:t>
          </a:r>
        </a:p>
      </dgm:t>
    </dgm:pt>
    <dgm:pt modelId="{08D34170-66D7-4967-AF90-19D70FE3668F}" type="parTrans" cxnId="{356E485F-5520-444B-B770-BC7805AB7320}">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8133BFBA-7853-491F-A965-8E86EB77B681}" type="sibTrans" cxnId="{356E485F-5520-444B-B770-BC7805AB7320}">
      <dgm:prSet/>
      <dgm:spPr/>
      <dgm:t>
        <a:bodyPr/>
        <a:lstStyle/>
        <a:p>
          <a:endParaRPr lang="en-US"/>
        </a:p>
      </dgm:t>
    </dgm:pt>
    <dgm:pt modelId="{E4414A5D-0A16-46D3-8C7D-DB5FD3FFEBC0}">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04mm</a:t>
          </a:r>
        </a:p>
      </dgm:t>
    </dgm:pt>
    <dgm:pt modelId="{8953C088-4443-4654-97E8-B8120FEA10AA}" type="parTrans" cxnId="{0CCBF2FF-EA3B-4A97-AD5D-AFDC89AA4C77}">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C8634E47-EBB4-494B-87A6-DCA52515E459}" type="sibTrans" cxnId="{0CCBF2FF-EA3B-4A97-AD5D-AFDC89AA4C77}">
      <dgm:prSet/>
      <dgm:spPr/>
      <dgm:t>
        <a:bodyPr/>
        <a:lstStyle/>
        <a:p>
          <a:endParaRPr lang="en-US"/>
        </a:p>
      </dgm:t>
    </dgm:pt>
    <dgm:pt modelId="{70E09A0E-93D3-466D-B2B8-DCD64194F591}">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Entire</a:t>
          </a:r>
        </a:p>
      </dgm:t>
    </dgm:pt>
    <dgm:pt modelId="{4B6AC800-9B36-4C77-8E2C-131B0B6C674A}" type="parTrans" cxnId="{2E7BCC49-17AE-4701-A6DE-28885E5B3105}">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D99DD16E-5F9F-48C2-98EB-6CC9CCD65952}" type="sibTrans" cxnId="{2E7BCC49-17AE-4701-A6DE-28885E5B3105}">
      <dgm:prSet/>
      <dgm:spPr/>
      <dgm:t>
        <a:bodyPr/>
        <a:lstStyle/>
        <a:p>
          <a:endParaRPr lang="en-US"/>
        </a:p>
      </dgm:t>
    </dgm:pt>
    <dgm:pt modelId="{8C676955-49D8-4C57-83B2-ED76715CA7F5}">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02mm</a:t>
          </a:r>
        </a:p>
      </dgm:t>
    </dgm:pt>
    <dgm:pt modelId="{0F1FB4A1-5EE9-4DCB-8C74-E001588950BB}" type="parTrans" cxnId="{4E8DB4D5-AC42-48C2-9902-4D20BF60C571}">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54D9AB9D-FE0A-4D17-B3C9-AFCAA152FC6C}" type="sibTrans" cxnId="{4E8DB4D5-AC42-48C2-9902-4D20BF60C571}">
      <dgm:prSet/>
      <dgm:spPr/>
      <dgm:t>
        <a:bodyPr/>
        <a:lstStyle/>
        <a:p>
          <a:endParaRPr lang="en-US"/>
        </a:p>
      </dgm:t>
    </dgm:pt>
    <dgm:pt modelId="{65151254-472A-44C0-B82C-C25236A2C085}">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Convex</a:t>
          </a:r>
        </a:p>
      </dgm:t>
    </dgm:pt>
    <dgm:pt modelId="{D9782889-F84D-42E1-B302-6BBD26032A91}" type="parTrans" cxnId="{53B42C6C-BFF6-42C7-B17E-4AF8A11E8E0F}">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2504347E-0E55-49B3-8637-9736721568AE}" type="sibTrans" cxnId="{53B42C6C-BFF6-42C7-B17E-4AF8A11E8E0F}">
      <dgm:prSet/>
      <dgm:spPr/>
      <dgm:t>
        <a:bodyPr/>
        <a:lstStyle/>
        <a:p>
          <a:endParaRPr lang="en-US"/>
        </a:p>
      </dgm:t>
    </dgm:pt>
    <dgm:pt modelId="{200BAF3E-1CA9-41F4-9ED8-2ED1670CBF64}">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 irregular</a:t>
          </a:r>
        </a:p>
      </dgm:t>
    </dgm:pt>
    <dgm:pt modelId="{EE9A4CBC-BF4F-40E1-B823-6A570417C79C}" type="parTrans" cxnId="{BA80E4DB-FF31-4D8A-8D1C-0353BAEA8A9B}">
      <dgm:prSet/>
      <dgm:spPr/>
      <dgm:t>
        <a:bodyPr/>
        <a:lstStyle/>
        <a:p>
          <a:endParaRPr lang="en-US"/>
        </a:p>
      </dgm:t>
    </dgm:pt>
    <dgm:pt modelId="{412AC2BF-B73D-4D16-A05D-BCA5B3246C79}" type="sibTrans" cxnId="{BA80E4DB-FF31-4D8A-8D1C-0353BAEA8A9B}">
      <dgm:prSet/>
      <dgm:spPr/>
      <dgm:t>
        <a:bodyPr/>
        <a:lstStyle/>
        <a:p>
          <a:endParaRPr lang="en-US"/>
        </a:p>
      </dgm:t>
    </dgm:pt>
    <dgm:pt modelId="{4F6FD4AE-B12B-4CC7-A261-CE722F7D7546}">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NAS9</a:t>
          </a:r>
        </a:p>
      </dgm:t>
    </dgm:pt>
    <dgm:pt modelId="{F1E40DE2-B69F-43AD-9A95-251FC83BD00C}" type="parTrans" cxnId="{011A6A1F-465B-464F-9914-7290CBAC1155}">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FC217B7E-BB3B-4C9A-B499-0922DD918273}" type="sibTrans" cxnId="{011A6A1F-465B-464F-9914-7290CBAC1155}">
      <dgm:prSet/>
      <dgm:spPr/>
      <dgm:t>
        <a:bodyPr/>
        <a:lstStyle/>
        <a:p>
          <a:endParaRPr lang="en-US"/>
        </a:p>
      </dgm:t>
    </dgm:pt>
    <dgm:pt modelId="{23B6419F-9ECA-4D8E-9BD8-A36593916636}">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Creamy</a:t>
          </a:r>
        </a:p>
      </dgm:t>
    </dgm:pt>
    <dgm:pt modelId="{26552161-1306-4246-B0D4-589B5F5F6CAC}" type="parTrans" cxnId="{82FB6400-0465-430D-9D81-4860552F74B1}">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0A39515F-0DE6-4964-90BB-3C1BADCDE817}" type="sibTrans" cxnId="{82FB6400-0465-430D-9D81-4860552F74B1}">
      <dgm:prSet/>
      <dgm:spPr/>
      <dgm:t>
        <a:bodyPr/>
        <a:lstStyle/>
        <a:p>
          <a:endParaRPr lang="en-US"/>
        </a:p>
      </dgm:t>
    </dgm:pt>
    <dgm:pt modelId="{FA46B5B3-D9C2-4C57-BA5B-2F5602CC12C3}">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Crenate</a:t>
          </a:r>
        </a:p>
      </dgm:t>
    </dgm:pt>
    <dgm:pt modelId="{75AC980B-19EB-4D3B-A140-023046CB4826}" type="parTrans" cxnId="{59D1248C-4169-4656-AFFB-FD69FEEE598E}">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85AA4232-CF0C-4C54-99AE-DF4F0B9FFEED}" type="sibTrans" cxnId="{59D1248C-4169-4656-AFFB-FD69FEEE598E}">
      <dgm:prSet/>
      <dgm:spPr/>
      <dgm:t>
        <a:bodyPr/>
        <a:lstStyle/>
        <a:p>
          <a:endParaRPr lang="en-US"/>
        </a:p>
      </dgm:t>
    </dgm:pt>
    <dgm:pt modelId="{C739039C-F062-4949-8B1C-7CBC9EE10B28}">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Flat</a:t>
          </a:r>
        </a:p>
      </dgm:t>
    </dgm:pt>
    <dgm:pt modelId="{8D1EF19B-55A0-4392-82FB-AF281944BAA7}" type="parTrans" cxnId="{976F01F6-D149-4883-9A75-A3F5AAA67E1C}">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4CBD9113-02CE-4D48-A01A-A7EF7C56F7B9}" type="sibTrans" cxnId="{976F01F6-D149-4883-9A75-A3F5AAA67E1C}">
      <dgm:prSet/>
      <dgm:spPr/>
      <dgm:t>
        <a:bodyPr/>
        <a:lstStyle/>
        <a:p>
          <a:endParaRPr lang="en-US"/>
        </a:p>
      </dgm:t>
    </dgm:pt>
    <dgm:pt modelId="{C5CFD9D8-154F-4E9A-A04B-35DAFA819A79}">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NAS2 &amp; NAS6</a:t>
          </a:r>
        </a:p>
      </dgm:t>
    </dgm:pt>
    <dgm:pt modelId="{04CDAE54-CBB6-4C97-91FD-B075512E6B77}" type="parTrans" cxnId="{FA515802-9B53-4395-A9FC-F8076568AD2D}">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95CF8CEB-7975-40EC-A31C-9029683BCA3C}" type="sibTrans" cxnId="{FA515802-9B53-4395-A9FC-F8076568AD2D}">
      <dgm:prSet/>
      <dgm:spPr/>
      <dgm:t>
        <a:bodyPr/>
        <a:lstStyle/>
        <a:p>
          <a:endParaRPr lang="en-US"/>
        </a:p>
      </dgm:t>
    </dgm:pt>
    <dgm:pt modelId="{EDA41083-F3EA-46C8-B35A-1B1298691A33}">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05mm</a:t>
          </a:r>
        </a:p>
      </dgm:t>
    </dgm:pt>
    <dgm:pt modelId="{8F05BF09-A114-4AE0-AF0E-27C578AEEDE6}" type="parTrans" cxnId="{8D2BE6C7-F292-4520-A204-1F6BD563CA8F}">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0373CB2D-98EE-40DD-97A4-AAA5AA16B2CF}" type="sibTrans" cxnId="{8D2BE6C7-F292-4520-A204-1F6BD563CA8F}">
      <dgm:prSet/>
      <dgm:spPr/>
      <dgm:t>
        <a:bodyPr/>
        <a:lstStyle/>
        <a:p>
          <a:endParaRPr lang="en-US"/>
        </a:p>
      </dgm:t>
    </dgm:pt>
    <dgm:pt modelId="{E2F68071-AB32-46F4-A0A8-D8B84BCEB04E}">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XAS6</a:t>
          </a:r>
        </a:p>
      </dgm:t>
    </dgm:pt>
    <dgm:pt modelId="{072F832A-3FDC-4346-9850-7D14C6618F5E}" type="parTrans" cxnId="{514F3F11-5C1E-41F0-B0DE-6C4E3ACDA144}">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A6ABD3E8-3E8A-4B6D-BE20-0BBC46D1C19D}" type="sibTrans" cxnId="{514F3F11-5C1E-41F0-B0DE-6C4E3ACDA144}">
      <dgm:prSet/>
      <dgm:spPr/>
      <dgm:t>
        <a:bodyPr/>
        <a:lstStyle/>
        <a:p>
          <a:endParaRPr lang="en-US"/>
        </a:p>
      </dgm:t>
    </dgm:pt>
    <dgm:pt modelId="{C44E441B-EC9F-43C0-8187-DF6699195F94}">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SN5</a:t>
          </a:r>
        </a:p>
      </dgm:t>
    </dgm:pt>
    <dgm:pt modelId="{B429AE95-F9C0-4594-91FA-CAFA19A67ED9}" type="parTrans" cxnId="{8AD8F0FC-9118-438B-AD57-1B5D7E05032D}">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C57471C8-C22D-47D1-8123-0A4BDAB475B3}" type="sibTrans" cxnId="{8AD8F0FC-9118-438B-AD57-1B5D7E05032D}">
      <dgm:prSet/>
      <dgm:spPr/>
      <dgm:t>
        <a:bodyPr/>
        <a:lstStyle/>
        <a:p>
          <a:endParaRPr lang="en-US"/>
        </a:p>
      </dgm:t>
    </dgm:pt>
    <dgm:pt modelId="{5371B36A-1F73-4A2E-83CA-9AA196D54F98}">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NAS1</a:t>
          </a:r>
        </a:p>
      </dgm:t>
    </dgm:pt>
    <dgm:pt modelId="{EFC566D5-E9BC-4731-B386-79EB1967579D}" type="parTrans" cxnId="{3FC136BB-3A5E-4801-BE4B-14FE1B2AD23F}">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DDFB866A-A78C-4E97-AF4D-D628F7715F6B}" type="sibTrans" cxnId="{3FC136BB-3A5E-4801-BE4B-14FE1B2AD23F}">
      <dgm:prSet/>
      <dgm:spPr/>
      <dgm:t>
        <a:bodyPr/>
        <a:lstStyle/>
        <a:p>
          <a:endParaRPr lang="en-US"/>
        </a:p>
      </dgm:t>
    </dgm:pt>
    <dgm:pt modelId="{BEFD843B-DAAE-4B4C-B855-07D151B3484A}">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XAS2</a:t>
          </a:r>
        </a:p>
      </dgm:t>
    </dgm:pt>
    <dgm:pt modelId="{DB19EEC9-2DA8-47D5-B15E-7B8A03DDD970}" type="parTrans" cxnId="{D4893D40-FFDD-4178-828E-61C2E192FD44}">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00E27AFE-064B-4B3E-9664-59627C8D7108}" type="sibTrans" cxnId="{D4893D40-FFDD-4178-828E-61C2E192FD44}">
      <dgm:prSet/>
      <dgm:spPr/>
      <dgm:t>
        <a:bodyPr/>
        <a:lstStyle/>
        <a:p>
          <a:endParaRPr lang="en-US"/>
        </a:p>
      </dgm:t>
    </dgm:pt>
    <dgm:pt modelId="{A865A518-B970-41AF-BE7A-77A728FF0FCF}">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Undulate</a:t>
          </a:r>
        </a:p>
      </dgm:t>
    </dgm:pt>
    <dgm:pt modelId="{EB5B2F14-8825-47DD-BECF-B3D417172CE9}" type="parTrans" cxnId="{8ED8EEF3-BCBC-4DA6-BECF-B0430F972BE1}">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97A72558-BD9D-443C-908E-F5A4D5003A0B}" type="sibTrans" cxnId="{8ED8EEF3-BCBC-4DA6-BECF-B0430F972BE1}">
      <dgm:prSet/>
      <dgm:spPr/>
      <dgm:t>
        <a:bodyPr/>
        <a:lstStyle/>
        <a:p>
          <a:endParaRPr lang="en-US"/>
        </a:p>
      </dgm:t>
    </dgm:pt>
    <dgm:pt modelId="{EBC73D69-7EDD-4321-A59A-5681C6C40EE6}">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Flat</a:t>
          </a:r>
        </a:p>
      </dgm:t>
    </dgm:pt>
    <dgm:pt modelId="{4A7ED632-B245-4BCA-8A08-8E5638B649C7}" type="parTrans" cxnId="{F16A03BB-3737-41AB-8800-4CA5146251C1}">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68B65A3A-D315-442D-873F-927155C41A3F}" type="sibTrans" cxnId="{F16A03BB-3737-41AB-8800-4CA5146251C1}">
      <dgm:prSet/>
      <dgm:spPr/>
      <dgm:t>
        <a:bodyPr/>
        <a:lstStyle/>
        <a:p>
          <a:endParaRPr lang="en-US"/>
        </a:p>
      </dgm:t>
    </dgm:pt>
    <dgm:pt modelId="{FB91FC8F-E1CE-4AC5-91CA-18E54EF356B4}">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05mm</a:t>
          </a:r>
        </a:p>
      </dgm:t>
    </dgm:pt>
    <dgm:pt modelId="{6CE6B90B-8E5E-42B4-B7AF-353DEFD7ACE0}" type="parTrans" cxnId="{F7A6F905-0FDC-4841-862E-021A296A373B}">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D72C81E5-7EF6-4B54-8CBC-2119CF05C297}" type="sibTrans" cxnId="{F7A6F905-0FDC-4841-862E-021A296A373B}">
      <dgm:prSet/>
      <dgm:spPr/>
      <dgm:t>
        <a:bodyPr/>
        <a:lstStyle/>
        <a:p>
          <a:endParaRPr lang="en-US"/>
        </a:p>
      </dgm:t>
    </dgm:pt>
    <dgm:pt modelId="{508EB0E0-9BBC-4D97-A437-B9D196F3AA4D}">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06mm</a:t>
          </a:r>
        </a:p>
      </dgm:t>
    </dgm:pt>
    <dgm:pt modelId="{1D4DF4BD-8332-4ADD-BF09-20BB80B36398}" type="parTrans" cxnId="{17612A45-CA40-487A-BECB-39DCD252878A}">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7BD6CE62-5695-4DAE-BC8A-5CA87BC1EC71}" type="sibTrans" cxnId="{17612A45-CA40-487A-BECB-39DCD252878A}">
      <dgm:prSet/>
      <dgm:spPr/>
      <dgm:t>
        <a:bodyPr/>
        <a:lstStyle/>
        <a:p>
          <a:endParaRPr lang="en-US"/>
        </a:p>
      </dgm:t>
    </dgm:pt>
    <dgm:pt modelId="{05B1E882-B4A3-412E-8B23-C3EBD1AD7472}">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Raised</a:t>
          </a:r>
        </a:p>
      </dgm:t>
    </dgm:pt>
    <dgm:pt modelId="{67C81550-AC7E-4393-A05C-E957FA6BD232}" type="parTrans" cxnId="{F1A92BF2-A953-4359-9C05-D2A9F43ABCC6}">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60BC8BBC-E726-4A4B-BBD2-FD6F5631ECF8}" type="sibTrans" cxnId="{F1A92BF2-A953-4359-9C05-D2A9F43ABCC6}">
      <dgm:prSet/>
      <dgm:spPr/>
      <dgm:t>
        <a:bodyPr/>
        <a:lstStyle/>
        <a:p>
          <a:endParaRPr lang="en-US"/>
        </a:p>
      </dgm:t>
    </dgm:pt>
    <dgm:pt modelId="{BDBFF535-AEE2-4106-AE9D-B60A156B852B}">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Lobate</a:t>
          </a:r>
        </a:p>
      </dgm:t>
    </dgm:pt>
    <dgm:pt modelId="{CBE81670-B3A9-4E70-8A61-95DC538A7C57}" type="parTrans" cxnId="{359C9661-E60D-4685-8C68-DD8A6D3CCA5E}">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F61A9A4E-3053-4C31-84A4-51CF73C2DE05}" type="sibTrans" cxnId="{359C9661-E60D-4685-8C68-DD8A6D3CCA5E}">
      <dgm:prSet/>
      <dgm:spPr/>
      <dgm:t>
        <a:bodyPr/>
        <a:lstStyle/>
        <a:p>
          <a:endParaRPr lang="en-US"/>
        </a:p>
      </dgm:t>
    </dgm:pt>
    <dgm:pt modelId="{9DBFCFDA-4E8D-4F67-BE81-A0D5CA6FCC33}">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05mm</a:t>
          </a:r>
        </a:p>
      </dgm:t>
    </dgm:pt>
    <dgm:pt modelId="{3F5D55D7-9483-4058-B7FB-BEA0846AD393}" type="parTrans" cxnId="{AFEEFEDD-B512-46ED-A006-A4F42C7FC5FF}">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FF32E53A-5DF6-475C-B269-CD7D31166541}" type="sibTrans" cxnId="{AFEEFEDD-B512-46ED-A006-A4F42C7FC5FF}">
      <dgm:prSet/>
      <dgm:spPr/>
      <dgm:t>
        <a:bodyPr/>
        <a:lstStyle/>
        <a:p>
          <a:endParaRPr lang="en-US"/>
        </a:p>
      </dgm:t>
    </dgm:pt>
    <dgm:pt modelId="{A1B4B58A-0018-4271-9980-EA424C37B342}">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Raised</a:t>
          </a:r>
        </a:p>
      </dgm:t>
    </dgm:pt>
    <dgm:pt modelId="{151BB9BA-4BC3-4C7A-BF7F-E3F2D42D7B13}" type="parTrans" cxnId="{681EDA1C-20C7-46E3-B5E6-0056D9FF5FD4}">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EDFBEC51-016A-4C4B-828E-E0547C4E3A79}" type="sibTrans" cxnId="{681EDA1C-20C7-46E3-B5E6-0056D9FF5FD4}">
      <dgm:prSet/>
      <dgm:spPr/>
      <dgm:t>
        <a:bodyPr/>
        <a:lstStyle/>
        <a:p>
          <a:endParaRPr lang="en-US"/>
        </a:p>
      </dgm:t>
    </dgm:pt>
    <dgm:pt modelId="{15AECB3D-FD97-4156-B0A3-640524FC9303}">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Ciliate</a:t>
          </a:r>
        </a:p>
      </dgm:t>
    </dgm:pt>
    <dgm:pt modelId="{941B93E7-C8B1-428E-9202-8B8548709C09}" type="parTrans" cxnId="{11455CA2-A1DB-4315-B446-5365D6A193A2}">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95BA7C98-6439-4B22-8096-F9484B7B8DA8}" type="sibTrans" cxnId="{11455CA2-A1DB-4315-B446-5365D6A193A2}">
      <dgm:prSet/>
      <dgm:spPr/>
      <dgm:t>
        <a:bodyPr/>
        <a:lstStyle/>
        <a:p>
          <a:endParaRPr lang="en-US"/>
        </a:p>
      </dgm:t>
    </dgm:pt>
    <dgm:pt modelId="{69C11F0C-7297-40A4-AB90-7B5F2CE5D035}">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08mm</a:t>
          </a:r>
        </a:p>
      </dgm:t>
    </dgm:pt>
    <dgm:pt modelId="{57D31E58-162B-474E-AEA2-01C40B1AE608}" type="parTrans" cxnId="{0B9FDB1A-9D13-4FB7-A210-FD02A147B6D3}">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83978482-29D7-41FF-B0D9-74625E271091}" type="sibTrans" cxnId="{0B9FDB1A-9D13-4FB7-A210-FD02A147B6D3}">
      <dgm:prSet/>
      <dgm:spPr/>
      <dgm:t>
        <a:bodyPr/>
        <a:lstStyle/>
        <a:p>
          <a:endParaRPr lang="en-US"/>
        </a:p>
      </dgm:t>
    </dgm:pt>
    <dgm:pt modelId="{D8292F09-FF23-4E73-BE87-8A72E5EF79A9}">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Flat</a:t>
          </a:r>
        </a:p>
      </dgm:t>
    </dgm:pt>
    <dgm:pt modelId="{FEDFCC07-0577-4AF8-BCAE-AB2E67FBF3DD}" type="parTrans" cxnId="{CB0D3795-9DDF-432A-B621-7FF49E327BFA}">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445BDC4B-2768-441E-B66E-3DC6A94CB8A0}" type="sibTrans" cxnId="{CB0D3795-9DDF-432A-B621-7FF49E327BFA}">
      <dgm:prSet/>
      <dgm:spPr/>
      <dgm:t>
        <a:bodyPr/>
        <a:lstStyle/>
        <a:p>
          <a:endParaRPr lang="en-US"/>
        </a:p>
      </dgm:t>
    </dgm:pt>
    <dgm:pt modelId="{45E71C86-3CC2-40F3-8738-FDFD774EC446}">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Erose</a:t>
          </a:r>
        </a:p>
      </dgm:t>
    </dgm:pt>
    <dgm:pt modelId="{7E51C22F-AEA2-4ACB-85BC-9BE8B93BD3DB}" type="parTrans" cxnId="{2BE88ED1-F768-4665-9473-91D6072F85C8}">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7AC73CD1-2EAD-4E6F-8CD6-4C8D79AFAA6A}" type="sibTrans" cxnId="{2BE88ED1-F768-4665-9473-91D6072F85C8}">
      <dgm:prSet/>
      <dgm:spPr/>
      <dgm:t>
        <a:bodyPr/>
        <a:lstStyle/>
        <a:p>
          <a:endParaRPr lang="en-US"/>
        </a:p>
      </dgm:t>
    </dgm:pt>
    <dgm:pt modelId="{5914533C-EDD3-4884-9E17-8E97A2848FEB}">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08mm</a:t>
          </a:r>
        </a:p>
      </dgm:t>
    </dgm:pt>
    <dgm:pt modelId="{55D5D284-B2A1-4520-AAB9-58EA97E19DA0}" type="parTrans" cxnId="{49E1DEBC-7D94-40B0-B4B9-4589E7B167F7}">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7E8AEEEE-1BA8-4709-9EC7-328B64799F08}" type="sibTrans" cxnId="{49E1DEBC-7D94-40B0-B4B9-4589E7B167F7}">
      <dgm:prSet/>
      <dgm:spPr/>
      <dgm:t>
        <a:bodyPr/>
        <a:lstStyle/>
        <a:p>
          <a:endParaRPr lang="en-US"/>
        </a:p>
      </dgm:t>
    </dgm:pt>
    <dgm:pt modelId="{B436EB9A-B5BC-4A8E-AAF9-17FF2622E7B5}">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PAS12</a:t>
          </a:r>
        </a:p>
      </dgm:t>
    </dgm:pt>
    <dgm:pt modelId="{C955ADD2-BAC6-4E32-AF4E-B702F38A6DE5}" type="parTrans" cxnId="{D5F69D2A-1BD7-455C-94D5-23CD6750C756}">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1FB88FF7-5808-4D44-83C3-24753944F1CA}" type="sibTrans" cxnId="{D5F69D2A-1BD7-455C-94D5-23CD6750C756}">
      <dgm:prSet/>
      <dgm:spPr/>
      <dgm:t>
        <a:bodyPr/>
        <a:lstStyle/>
        <a:p>
          <a:endParaRPr lang="en-US"/>
        </a:p>
      </dgm:t>
    </dgm:pt>
    <dgm:pt modelId="{DBA798AE-0039-4161-8824-18C816977804}">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03mm</a:t>
          </a:r>
        </a:p>
      </dgm:t>
    </dgm:pt>
    <dgm:pt modelId="{2AE049BA-8A90-4A55-BB7D-6F0BEE3979FB}" type="parTrans" cxnId="{71F3F3F1-8184-4D5C-870F-DB05460F00AE}">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78BDA103-314F-442F-9967-8C951B84C9CB}" type="sibTrans" cxnId="{71F3F3F1-8184-4D5C-870F-DB05460F00AE}">
      <dgm:prSet/>
      <dgm:spPr/>
      <dgm:t>
        <a:bodyPr/>
        <a:lstStyle/>
        <a:p>
          <a:endParaRPr lang="en-US"/>
        </a:p>
      </dgm:t>
    </dgm:pt>
    <dgm:pt modelId="{29BFE89F-16CF-49D4-A0B3-15BD15450195}">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Raised</a:t>
          </a:r>
        </a:p>
      </dgm:t>
    </dgm:pt>
    <dgm:pt modelId="{ED6BBB4C-9524-4A97-967B-4DFE862E88AB}" type="parTrans" cxnId="{64EC7230-B22B-4AE1-AC19-4F330678756C}">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F2267CFA-D2CE-4997-996E-BC23FB9EEB83}" type="sibTrans" cxnId="{64EC7230-B22B-4AE1-AC19-4F330678756C}">
      <dgm:prSet/>
      <dgm:spPr/>
      <dgm:t>
        <a:bodyPr/>
        <a:lstStyle/>
        <a:p>
          <a:endParaRPr lang="en-US"/>
        </a:p>
      </dgm:t>
    </dgm:pt>
    <dgm:pt modelId="{F60C5884-043C-49C4-B36B-7E1BEF212E7A}">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PAS11</a:t>
          </a:r>
        </a:p>
      </dgm:t>
    </dgm:pt>
    <dgm:pt modelId="{9530372A-829A-4ACF-9687-282738EE1535}" type="parTrans" cxnId="{711505D6-3014-41F0-B334-13ABEA7BF066}">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73FA4AF7-490A-4D13-BE9F-BA97432ACB8F}" type="sibTrans" cxnId="{711505D6-3014-41F0-B334-13ABEA7BF066}">
      <dgm:prSet/>
      <dgm:spPr/>
      <dgm:t>
        <a:bodyPr/>
        <a:lstStyle/>
        <a:p>
          <a:endParaRPr lang="en-US"/>
        </a:p>
      </dgm:t>
    </dgm:pt>
    <dgm:pt modelId="{09178648-2027-45F1-AF40-34205BAA15BA}">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TSS3</a:t>
          </a:r>
        </a:p>
      </dgm:t>
    </dgm:pt>
    <dgm:pt modelId="{362C7177-9C4E-4F2C-A28A-3469C50435E1}" type="parTrans" cxnId="{A2608CAB-2373-446F-A6C2-A506BE699607}">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6879C52F-0590-4C37-90CE-DEC0D875E765}" type="sibTrans" cxnId="{A2608CAB-2373-446F-A6C2-A506BE699607}">
      <dgm:prSet/>
      <dgm:spPr/>
      <dgm:t>
        <a:bodyPr/>
        <a:lstStyle/>
        <a:p>
          <a:endParaRPr lang="en-US"/>
        </a:p>
      </dgm:t>
    </dgm:pt>
    <dgm:pt modelId="{341D5D3E-9AED-499E-B117-F344F705D920}">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PAS2</a:t>
          </a:r>
        </a:p>
      </dgm:t>
    </dgm:pt>
    <dgm:pt modelId="{8AF95C0C-9510-4CB5-AF1E-9B4EA976F18D}" type="parTrans" cxnId="{476DD438-7DE3-4F68-88DD-1ADFEBC4B4EB}">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317BCB34-012C-4682-9626-5750F8507D3B}" type="sibTrans" cxnId="{476DD438-7DE3-4F68-88DD-1ADFEBC4B4EB}">
      <dgm:prSet/>
      <dgm:spPr/>
      <dgm:t>
        <a:bodyPr/>
        <a:lstStyle/>
        <a:p>
          <a:endParaRPr lang="en-US"/>
        </a:p>
      </dgm:t>
    </dgm:pt>
    <dgm:pt modelId="{F0D35F02-DBE9-4FA0-8A9E-5E8D0DFF6E53}">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TSS7</a:t>
          </a:r>
        </a:p>
      </dgm:t>
    </dgm:pt>
    <dgm:pt modelId="{04B792D9-8CD2-4E92-9874-2DDC375F259A}" type="parTrans" cxnId="{3AFC3AF4-D882-4D35-B3B3-B57D71F7EA5F}">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18B47085-0447-4D69-AEFF-F43714D7723D}" type="sibTrans" cxnId="{3AFC3AF4-D882-4D35-B3B3-B57D71F7EA5F}">
      <dgm:prSet/>
      <dgm:spPr/>
      <dgm:t>
        <a:bodyPr/>
        <a:lstStyle/>
        <a:p>
          <a:endParaRPr lang="en-US"/>
        </a:p>
      </dgm:t>
    </dgm:pt>
    <dgm:pt modelId="{8D670E8C-F8FC-44CB-86A6-02C11F3BB91A}">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Filamentous</a:t>
          </a:r>
        </a:p>
      </dgm:t>
    </dgm:pt>
    <dgm:pt modelId="{E8F9741F-472A-47D6-81DB-B1A3E6617CCE}" type="parTrans" cxnId="{619B7F91-9770-4DB8-8FB9-A3B2BB3A89DA}">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EE06E8AB-D8AF-4468-8B41-585CDCF4BEB1}" type="sibTrans" cxnId="{619B7F91-9770-4DB8-8FB9-A3B2BB3A89DA}">
      <dgm:prSet/>
      <dgm:spPr/>
      <dgm:t>
        <a:bodyPr/>
        <a:lstStyle/>
        <a:p>
          <a:endParaRPr lang="en-US"/>
        </a:p>
      </dgm:t>
    </dgm:pt>
    <dgm:pt modelId="{5F8BBD12-66FF-4EDA-9853-03DE3A18812C}">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Off-white</a:t>
          </a:r>
        </a:p>
      </dgm:t>
    </dgm:pt>
    <dgm:pt modelId="{B91A51C1-A28E-4565-8A0B-59CCED32A465}" type="parTrans" cxnId="{40B375BB-BC8F-415C-A730-0040A17B5EA0}">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E4E60553-DDC1-44AC-866F-4F7FC21F0E2F}" type="sibTrans" cxnId="{40B375BB-BC8F-415C-A730-0040A17B5EA0}">
      <dgm:prSet/>
      <dgm:spPr/>
      <dgm:t>
        <a:bodyPr/>
        <a:lstStyle/>
        <a:p>
          <a:endParaRPr lang="en-US"/>
        </a:p>
      </dgm:t>
    </dgm:pt>
    <dgm:pt modelId="{3BBE6D6C-B28F-4E3F-8C4F-4FF6A2BD91A3}">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Flat</a:t>
          </a:r>
        </a:p>
      </dgm:t>
    </dgm:pt>
    <dgm:pt modelId="{F33B1B6D-6043-4B42-889C-5736D09DC942}" type="parTrans" cxnId="{A6EAC356-F2FF-4D7F-9E7F-579021D809F9}">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D7C55314-F2FD-4E6A-AF64-9E88AB798CB2}" type="sibTrans" cxnId="{A6EAC356-F2FF-4D7F-9E7F-579021D809F9}">
      <dgm:prSet/>
      <dgm:spPr/>
      <dgm:t>
        <a:bodyPr/>
        <a:lstStyle/>
        <a:p>
          <a:endParaRPr lang="en-US"/>
        </a:p>
      </dgm:t>
    </dgm:pt>
    <dgm:pt modelId="{925DFB87-AEAC-46F7-99C6-0CC43194FE0D}">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04mm</a:t>
          </a:r>
        </a:p>
      </dgm:t>
    </dgm:pt>
    <dgm:pt modelId="{5C5A537F-2CBE-4905-BB4B-9CE63AA143A0}" type="parTrans" cxnId="{2DF45E72-4E45-4660-B822-E276C548AB0A}">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C498922A-081F-4BCD-9A06-0BE092263BF0}" type="sibTrans" cxnId="{2DF45E72-4E45-4660-B822-E276C548AB0A}">
      <dgm:prSet/>
      <dgm:spPr/>
      <dgm:t>
        <a:bodyPr/>
        <a:lstStyle/>
        <a:p>
          <a:endParaRPr lang="en-US"/>
        </a:p>
      </dgm:t>
    </dgm:pt>
    <dgm:pt modelId="{2AD0E40C-2508-4692-A721-EFC90ADED71D}">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PAS9</a:t>
          </a:r>
        </a:p>
      </dgm:t>
    </dgm:pt>
    <dgm:pt modelId="{A057644E-71BF-4CFC-94B0-123807F72523}" type="parTrans" cxnId="{A8EAFE0D-68EF-47C4-AB66-87313297E126}">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8A30F180-B995-46E7-AFE4-C56A55AD13E7}" type="sibTrans" cxnId="{A8EAFE0D-68EF-47C4-AB66-87313297E126}">
      <dgm:prSet/>
      <dgm:spPr/>
      <dgm:t>
        <a:bodyPr/>
        <a:lstStyle/>
        <a:p>
          <a:endParaRPr lang="en-US"/>
        </a:p>
      </dgm:t>
    </dgm:pt>
    <dgm:pt modelId="{E0367C59-9D8F-4FE0-86AD-3EBCD53953F3}">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05mm</a:t>
          </a:r>
        </a:p>
      </dgm:t>
    </dgm:pt>
    <dgm:pt modelId="{D0A437EA-7C3B-496A-83DA-5ECD490984AF}" type="parTrans" cxnId="{E6ABA977-BC46-49FC-A700-F34EE8D27895}">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FE412469-0AEF-4475-B2B7-E8A54702834D}" type="sibTrans" cxnId="{E6ABA977-BC46-49FC-A700-F34EE8D27895}">
      <dgm:prSet/>
      <dgm:spPr/>
      <dgm:t>
        <a:bodyPr/>
        <a:lstStyle/>
        <a:p>
          <a:endParaRPr lang="en-US"/>
        </a:p>
      </dgm:t>
    </dgm:pt>
    <dgm:pt modelId="{AA0EA002-2DD9-4A1A-BAAB-5FDD31DB11B0}">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10mm</a:t>
          </a:r>
        </a:p>
      </dgm:t>
    </dgm:pt>
    <dgm:pt modelId="{35CD3CED-3018-4ED2-9D0E-51E0684E5150}" type="parTrans" cxnId="{A964B19A-3949-424C-91C9-2878CE3A7D70}">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25CBC25E-AF3C-479A-BF1E-28C846389122}" type="sibTrans" cxnId="{A964B19A-3949-424C-91C9-2878CE3A7D70}">
      <dgm:prSet/>
      <dgm:spPr/>
      <dgm:t>
        <a:bodyPr/>
        <a:lstStyle/>
        <a:p>
          <a:endParaRPr lang="en-US"/>
        </a:p>
      </dgm:t>
    </dgm:pt>
    <dgm:pt modelId="{41317166-1694-416B-A4DC-F3676E17E9AB}">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07mm</a:t>
          </a:r>
        </a:p>
      </dgm:t>
    </dgm:pt>
    <dgm:pt modelId="{41086C8B-4BB5-41C1-A045-2B5B85EFDAD1}" type="parTrans" cxnId="{9418D46D-0E8F-4942-AD8B-0F0B7ADD43F8}">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0BCEB24A-2BDE-4B4A-B41A-78E90461F608}" type="sibTrans" cxnId="{9418D46D-0E8F-4942-AD8B-0F0B7ADD43F8}">
      <dgm:prSet/>
      <dgm:spPr/>
      <dgm:t>
        <a:bodyPr/>
        <a:lstStyle/>
        <a:p>
          <a:endParaRPr lang="en-US"/>
        </a:p>
      </dgm:t>
    </dgm:pt>
    <dgm:pt modelId="{00978E1C-D090-4247-9851-909AA2A6E513}">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SS5</a:t>
          </a:r>
        </a:p>
      </dgm:t>
    </dgm:pt>
    <dgm:pt modelId="{7434896D-22E8-405C-967B-BD65985A6613}" type="parTrans" cxnId="{6A4EA434-8543-483D-A978-89D13BC95FBA}">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387610A9-2442-4140-AB93-4A33DA76DDD9}" type="sibTrans" cxnId="{6A4EA434-8543-483D-A978-89D13BC95FBA}">
      <dgm:prSet/>
      <dgm:spPr/>
      <dgm:t>
        <a:bodyPr/>
        <a:lstStyle/>
        <a:p>
          <a:endParaRPr lang="en-US"/>
        </a:p>
      </dgm:t>
    </dgm:pt>
    <dgm:pt modelId="{76CFD61E-63CB-4482-BBD5-F85F341E4E19}">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04mm</a:t>
          </a:r>
        </a:p>
      </dgm:t>
    </dgm:pt>
    <dgm:pt modelId="{788F832F-400D-4885-AD4F-6229258432DF}" type="parTrans" cxnId="{F7C36D45-7923-49F7-A095-F140FA372AF1}">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DD2C8B1E-A3BB-4ACE-8CA2-5B7D9CECB9B2}" type="sibTrans" cxnId="{F7C36D45-7923-49F7-A095-F140FA372AF1}">
      <dgm:prSet/>
      <dgm:spPr/>
      <dgm:t>
        <a:bodyPr/>
        <a:lstStyle/>
        <a:p>
          <a:endParaRPr lang="en-US"/>
        </a:p>
      </dgm:t>
    </dgm:pt>
    <dgm:pt modelId="{8C3F212E-D6C3-46C0-8ABE-C0F0FB4E5DA3}">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03mm</a:t>
          </a:r>
        </a:p>
      </dgm:t>
    </dgm:pt>
    <dgm:pt modelId="{2AEEBF48-E3E9-4927-B778-4BC986D5B6FC}" type="parTrans" cxnId="{E35E5CA9-BC57-4A3C-81E7-D116A22D3D4C}">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CCA0C61F-5631-44D5-9BEF-9A8794539327}" type="sibTrans" cxnId="{E35E5CA9-BC57-4A3C-81E7-D116A22D3D4C}">
      <dgm:prSet/>
      <dgm:spPr/>
      <dgm:t>
        <a:bodyPr/>
        <a:lstStyle/>
        <a:p>
          <a:endParaRPr lang="en-US"/>
        </a:p>
      </dgm:t>
    </dgm:pt>
    <dgm:pt modelId="{638726C0-800A-4E69-BAC7-D57DF5457ED8}">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02mm</a:t>
          </a:r>
        </a:p>
      </dgm:t>
    </dgm:pt>
    <dgm:pt modelId="{D2DEB1D2-89E8-43CB-80E4-3EF3B4AC1778}" type="parTrans" cxnId="{D0B3472C-CA10-42CF-8913-F3E5ADC37FC5}">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B1149378-7507-4588-835A-164C4297AC67}" type="sibTrans" cxnId="{D0B3472C-CA10-42CF-8913-F3E5ADC37FC5}">
      <dgm:prSet/>
      <dgm:spPr/>
      <dgm:t>
        <a:bodyPr/>
        <a:lstStyle/>
        <a:p>
          <a:endParaRPr lang="en-US"/>
        </a:p>
      </dgm:t>
    </dgm:pt>
    <dgm:pt modelId="{211CA129-F3EA-4B24-91B8-2FCFE53A8A3A}">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PAS3</a:t>
          </a:r>
        </a:p>
      </dgm:t>
    </dgm:pt>
    <dgm:pt modelId="{B7715E81-23DB-4EE0-8F2D-3102E24100BD}" type="parTrans" cxnId="{D2363F03-14D3-43DE-B069-5BF3EC283DAF}">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4D74D1E1-FECB-47FF-880D-F6DF07F132F7}" type="sibTrans" cxnId="{D2363F03-14D3-43DE-B069-5BF3EC283DAF}">
      <dgm:prSet/>
      <dgm:spPr/>
      <dgm:t>
        <a:bodyPr/>
        <a:lstStyle/>
        <a:p>
          <a:endParaRPr lang="en-US"/>
        </a:p>
      </dgm:t>
    </dgm:pt>
    <dgm:pt modelId="{8BE638F9-7F4D-4988-A905-21FFDD57961F}">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Raised</a:t>
          </a:r>
        </a:p>
      </dgm:t>
    </dgm:pt>
    <dgm:pt modelId="{12F6B413-4CBB-4BDE-8904-DFE79BD54D87}" type="parTrans" cxnId="{90EF3AD2-BE71-4FBF-B0D7-92FD7F8CE779}">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BD7ADD99-8997-43B6-B027-3CFAB0951291}" type="sibTrans" cxnId="{90EF3AD2-BE71-4FBF-B0D7-92FD7F8CE779}">
      <dgm:prSet/>
      <dgm:spPr/>
      <dgm:t>
        <a:bodyPr/>
        <a:lstStyle/>
        <a:p>
          <a:endParaRPr lang="en-US"/>
        </a:p>
      </dgm:t>
    </dgm:pt>
    <dgm:pt modelId="{6295BD13-3F39-48DB-BF3B-04F6ED8FA2E8}">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13mm</a:t>
          </a:r>
        </a:p>
      </dgm:t>
    </dgm:pt>
    <dgm:pt modelId="{FDC38F03-B079-4D3D-B88B-3B69DC2B3110}" type="parTrans" cxnId="{30CE2F1A-CD77-4C9B-9EE2-51D2D7F63ADD}">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896FF969-EC1C-4FEC-B50E-A68D5C9EBC27}" type="sibTrans" cxnId="{30CE2F1A-CD77-4C9B-9EE2-51D2D7F63ADD}">
      <dgm:prSet/>
      <dgm:spPr/>
      <dgm:t>
        <a:bodyPr/>
        <a:lstStyle/>
        <a:p>
          <a:endParaRPr lang="en-US"/>
        </a:p>
      </dgm:t>
    </dgm:pt>
    <dgm:pt modelId="{1E1273CC-C205-4F48-9CF3-A4F7E9894D74}">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TSS1</a:t>
          </a:r>
        </a:p>
      </dgm:t>
    </dgm:pt>
    <dgm:pt modelId="{2D81654D-FD32-469B-B434-61DBA69A89B6}" type="parTrans" cxnId="{0E0C8D90-7789-4B53-84C4-E77CF46C8D86}">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9BD7C76B-602D-438B-B89C-9971AEAD79BB}" type="sibTrans" cxnId="{0E0C8D90-7789-4B53-84C4-E77CF46C8D86}">
      <dgm:prSet/>
      <dgm:spPr/>
      <dgm:t>
        <a:bodyPr/>
        <a:lstStyle/>
        <a:p>
          <a:endParaRPr lang="en-US"/>
        </a:p>
      </dgm:t>
    </dgm:pt>
    <dgm:pt modelId="{97252BA2-ABD1-473D-9EA3-CBA806936CF2}">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r>
            <a:rPr lang="en-US" sz="1100" b="1">
              <a:ln>
                <a:noFill/>
              </a:ln>
              <a:solidFill>
                <a:sysClr val="windowText" lastClr="000000"/>
              </a:solidFill>
              <a:latin typeface="+mn-lt"/>
              <a:cs typeface="Times New Roman" pitchFamily="18" charset="0"/>
            </a:rPr>
            <a:t>08mm</a:t>
          </a:r>
        </a:p>
      </dgm:t>
    </dgm:pt>
    <dgm:pt modelId="{1B9BE04C-4EA5-47A9-A569-486DE9E7FAE5}" type="parTrans" cxnId="{7BE51086-F1EE-4CCA-A687-13832C833577}">
      <dgm:prSet custT="1">
        <dgm:style>
          <a:lnRef idx="2">
            <a:schemeClr val="dk1"/>
          </a:lnRef>
          <a:fillRef idx="1">
            <a:schemeClr val="lt1"/>
          </a:fillRef>
          <a:effectRef idx="0">
            <a:schemeClr val="dk1"/>
          </a:effectRef>
          <a:fontRef idx="minor">
            <a:schemeClr val="dk1"/>
          </a:fontRef>
        </dgm:style>
      </dgm:prSet>
      <dgm:spPr>
        <a:ln w="3175"/>
      </dgm:spPr>
      <dgm:t>
        <a:bodyPr lIns="9144" tIns="9144" rIns="9144" bIns="9144"/>
        <a:lstStyle/>
        <a:p>
          <a:pPr algn="ctr"/>
          <a:endParaRPr lang="en-US" sz="1100" b="1">
            <a:ln>
              <a:noFill/>
            </a:ln>
            <a:solidFill>
              <a:sysClr val="windowText" lastClr="000000"/>
            </a:solidFill>
            <a:latin typeface="+mn-lt"/>
            <a:cs typeface="Times New Roman" pitchFamily="18" charset="0"/>
          </a:endParaRPr>
        </a:p>
      </dgm:t>
    </dgm:pt>
    <dgm:pt modelId="{20F9AF19-47AF-48EA-AF52-BA080F040227}" type="sibTrans" cxnId="{7BE51086-F1EE-4CCA-A687-13832C833577}">
      <dgm:prSet/>
      <dgm:spPr/>
      <dgm:t>
        <a:bodyPr/>
        <a:lstStyle/>
        <a:p>
          <a:endParaRPr lang="en-US"/>
        </a:p>
      </dgm:t>
    </dgm:pt>
    <dgm:pt modelId="{B51704F8-A0DF-49E7-822F-3C5481FCFEEE}">
      <dgm:prSet custT="1"/>
      <dgm:spPr>
        <a:solidFill>
          <a:schemeClr val="lt1"/>
        </a:solidFill>
        <a:ln w="9525">
          <a:solidFill>
            <a:schemeClr val="tx1"/>
          </a:solidFill>
        </a:ln>
      </dgm:spPr>
      <dgm:t>
        <a:bodyPr lIns="9144" tIns="9144" rIns="9144" bIns="9144"/>
        <a:lstStyle/>
        <a:p>
          <a:pPr algn="ctr"/>
          <a:r>
            <a:rPr lang="en-US" sz="1100" b="1">
              <a:ln>
                <a:noFill/>
              </a:ln>
              <a:solidFill>
                <a:sysClr val="windowText" lastClr="000000"/>
              </a:solidFill>
              <a:latin typeface="+mn-lt"/>
            </a:rPr>
            <a:t>Bacterial Strain</a:t>
          </a:r>
        </a:p>
      </dgm:t>
    </dgm:pt>
    <dgm:pt modelId="{63621672-C43A-483F-B0CB-E1BE0EBB09F4}" type="parTrans" cxnId="{268EBACF-ABE1-4A61-874E-4EB3C216A1EA}">
      <dgm:prSet custT="1"/>
      <dgm:spPr>
        <a:solidFill>
          <a:schemeClr val="lt1"/>
        </a:solidFill>
        <a:ln w="9525">
          <a:solidFill>
            <a:schemeClr val="tx1"/>
          </a:solidFill>
        </a:ln>
      </dgm:spPr>
      <dgm:t>
        <a:bodyPr lIns="9144" tIns="9144" rIns="9144" bIns="9144"/>
        <a:lstStyle/>
        <a:p>
          <a:pPr algn="ctr"/>
          <a:endParaRPr lang="en-US" sz="1100" b="1">
            <a:ln>
              <a:noFill/>
            </a:ln>
            <a:solidFill>
              <a:sysClr val="windowText" lastClr="000000"/>
            </a:solidFill>
            <a:latin typeface="+mn-lt"/>
          </a:endParaRPr>
        </a:p>
      </dgm:t>
    </dgm:pt>
    <dgm:pt modelId="{8EE235D1-323F-4D3E-8BB1-C7BAB9531339}" type="sibTrans" cxnId="{268EBACF-ABE1-4A61-874E-4EB3C216A1EA}">
      <dgm:prSet/>
      <dgm:spPr/>
      <dgm:t>
        <a:bodyPr/>
        <a:lstStyle/>
        <a:p>
          <a:endParaRPr lang="en-US"/>
        </a:p>
      </dgm:t>
    </dgm:pt>
    <dgm:pt modelId="{299340A3-E383-4D6B-8DF8-3CBBBDCF881F}">
      <dgm:prSet custT="1"/>
      <dgm:spPr>
        <a:noFill/>
        <a:ln w="9525">
          <a:solidFill>
            <a:schemeClr val="tx1"/>
          </a:solidFill>
        </a:ln>
      </dgm:spPr>
      <dgm:t>
        <a:bodyPr lIns="9144" tIns="9144" rIns="9144" bIns="9144"/>
        <a:lstStyle/>
        <a:p>
          <a:pPr algn="ctr"/>
          <a:r>
            <a:rPr lang="en-US" sz="1100" b="1">
              <a:ln>
                <a:noFill/>
              </a:ln>
              <a:solidFill>
                <a:sysClr val="windowText" lastClr="000000"/>
              </a:solidFill>
              <a:latin typeface="+mn-lt"/>
              <a:cs typeface="Times New Roman" pitchFamily="18" charset="0"/>
            </a:rPr>
            <a:t>Form</a:t>
          </a:r>
        </a:p>
      </dgm:t>
    </dgm:pt>
    <dgm:pt modelId="{C6ADB381-4851-40F7-9325-2A0F41569DEB}" type="parTrans" cxnId="{3C35A4EF-44B9-4ED9-BD71-53E176CFDB15}">
      <dgm:prSet/>
      <dgm:spPr/>
      <dgm:t>
        <a:bodyPr/>
        <a:lstStyle/>
        <a:p>
          <a:endParaRPr lang="en-US"/>
        </a:p>
      </dgm:t>
    </dgm:pt>
    <dgm:pt modelId="{73D0ED4D-466D-4CC2-89E2-E9A5601C4C88}" type="sibTrans" cxnId="{3C35A4EF-44B9-4ED9-BD71-53E176CFDB15}">
      <dgm:prSet/>
      <dgm:spPr/>
      <dgm:t>
        <a:bodyPr/>
        <a:lstStyle/>
        <a:p>
          <a:endParaRPr lang="en-US"/>
        </a:p>
      </dgm:t>
    </dgm:pt>
    <dgm:pt modelId="{849B2C7D-5E71-49B3-83A5-612AF52AF0B8}">
      <dgm:prSet custT="1"/>
      <dgm:spPr>
        <a:solidFill>
          <a:schemeClr val="lt1"/>
        </a:solidFill>
        <a:ln w="9525">
          <a:solidFill>
            <a:schemeClr val="tx1"/>
          </a:solidFill>
        </a:ln>
      </dgm:spPr>
      <dgm:t>
        <a:bodyPr lIns="9144" tIns="9144" rIns="9144" bIns="9144"/>
        <a:lstStyle/>
        <a:p>
          <a:pPr algn="ctr"/>
          <a:r>
            <a:rPr lang="en-US" sz="1100" b="1">
              <a:ln>
                <a:noFill/>
              </a:ln>
              <a:solidFill>
                <a:sysClr val="windowText" lastClr="000000"/>
              </a:solidFill>
              <a:latin typeface="+mn-lt"/>
            </a:rPr>
            <a:t>Colour</a:t>
          </a:r>
        </a:p>
      </dgm:t>
    </dgm:pt>
    <dgm:pt modelId="{E903419D-5D38-44E2-B32F-85B25D139199}" type="parTrans" cxnId="{1072AA22-3CFC-4E00-955E-B0374BB583CC}">
      <dgm:prSet custT="1"/>
      <dgm:spPr>
        <a:solidFill>
          <a:schemeClr val="lt1"/>
        </a:solidFill>
        <a:ln w="9525">
          <a:solidFill>
            <a:schemeClr val="tx1"/>
          </a:solidFill>
        </a:ln>
      </dgm:spPr>
      <dgm:t>
        <a:bodyPr lIns="9144" tIns="9144" rIns="9144" bIns="9144"/>
        <a:lstStyle/>
        <a:p>
          <a:pPr algn="ctr"/>
          <a:endParaRPr lang="en-US" sz="1100" b="1">
            <a:ln>
              <a:noFill/>
            </a:ln>
            <a:solidFill>
              <a:sysClr val="windowText" lastClr="000000"/>
            </a:solidFill>
            <a:latin typeface="+mn-lt"/>
          </a:endParaRPr>
        </a:p>
      </dgm:t>
    </dgm:pt>
    <dgm:pt modelId="{06785DB5-A251-4DDA-94B8-B6392869CCB6}" type="sibTrans" cxnId="{1072AA22-3CFC-4E00-955E-B0374BB583CC}">
      <dgm:prSet/>
      <dgm:spPr/>
      <dgm:t>
        <a:bodyPr/>
        <a:lstStyle/>
        <a:p>
          <a:endParaRPr lang="en-US"/>
        </a:p>
      </dgm:t>
    </dgm:pt>
    <dgm:pt modelId="{3194E89A-547C-44B0-B615-CB997AA707A9}">
      <dgm:prSet custT="1"/>
      <dgm:spPr>
        <a:solidFill>
          <a:schemeClr val="lt1"/>
        </a:solidFill>
        <a:ln w="9525">
          <a:solidFill>
            <a:schemeClr val="tx1"/>
          </a:solidFill>
        </a:ln>
      </dgm:spPr>
      <dgm:t>
        <a:bodyPr lIns="9144" tIns="9144" rIns="9144" bIns="9144"/>
        <a:lstStyle/>
        <a:p>
          <a:pPr algn="ctr"/>
          <a:r>
            <a:rPr lang="en-US" sz="1100" b="1">
              <a:ln>
                <a:noFill/>
              </a:ln>
              <a:solidFill>
                <a:sysClr val="windowText" lastClr="000000"/>
              </a:solidFill>
              <a:latin typeface="+mn-lt"/>
            </a:rPr>
            <a:t>Margin</a:t>
          </a:r>
        </a:p>
      </dgm:t>
    </dgm:pt>
    <dgm:pt modelId="{8DB42233-6820-4A21-A218-5A7F5F7B1AE9}" type="parTrans" cxnId="{7CD5041D-5D00-4353-BAAE-60C6BECABC5F}">
      <dgm:prSet custT="1"/>
      <dgm:spPr>
        <a:solidFill>
          <a:schemeClr val="lt1"/>
        </a:solidFill>
        <a:ln w="9525">
          <a:solidFill>
            <a:schemeClr val="tx1"/>
          </a:solidFill>
        </a:ln>
      </dgm:spPr>
      <dgm:t>
        <a:bodyPr lIns="9144" tIns="9144" rIns="9144" bIns="9144"/>
        <a:lstStyle/>
        <a:p>
          <a:pPr algn="ctr"/>
          <a:endParaRPr lang="en-US" sz="1100" b="1">
            <a:ln>
              <a:noFill/>
            </a:ln>
            <a:solidFill>
              <a:sysClr val="windowText" lastClr="000000"/>
            </a:solidFill>
            <a:latin typeface="+mn-lt"/>
          </a:endParaRPr>
        </a:p>
      </dgm:t>
    </dgm:pt>
    <dgm:pt modelId="{447AB86D-8AD4-4462-AE8A-A602E711FEA9}" type="sibTrans" cxnId="{7CD5041D-5D00-4353-BAAE-60C6BECABC5F}">
      <dgm:prSet/>
      <dgm:spPr/>
      <dgm:t>
        <a:bodyPr/>
        <a:lstStyle/>
        <a:p>
          <a:endParaRPr lang="en-US"/>
        </a:p>
      </dgm:t>
    </dgm:pt>
    <dgm:pt modelId="{8AD13F11-4497-47D2-A3D8-DD391AEC0FA3}">
      <dgm:prSet custT="1"/>
      <dgm:spPr>
        <a:solidFill>
          <a:schemeClr val="lt1"/>
        </a:solidFill>
        <a:ln w="9525">
          <a:solidFill>
            <a:schemeClr val="tx1"/>
          </a:solidFill>
        </a:ln>
      </dgm:spPr>
      <dgm:t>
        <a:bodyPr lIns="9144" tIns="9144" rIns="9144" bIns="9144"/>
        <a:lstStyle/>
        <a:p>
          <a:pPr algn="ctr"/>
          <a:r>
            <a:rPr lang="en-US" sz="1100" b="1">
              <a:ln>
                <a:noFill/>
              </a:ln>
              <a:solidFill>
                <a:sysClr val="windowText" lastClr="000000"/>
              </a:solidFill>
              <a:latin typeface="+mn-lt"/>
            </a:rPr>
            <a:t>Elevation</a:t>
          </a:r>
        </a:p>
      </dgm:t>
    </dgm:pt>
    <dgm:pt modelId="{860D3955-CB2E-43E9-A215-115345353181}" type="parTrans" cxnId="{6CA7DCB1-9CF9-4AFD-9C6F-95201B04B9EF}">
      <dgm:prSet custT="1"/>
      <dgm:spPr>
        <a:solidFill>
          <a:schemeClr val="lt1"/>
        </a:solidFill>
        <a:ln w="9525">
          <a:solidFill>
            <a:schemeClr val="tx1"/>
          </a:solidFill>
        </a:ln>
      </dgm:spPr>
      <dgm:t>
        <a:bodyPr lIns="9144" tIns="9144" rIns="9144" bIns="9144"/>
        <a:lstStyle/>
        <a:p>
          <a:pPr algn="ctr"/>
          <a:endParaRPr lang="en-US" sz="1100" b="1">
            <a:ln>
              <a:noFill/>
            </a:ln>
            <a:solidFill>
              <a:sysClr val="windowText" lastClr="000000"/>
            </a:solidFill>
            <a:latin typeface="+mn-lt"/>
          </a:endParaRPr>
        </a:p>
      </dgm:t>
    </dgm:pt>
    <dgm:pt modelId="{64BD1B08-02D3-403C-A609-684838E8D462}" type="sibTrans" cxnId="{6CA7DCB1-9CF9-4AFD-9C6F-95201B04B9EF}">
      <dgm:prSet/>
      <dgm:spPr/>
      <dgm:t>
        <a:bodyPr/>
        <a:lstStyle/>
        <a:p>
          <a:endParaRPr lang="en-US"/>
        </a:p>
      </dgm:t>
    </dgm:pt>
    <dgm:pt modelId="{C32B545F-4595-44CC-A402-01966FAB3548}">
      <dgm:prSet custT="1"/>
      <dgm:spPr>
        <a:solidFill>
          <a:schemeClr val="lt1"/>
        </a:solidFill>
        <a:ln w="9525">
          <a:solidFill>
            <a:schemeClr val="tx1"/>
          </a:solidFill>
        </a:ln>
      </dgm:spPr>
      <dgm:t>
        <a:bodyPr lIns="9144" tIns="9144" rIns="9144" bIns="9144"/>
        <a:lstStyle/>
        <a:p>
          <a:pPr algn="ctr"/>
          <a:r>
            <a:rPr lang="en-US" sz="1100" b="1">
              <a:ln>
                <a:noFill/>
              </a:ln>
              <a:solidFill>
                <a:sysClr val="windowText" lastClr="000000"/>
              </a:solidFill>
              <a:latin typeface="+mn-lt"/>
            </a:rPr>
            <a:t>Size</a:t>
          </a:r>
        </a:p>
      </dgm:t>
    </dgm:pt>
    <dgm:pt modelId="{32399650-6ABD-4C4E-A0AA-22539663634F}" type="parTrans" cxnId="{12B9656A-26D4-4B61-B09B-D9ABB1A5AC6E}">
      <dgm:prSet custT="1"/>
      <dgm:spPr>
        <a:solidFill>
          <a:schemeClr val="lt1"/>
        </a:solidFill>
        <a:ln w="9525">
          <a:solidFill>
            <a:schemeClr val="tx1"/>
          </a:solidFill>
        </a:ln>
      </dgm:spPr>
      <dgm:t>
        <a:bodyPr lIns="9144" tIns="9144" rIns="9144" bIns="9144"/>
        <a:lstStyle/>
        <a:p>
          <a:pPr algn="ctr"/>
          <a:endParaRPr lang="en-US" sz="1100" b="1">
            <a:ln>
              <a:noFill/>
            </a:ln>
            <a:solidFill>
              <a:sysClr val="windowText" lastClr="000000"/>
            </a:solidFill>
            <a:latin typeface="+mn-lt"/>
          </a:endParaRPr>
        </a:p>
      </dgm:t>
    </dgm:pt>
    <dgm:pt modelId="{7543DBE2-D3A0-4263-8A3D-F0F2141CC741}" type="sibTrans" cxnId="{12B9656A-26D4-4B61-B09B-D9ABB1A5AC6E}">
      <dgm:prSet/>
      <dgm:spPr/>
      <dgm:t>
        <a:bodyPr/>
        <a:lstStyle/>
        <a:p>
          <a:endParaRPr lang="en-US"/>
        </a:p>
      </dgm:t>
    </dgm:pt>
    <dgm:pt modelId="{C9477914-114F-4E01-B34F-B42A1562527A}" type="pres">
      <dgm:prSet presAssocID="{661B7877-AC25-4309-804F-13D5CDF97F56}" presName="diagram" presStyleCnt="0">
        <dgm:presLayoutVars>
          <dgm:chPref val="1"/>
          <dgm:dir/>
          <dgm:animOne val="branch"/>
          <dgm:animLvl val="lvl"/>
          <dgm:resizeHandles val="exact"/>
        </dgm:presLayoutVars>
      </dgm:prSet>
      <dgm:spPr/>
      <dgm:t>
        <a:bodyPr/>
        <a:lstStyle/>
        <a:p>
          <a:endParaRPr lang="en-US"/>
        </a:p>
      </dgm:t>
    </dgm:pt>
    <dgm:pt modelId="{929D9C19-DDB6-4270-A01C-D1AB0343C345}" type="pres">
      <dgm:prSet presAssocID="{299340A3-E383-4D6B-8DF8-3CBBBDCF881F}" presName="root1" presStyleCnt="0"/>
      <dgm:spPr/>
    </dgm:pt>
    <dgm:pt modelId="{72074B25-FDC6-4E05-97C5-3A7B2CA6FF57}" type="pres">
      <dgm:prSet presAssocID="{299340A3-E383-4D6B-8DF8-3CBBBDCF881F}" presName="LevelOneTextNode" presStyleLbl="node0" presStyleIdx="0" presStyleCnt="3" custLinFactNeighborX="1">
        <dgm:presLayoutVars>
          <dgm:chPref val="3"/>
        </dgm:presLayoutVars>
      </dgm:prSet>
      <dgm:spPr/>
      <dgm:t>
        <a:bodyPr/>
        <a:lstStyle/>
        <a:p>
          <a:endParaRPr lang="en-US"/>
        </a:p>
      </dgm:t>
    </dgm:pt>
    <dgm:pt modelId="{DD7D6F23-2C91-4C2E-A740-875CD7AF7F19}" type="pres">
      <dgm:prSet presAssocID="{299340A3-E383-4D6B-8DF8-3CBBBDCF881F}" presName="level2hierChild" presStyleCnt="0"/>
      <dgm:spPr/>
    </dgm:pt>
    <dgm:pt modelId="{E463DD62-5EEB-4D74-AAF6-B681E9837E5A}" type="pres">
      <dgm:prSet presAssocID="{E903419D-5D38-44E2-B32F-85B25D139199}" presName="conn2-1" presStyleLbl="parChTrans1D2" presStyleIdx="0" presStyleCnt="5"/>
      <dgm:spPr/>
      <dgm:t>
        <a:bodyPr/>
        <a:lstStyle/>
        <a:p>
          <a:endParaRPr lang="en-US"/>
        </a:p>
      </dgm:t>
    </dgm:pt>
    <dgm:pt modelId="{82F8BCB2-4129-4BD3-853E-5246DB2575DF}" type="pres">
      <dgm:prSet presAssocID="{E903419D-5D38-44E2-B32F-85B25D139199}" presName="connTx" presStyleLbl="parChTrans1D2" presStyleIdx="0" presStyleCnt="5"/>
      <dgm:spPr/>
      <dgm:t>
        <a:bodyPr/>
        <a:lstStyle/>
        <a:p>
          <a:endParaRPr lang="en-US"/>
        </a:p>
      </dgm:t>
    </dgm:pt>
    <dgm:pt modelId="{8EA6DD0B-E8D8-4368-B60F-BDB2E8615670}" type="pres">
      <dgm:prSet presAssocID="{849B2C7D-5E71-49B3-83A5-612AF52AF0B8}" presName="root2" presStyleCnt="0"/>
      <dgm:spPr/>
    </dgm:pt>
    <dgm:pt modelId="{352FD23A-E919-4D61-9808-A1163DD9EF56}" type="pres">
      <dgm:prSet presAssocID="{849B2C7D-5E71-49B3-83A5-612AF52AF0B8}" presName="LevelTwoTextNode" presStyleLbl="node2" presStyleIdx="0" presStyleCnt="5" custLinFactNeighborX="1">
        <dgm:presLayoutVars>
          <dgm:chPref val="3"/>
        </dgm:presLayoutVars>
      </dgm:prSet>
      <dgm:spPr/>
      <dgm:t>
        <a:bodyPr/>
        <a:lstStyle/>
        <a:p>
          <a:endParaRPr lang="en-US"/>
        </a:p>
      </dgm:t>
    </dgm:pt>
    <dgm:pt modelId="{E87CDB72-C4DE-44CB-977F-40E7DA59C2E2}" type="pres">
      <dgm:prSet presAssocID="{849B2C7D-5E71-49B3-83A5-612AF52AF0B8}" presName="level3hierChild" presStyleCnt="0"/>
      <dgm:spPr/>
    </dgm:pt>
    <dgm:pt modelId="{0C0254A3-4D2A-4CAB-B015-94F9D81DAECA}" type="pres">
      <dgm:prSet presAssocID="{8DB42233-6820-4A21-A218-5A7F5F7B1AE9}" presName="conn2-1" presStyleLbl="parChTrans1D3" presStyleIdx="0" presStyleCnt="9"/>
      <dgm:spPr/>
      <dgm:t>
        <a:bodyPr/>
        <a:lstStyle/>
        <a:p>
          <a:endParaRPr lang="en-US"/>
        </a:p>
      </dgm:t>
    </dgm:pt>
    <dgm:pt modelId="{48D38F74-F9B0-4DB7-AA73-CEB0E5A7B30B}" type="pres">
      <dgm:prSet presAssocID="{8DB42233-6820-4A21-A218-5A7F5F7B1AE9}" presName="connTx" presStyleLbl="parChTrans1D3" presStyleIdx="0" presStyleCnt="9"/>
      <dgm:spPr/>
      <dgm:t>
        <a:bodyPr/>
        <a:lstStyle/>
        <a:p>
          <a:endParaRPr lang="en-US"/>
        </a:p>
      </dgm:t>
    </dgm:pt>
    <dgm:pt modelId="{F6E98970-9C63-4490-A602-C77F5DBE7081}" type="pres">
      <dgm:prSet presAssocID="{3194E89A-547C-44B0-B615-CB997AA707A9}" presName="root2" presStyleCnt="0"/>
      <dgm:spPr/>
    </dgm:pt>
    <dgm:pt modelId="{BF80CAEE-20E3-4256-BE19-6EE1998183D2}" type="pres">
      <dgm:prSet presAssocID="{3194E89A-547C-44B0-B615-CB997AA707A9}" presName="LevelTwoTextNode" presStyleLbl="node3" presStyleIdx="0" presStyleCnt="9" custScaleY="125282" custLinFactNeighborX="1">
        <dgm:presLayoutVars>
          <dgm:chPref val="3"/>
        </dgm:presLayoutVars>
      </dgm:prSet>
      <dgm:spPr/>
      <dgm:t>
        <a:bodyPr/>
        <a:lstStyle/>
        <a:p>
          <a:endParaRPr lang="en-US"/>
        </a:p>
      </dgm:t>
    </dgm:pt>
    <dgm:pt modelId="{24C24C5F-8153-47D1-B60F-5C69339DAF03}" type="pres">
      <dgm:prSet presAssocID="{3194E89A-547C-44B0-B615-CB997AA707A9}" presName="level3hierChild" presStyleCnt="0"/>
      <dgm:spPr/>
    </dgm:pt>
    <dgm:pt modelId="{B6134E22-E9B5-4ADD-BF34-5402DBA40C66}" type="pres">
      <dgm:prSet presAssocID="{860D3955-CB2E-43E9-A215-115345353181}" presName="conn2-1" presStyleLbl="parChTrans1D4" presStyleIdx="0" presStyleCnt="53"/>
      <dgm:spPr/>
      <dgm:t>
        <a:bodyPr/>
        <a:lstStyle/>
        <a:p>
          <a:endParaRPr lang="en-US"/>
        </a:p>
      </dgm:t>
    </dgm:pt>
    <dgm:pt modelId="{EE372BAF-5F2D-44FA-B50C-1D47FF567EB5}" type="pres">
      <dgm:prSet presAssocID="{860D3955-CB2E-43E9-A215-115345353181}" presName="connTx" presStyleLbl="parChTrans1D4" presStyleIdx="0" presStyleCnt="53"/>
      <dgm:spPr/>
      <dgm:t>
        <a:bodyPr/>
        <a:lstStyle/>
        <a:p>
          <a:endParaRPr lang="en-US"/>
        </a:p>
      </dgm:t>
    </dgm:pt>
    <dgm:pt modelId="{5A15A43C-B943-4CB0-83CB-9AD7BFE0E0D2}" type="pres">
      <dgm:prSet presAssocID="{8AD13F11-4497-47D2-A3D8-DD391AEC0FA3}" presName="root2" presStyleCnt="0"/>
      <dgm:spPr/>
    </dgm:pt>
    <dgm:pt modelId="{AFB108D2-1A02-4D79-98F5-CDD7F62F8906}" type="pres">
      <dgm:prSet presAssocID="{8AD13F11-4497-47D2-A3D8-DD391AEC0FA3}" presName="LevelTwoTextNode" presStyleLbl="node4" presStyleIdx="0" presStyleCnt="53" custScaleY="144510" custLinFactNeighborX="1">
        <dgm:presLayoutVars>
          <dgm:chPref val="3"/>
        </dgm:presLayoutVars>
      </dgm:prSet>
      <dgm:spPr/>
      <dgm:t>
        <a:bodyPr/>
        <a:lstStyle/>
        <a:p>
          <a:endParaRPr lang="en-US"/>
        </a:p>
      </dgm:t>
    </dgm:pt>
    <dgm:pt modelId="{CB33073A-B964-4C83-82D7-F7F68F0A5AE8}" type="pres">
      <dgm:prSet presAssocID="{8AD13F11-4497-47D2-A3D8-DD391AEC0FA3}" presName="level3hierChild" presStyleCnt="0"/>
      <dgm:spPr/>
    </dgm:pt>
    <dgm:pt modelId="{5969EC31-700D-45CD-8CF2-543D7DEA7EA7}" type="pres">
      <dgm:prSet presAssocID="{32399650-6ABD-4C4E-A0AA-22539663634F}" presName="conn2-1" presStyleLbl="parChTrans1D4" presStyleIdx="1" presStyleCnt="53"/>
      <dgm:spPr/>
      <dgm:t>
        <a:bodyPr/>
        <a:lstStyle/>
        <a:p>
          <a:endParaRPr lang="en-US"/>
        </a:p>
      </dgm:t>
    </dgm:pt>
    <dgm:pt modelId="{F1C25C65-D328-4B68-8F83-38FDEBF7AD7F}" type="pres">
      <dgm:prSet presAssocID="{32399650-6ABD-4C4E-A0AA-22539663634F}" presName="connTx" presStyleLbl="parChTrans1D4" presStyleIdx="1" presStyleCnt="53"/>
      <dgm:spPr/>
      <dgm:t>
        <a:bodyPr/>
        <a:lstStyle/>
        <a:p>
          <a:endParaRPr lang="en-US"/>
        </a:p>
      </dgm:t>
    </dgm:pt>
    <dgm:pt modelId="{1E2E6E6D-0DC6-402C-8655-702E904C302E}" type="pres">
      <dgm:prSet presAssocID="{C32B545F-4595-44CC-A402-01966FAB3548}" presName="root2" presStyleCnt="0"/>
      <dgm:spPr/>
    </dgm:pt>
    <dgm:pt modelId="{29EEAEFD-82E1-4DC1-B38E-29E7C7D89628}" type="pres">
      <dgm:prSet presAssocID="{C32B545F-4595-44CC-A402-01966FAB3548}" presName="LevelTwoTextNode" presStyleLbl="node4" presStyleIdx="1" presStyleCnt="53" custLinFactNeighborX="1">
        <dgm:presLayoutVars>
          <dgm:chPref val="3"/>
        </dgm:presLayoutVars>
      </dgm:prSet>
      <dgm:spPr/>
      <dgm:t>
        <a:bodyPr/>
        <a:lstStyle/>
        <a:p>
          <a:endParaRPr lang="en-US"/>
        </a:p>
      </dgm:t>
    </dgm:pt>
    <dgm:pt modelId="{42DA7C60-9EFD-4A0D-83DC-697C61AAD2CF}" type="pres">
      <dgm:prSet presAssocID="{C32B545F-4595-44CC-A402-01966FAB3548}" presName="level3hierChild" presStyleCnt="0"/>
      <dgm:spPr/>
    </dgm:pt>
    <dgm:pt modelId="{A5340CBB-5A8D-493F-8522-D773841ECD23}" type="pres">
      <dgm:prSet presAssocID="{63621672-C43A-483F-B0CB-E1BE0EBB09F4}" presName="conn2-1" presStyleLbl="parChTrans1D4" presStyleIdx="2" presStyleCnt="53"/>
      <dgm:spPr/>
      <dgm:t>
        <a:bodyPr/>
        <a:lstStyle/>
        <a:p>
          <a:endParaRPr lang="en-US"/>
        </a:p>
      </dgm:t>
    </dgm:pt>
    <dgm:pt modelId="{D3BB9480-BFE0-478E-A057-77982ABF196D}" type="pres">
      <dgm:prSet presAssocID="{63621672-C43A-483F-B0CB-E1BE0EBB09F4}" presName="connTx" presStyleLbl="parChTrans1D4" presStyleIdx="2" presStyleCnt="53"/>
      <dgm:spPr/>
      <dgm:t>
        <a:bodyPr/>
        <a:lstStyle/>
        <a:p>
          <a:endParaRPr lang="en-US"/>
        </a:p>
      </dgm:t>
    </dgm:pt>
    <dgm:pt modelId="{77085EF3-5077-4FC1-96AC-05A2D3DB4E2D}" type="pres">
      <dgm:prSet presAssocID="{B51704F8-A0DF-49E7-822F-3C5481FCFEEE}" presName="root2" presStyleCnt="0"/>
      <dgm:spPr/>
    </dgm:pt>
    <dgm:pt modelId="{590413BF-8E29-4065-8277-A3058054F3B8}" type="pres">
      <dgm:prSet presAssocID="{B51704F8-A0DF-49E7-822F-3C5481FCFEEE}" presName="LevelTwoTextNode" presStyleLbl="node4" presStyleIdx="2" presStyleCnt="53" custScaleX="225616">
        <dgm:presLayoutVars>
          <dgm:chPref val="3"/>
        </dgm:presLayoutVars>
      </dgm:prSet>
      <dgm:spPr/>
      <dgm:t>
        <a:bodyPr/>
        <a:lstStyle/>
        <a:p>
          <a:endParaRPr lang="en-US"/>
        </a:p>
      </dgm:t>
    </dgm:pt>
    <dgm:pt modelId="{5093C877-0E21-4A9B-86F9-93AEE89E08B9}" type="pres">
      <dgm:prSet presAssocID="{B51704F8-A0DF-49E7-822F-3C5481FCFEEE}" presName="level3hierChild" presStyleCnt="0"/>
      <dgm:spPr/>
    </dgm:pt>
    <dgm:pt modelId="{08680B03-D772-421F-8070-BB655D02DDD6}" type="pres">
      <dgm:prSet presAssocID="{28F970FB-8254-4AB6-874B-8BFC5D92BEA9}" presName="root1" presStyleCnt="0"/>
      <dgm:spPr/>
      <dgm:t>
        <a:bodyPr/>
        <a:lstStyle/>
        <a:p>
          <a:endParaRPr lang="en-US"/>
        </a:p>
      </dgm:t>
    </dgm:pt>
    <dgm:pt modelId="{6795411E-CCAD-443A-AE22-330C66FBDBAF}" type="pres">
      <dgm:prSet presAssocID="{28F970FB-8254-4AB6-874B-8BFC5D92BEA9}" presName="LevelOneTextNode" presStyleLbl="node0" presStyleIdx="1" presStyleCnt="3" custLinFactNeighborX="-404">
        <dgm:presLayoutVars>
          <dgm:chPref val="3"/>
        </dgm:presLayoutVars>
      </dgm:prSet>
      <dgm:spPr/>
      <dgm:t>
        <a:bodyPr/>
        <a:lstStyle/>
        <a:p>
          <a:endParaRPr lang="en-US"/>
        </a:p>
      </dgm:t>
    </dgm:pt>
    <dgm:pt modelId="{C0A9BCD2-742E-4872-A63C-F431A053699C}" type="pres">
      <dgm:prSet presAssocID="{28F970FB-8254-4AB6-874B-8BFC5D92BEA9}" presName="level2hierChild" presStyleCnt="0"/>
      <dgm:spPr/>
      <dgm:t>
        <a:bodyPr/>
        <a:lstStyle/>
        <a:p>
          <a:endParaRPr lang="en-US"/>
        </a:p>
      </dgm:t>
    </dgm:pt>
    <dgm:pt modelId="{BD7194EA-2F4E-4AF2-AC7A-0068863264ED}" type="pres">
      <dgm:prSet presAssocID="{F55E2FE4-4E48-4935-9E13-BEDD9799E895}" presName="conn2-1" presStyleLbl="parChTrans1D2" presStyleIdx="1" presStyleCnt="5"/>
      <dgm:spPr/>
      <dgm:t>
        <a:bodyPr/>
        <a:lstStyle/>
        <a:p>
          <a:endParaRPr lang="en-US"/>
        </a:p>
      </dgm:t>
    </dgm:pt>
    <dgm:pt modelId="{2B348F68-35D4-4E5F-8000-94710AFD3D77}" type="pres">
      <dgm:prSet presAssocID="{F55E2FE4-4E48-4935-9E13-BEDD9799E895}" presName="connTx" presStyleLbl="parChTrans1D2" presStyleIdx="1" presStyleCnt="5"/>
      <dgm:spPr/>
      <dgm:t>
        <a:bodyPr/>
        <a:lstStyle/>
        <a:p>
          <a:endParaRPr lang="en-US"/>
        </a:p>
      </dgm:t>
    </dgm:pt>
    <dgm:pt modelId="{604CB854-0939-4324-A1ED-6DAF74108010}" type="pres">
      <dgm:prSet presAssocID="{A3DC11CD-9CDB-49FB-BCA2-5349EDDBAED1}" presName="root2" presStyleCnt="0"/>
      <dgm:spPr/>
      <dgm:t>
        <a:bodyPr/>
        <a:lstStyle/>
        <a:p>
          <a:endParaRPr lang="en-US"/>
        </a:p>
      </dgm:t>
    </dgm:pt>
    <dgm:pt modelId="{6A89ED1A-2338-4AE1-BBEF-5CD160919FC0}" type="pres">
      <dgm:prSet presAssocID="{A3DC11CD-9CDB-49FB-BCA2-5349EDDBAED1}" presName="LevelTwoTextNode" presStyleLbl="node2" presStyleIdx="1" presStyleCnt="5">
        <dgm:presLayoutVars>
          <dgm:chPref val="3"/>
        </dgm:presLayoutVars>
      </dgm:prSet>
      <dgm:spPr/>
      <dgm:t>
        <a:bodyPr/>
        <a:lstStyle/>
        <a:p>
          <a:endParaRPr lang="en-US"/>
        </a:p>
      </dgm:t>
    </dgm:pt>
    <dgm:pt modelId="{63986396-B45E-4A47-86B8-0EFD64FD72FE}" type="pres">
      <dgm:prSet presAssocID="{A3DC11CD-9CDB-49FB-BCA2-5349EDDBAED1}" presName="level3hierChild" presStyleCnt="0"/>
      <dgm:spPr/>
      <dgm:t>
        <a:bodyPr/>
        <a:lstStyle/>
        <a:p>
          <a:endParaRPr lang="en-US"/>
        </a:p>
      </dgm:t>
    </dgm:pt>
    <dgm:pt modelId="{9C9DC6CB-1C0F-4D0E-898C-20D96B68557A}" type="pres">
      <dgm:prSet presAssocID="{FC2603C7-15C7-4432-A3C4-66B3A3A48C54}" presName="conn2-1" presStyleLbl="parChTrans1D3" presStyleIdx="1" presStyleCnt="9"/>
      <dgm:spPr/>
      <dgm:t>
        <a:bodyPr/>
        <a:lstStyle/>
        <a:p>
          <a:endParaRPr lang="en-US"/>
        </a:p>
      </dgm:t>
    </dgm:pt>
    <dgm:pt modelId="{79B5B8A9-CAD2-4571-B663-31F4AE98D94D}" type="pres">
      <dgm:prSet presAssocID="{FC2603C7-15C7-4432-A3C4-66B3A3A48C54}" presName="connTx" presStyleLbl="parChTrans1D3" presStyleIdx="1" presStyleCnt="9"/>
      <dgm:spPr/>
      <dgm:t>
        <a:bodyPr/>
        <a:lstStyle/>
        <a:p>
          <a:endParaRPr lang="en-US"/>
        </a:p>
      </dgm:t>
    </dgm:pt>
    <dgm:pt modelId="{1F89ABA8-95CE-4DE5-B5EF-A07586DB3015}" type="pres">
      <dgm:prSet presAssocID="{B61B9E2A-9B00-4B96-BDAD-256E4EB0364D}" presName="root2" presStyleCnt="0"/>
      <dgm:spPr/>
      <dgm:t>
        <a:bodyPr/>
        <a:lstStyle/>
        <a:p>
          <a:endParaRPr lang="en-US"/>
        </a:p>
      </dgm:t>
    </dgm:pt>
    <dgm:pt modelId="{07E2B293-006A-4D07-9F50-4A86BBD32208}" type="pres">
      <dgm:prSet presAssocID="{B61B9E2A-9B00-4B96-BDAD-256E4EB0364D}" presName="LevelTwoTextNode" presStyleLbl="node3" presStyleIdx="1" presStyleCnt="9">
        <dgm:presLayoutVars>
          <dgm:chPref val="3"/>
        </dgm:presLayoutVars>
      </dgm:prSet>
      <dgm:spPr/>
      <dgm:t>
        <a:bodyPr/>
        <a:lstStyle/>
        <a:p>
          <a:endParaRPr lang="en-US"/>
        </a:p>
      </dgm:t>
    </dgm:pt>
    <dgm:pt modelId="{74A84F2D-9768-479F-954C-965F46CBFAAE}" type="pres">
      <dgm:prSet presAssocID="{B61B9E2A-9B00-4B96-BDAD-256E4EB0364D}" presName="level3hierChild" presStyleCnt="0"/>
      <dgm:spPr/>
      <dgm:t>
        <a:bodyPr/>
        <a:lstStyle/>
        <a:p>
          <a:endParaRPr lang="en-US"/>
        </a:p>
      </dgm:t>
    </dgm:pt>
    <dgm:pt modelId="{4574F6FE-C1D3-4910-ABC2-81E548873B36}" type="pres">
      <dgm:prSet presAssocID="{0C6BB371-0F2C-406B-A8AD-4A45B7B6F9A6}" presName="conn2-1" presStyleLbl="parChTrans1D4" presStyleIdx="3" presStyleCnt="53"/>
      <dgm:spPr/>
      <dgm:t>
        <a:bodyPr/>
        <a:lstStyle/>
        <a:p>
          <a:endParaRPr lang="en-US"/>
        </a:p>
      </dgm:t>
    </dgm:pt>
    <dgm:pt modelId="{95E9C232-2480-42F1-8DF1-2FBD80B1A6C8}" type="pres">
      <dgm:prSet presAssocID="{0C6BB371-0F2C-406B-A8AD-4A45B7B6F9A6}" presName="connTx" presStyleLbl="parChTrans1D4" presStyleIdx="3" presStyleCnt="53"/>
      <dgm:spPr/>
      <dgm:t>
        <a:bodyPr/>
        <a:lstStyle/>
        <a:p>
          <a:endParaRPr lang="en-US"/>
        </a:p>
      </dgm:t>
    </dgm:pt>
    <dgm:pt modelId="{0ED1D4A9-B055-47E7-879C-789D0153727F}" type="pres">
      <dgm:prSet presAssocID="{D695340A-D178-4CB7-BB4E-803D1E59723F}" presName="root2" presStyleCnt="0"/>
      <dgm:spPr/>
      <dgm:t>
        <a:bodyPr/>
        <a:lstStyle/>
        <a:p>
          <a:endParaRPr lang="en-US"/>
        </a:p>
      </dgm:t>
    </dgm:pt>
    <dgm:pt modelId="{C67D5C13-14C9-4D0C-AB03-FD2B3E50677D}" type="pres">
      <dgm:prSet presAssocID="{D695340A-D178-4CB7-BB4E-803D1E59723F}" presName="LevelTwoTextNode" presStyleLbl="node4" presStyleIdx="3" presStyleCnt="53">
        <dgm:presLayoutVars>
          <dgm:chPref val="3"/>
        </dgm:presLayoutVars>
      </dgm:prSet>
      <dgm:spPr/>
      <dgm:t>
        <a:bodyPr/>
        <a:lstStyle/>
        <a:p>
          <a:endParaRPr lang="en-US"/>
        </a:p>
      </dgm:t>
    </dgm:pt>
    <dgm:pt modelId="{648E7C54-E316-4717-8E91-30B9C07BA668}" type="pres">
      <dgm:prSet presAssocID="{D695340A-D178-4CB7-BB4E-803D1E59723F}" presName="level3hierChild" presStyleCnt="0"/>
      <dgm:spPr/>
      <dgm:t>
        <a:bodyPr/>
        <a:lstStyle/>
        <a:p>
          <a:endParaRPr lang="en-US"/>
        </a:p>
      </dgm:t>
    </dgm:pt>
    <dgm:pt modelId="{0750A4D7-FA9F-40BF-87B1-30BA7DED4B41}" type="pres">
      <dgm:prSet presAssocID="{8F3D8EB5-9B82-4A67-A2F0-098EE885B1DB}" presName="conn2-1" presStyleLbl="parChTrans1D4" presStyleIdx="4" presStyleCnt="53"/>
      <dgm:spPr/>
      <dgm:t>
        <a:bodyPr/>
        <a:lstStyle/>
        <a:p>
          <a:endParaRPr lang="en-US"/>
        </a:p>
      </dgm:t>
    </dgm:pt>
    <dgm:pt modelId="{75D42776-D7B5-4FB7-BE23-427682A563AA}" type="pres">
      <dgm:prSet presAssocID="{8F3D8EB5-9B82-4A67-A2F0-098EE885B1DB}" presName="connTx" presStyleLbl="parChTrans1D4" presStyleIdx="4" presStyleCnt="53"/>
      <dgm:spPr/>
      <dgm:t>
        <a:bodyPr/>
        <a:lstStyle/>
        <a:p>
          <a:endParaRPr lang="en-US"/>
        </a:p>
      </dgm:t>
    </dgm:pt>
    <dgm:pt modelId="{1C1FF934-2AC5-4125-ACBD-1B5BD608A8ED}" type="pres">
      <dgm:prSet presAssocID="{AACB68EB-F404-41AD-A710-2FEB97501A39}" presName="root2" presStyleCnt="0"/>
      <dgm:spPr/>
      <dgm:t>
        <a:bodyPr/>
        <a:lstStyle/>
        <a:p>
          <a:endParaRPr lang="en-US"/>
        </a:p>
      </dgm:t>
    </dgm:pt>
    <dgm:pt modelId="{00BAC484-C4D1-458F-B69D-2D6DDFF39D75}" type="pres">
      <dgm:prSet presAssocID="{AACB68EB-F404-41AD-A710-2FEB97501A39}" presName="LevelTwoTextNode" presStyleLbl="node4" presStyleIdx="4" presStyleCnt="53">
        <dgm:presLayoutVars>
          <dgm:chPref val="3"/>
        </dgm:presLayoutVars>
      </dgm:prSet>
      <dgm:spPr/>
      <dgm:t>
        <a:bodyPr/>
        <a:lstStyle/>
        <a:p>
          <a:endParaRPr lang="en-US"/>
        </a:p>
      </dgm:t>
    </dgm:pt>
    <dgm:pt modelId="{74B24D70-17B3-4E5F-B3BD-290BBE612B7D}" type="pres">
      <dgm:prSet presAssocID="{AACB68EB-F404-41AD-A710-2FEB97501A39}" presName="level3hierChild" presStyleCnt="0"/>
      <dgm:spPr/>
      <dgm:t>
        <a:bodyPr/>
        <a:lstStyle/>
        <a:p>
          <a:endParaRPr lang="en-US"/>
        </a:p>
      </dgm:t>
    </dgm:pt>
    <dgm:pt modelId="{6ECAD841-268A-4F7E-902E-7A1979A91C56}" type="pres">
      <dgm:prSet presAssocID="{F15F7606-2D3D-44B1-A0E4-C241295149D5}" presName="conn2-1" presStyleLbl="parChTrans1D4" presStyleIdx="5" presStyleCnt="53"/>
      <dgm:spPr/>
      <dgm:t>
        <a:bodyPr/>
        <a:lstStyle/>
        <a:p>
          <a:endParaRPr lang="en-US"/>
        </a:p>
      </dgm:t>
    </dgm:pt>
    <dgm:pt modelId="{3E580CA8-4604-471E-8EE3-A9AA51BA63E5}" type="pres">
      <dgm:prSet presAssocID="{F15F7606-2D3D-44B1-A0E4-C241295149D5}" presName="connTx" presStyleLbl="parChTrans1D4" presStyleIdx="5" presStyleCnt="53"/>
      <dgm:spPr/>
      <dgm:t>
        <a:bodyPr/>
        <a:lstStyle/>
        <a:p>
          <a:endParaRPr lang="en-US"/>
        </a:p>
      </dgm:t>
    </dgm:pt>
    <dgm:pt modelId="{B6583E3F-9571-43B9-A465-0C1FCA6F1E83}" type="pres">
      <dgm:prSet presAssocID="{C92DC382-71CF-4BCB-A0F6-0D8E0AF29590}" presName="root2" presStyleCnt="0"/>
      <dgm:spPr/>
      <dgm:t>
        <a:bodyPr/>
        <a:lstStyle/>
        <a:p>
          <a:endParaRPr lang="en-US"/>
        </a:p>
      </dgm:t>
    </dgm:pt>
    <dgm:pt modelId="{4B5ADB48-B135-428C-B9F6-436E6A3134DC}" type="pres">
      <dgm:prSet presAssocID="{C92DC382-71CF-4BCB-A0F6-0D8E0AF29590}" presName="LevelTwoTextNode" presStyleLbl="node4" presStyleIdx="5" presStyleCnt="53" custScaleX="225616">
        <dgm:presLayoutVars>
          <dgm:chPref val="3"/>
        </dgm:presLayoutVars>
      </dgm:prSet>
      <dgm:spPr/>
      <dgm:t>
        <a:bodyPr/>
        <a:lstStyle/>
        <a:p>
          <a:endParaRPr lang="en-US"/>
        </a:p>
      </dgm:t>
    </dgm:pt>
    <dgm:pt modelId="{E53F55AF-0202-4FBC-8AAD-510FF318DA27}" type="pres">
      <dgm:prSet presAssocID="{C92DC382-71CF-4BCB-A0F6-0D8E0AF29590}" presName="level3hierChild" presStyleCnt="0"/>
      <dgm:spPr/>
      <dgm:t>
        <a:bodyPr/>
        <a:lstStyle/>
        <a:p>
          <a:endParaRPr lang="en-US"/>
        </a:p>
      </dgm:t>
    </dgm:pt>
    <dgm:pt modelId="{36DFBA6A-C3F0-43DD-87BE-F4E3542860E6}" type="pres">
      <dgm:prSet presAssocID="{08D34170-66D7-4967-AF90-19D70FE3668F}" presName="conn2-1" presStyleLbl="parChTrans1D4" presStyleIdx="6" presStyleCnt="53"/>
      <dgm:spPr/>
      <dgm:t>
        <a:bodyPr/>
        <a:lstStyle/>
        <a:p>
          <a:endParaRPr lang="en-US"/>
        </a:p>
      </dgm:t>
    </dgm:pt>
    <dgm:pt modelId="{499448EA-B325-4588-A100-40D9D5167714}" type="pres">
      <dgm:prSet presAssocID="{08D34170-66D7-4967-AF90-19D70FE3668F}" presName="connTx" presStyleLbl="parChTrans1D4" presStyleIdx="6" presStyleCnt="53"/>
      <dgm:spPr/>
      <dgm:t>
        <a:bodyPr/>
        <a:lstStyle/>
        <a:p>
          <a:endParaRPr lang="en-US"/>
        </a:p>
      </dgm:t>
    </dgm:pt>
    <dgm:pt modelId="{AA3334C8-EFE9-435A-9207-B4A1DEA96859}" type="pres">
      <dgm:prSet presAssocID="{D61D63DE-84A4-407D-BB2E-FBF356D4ED71}" presName="root2" presStyleCnt="0"/>
      <dgm:spPr/>
      <dgm:t>
        <a:bodyPr/>
        <a:lstStyle/>
        <a:p>
          <a:endParaRPr lang="en-US"/>
        </a:p>
      </dgm:t>
    </dgm:pt>
    <dgm:pt modelId="{3826C614-2105-4D78-AD70-4B5860409A2A}" type="pres">
      <dgm:prSet presAssocID="{D61D63DE-84A4-407D-BB2E-FBF356D4ED71}" presName="LevelTwoTextNode" presStyleLbl="node4" presStyleIdx="6" presStyleCnt="53">
        <dgm:presLayoutVars>
          <dgm:chPref val="3"/>
        </dgm:presLayoutVars>
      </dgm:prSet>
      <dgm:spPr/>
      <dgm:t>
        <a:bodyPr/>
        <a:lstStyle/>
        <a:p>
          <a:endParaRPr lang="en-US"/>
        </a:p>
      </dgm:t>
    </dgm:pt>
    <dgm:pt modelId="{1E97AAC5-8CAF-458D-8D1A-C4D46286CC1C}" type="pres">
      <dgm:prSet presAssocID="{D61D63DE-84A4-407D-BB2E-FBF356D4ED71}" presName="level3hierChild" presStyleCnt="0"/>
      <dgm:spPr/>
      <dgm:t>
        <a:bodyPr/>
        <a:lstStyle/>
        <a:p>
          <a:endParaRPr lang="en-US"/>
        </a:p>
      </dgm:t>
    </dgm:pt>
    <dgm:pt modelId="{F7ADB143-075F-4DAC-9F9D-D13B210277E3}" type="pres">
      <dgm:prSet presAssocID="{D6A8006D-5DAF-4C2B-B754-FBD7E436F6A0}" presName="conn2-1" presStyleLbl="parChTrans1D4" presStyleIdx="7" presStyleCnt="53"/>
      <dgm:spPr/>
      <dgm:t>
        <a:bodyPr/>
        <a:lstStyle/>
        <a:p>
          <a:endParaRPr lang="en-US"/>
        </a:p>
      </dgm:t>
    </dgm:pt>
    <dgm:pt modelId="{ED21287C-B4CE-47D0-94B2-FA0948289565}" type="pres">
      <dgm:prSet presAssocID="{D6A8006D-5DAF-4C2B-B754-FBD7E436F6A0}" presName="connTx" presStyleLbl="parChTrans1D4" presStyleIdx="7" presStyleCnt="53"/>
      <dgm:spPr/>
      <dgm:t>
        <a:bodyPr/>
        <a:lstStyle/>
        <a:p>
          <a:endParaRPr lang="en-US"/>
        </a:p>
      </dgm:t>
    </dgm:pt>
    <dgm:pt modelId="{9F56E77E-37F9-4DC6-9CA8-5C27534EFE0B}" type="pres">
      <dgm:prSet presAssocID="{FB6C07B1-6C5D-4EAC-97A9-CDA88CA89DC0}" presName="root2" presStyleCnt="0"/>
      <dgm:spPr/>
      <dgm:t>
        <a:bodyPr/>
        <a:lstStyle/>
        <a:p>
          <a:endParaRPr lang="en-US"/>
        </a:p>
      </dgm:t>
    </dgm:pt>
    <dgm:pt modelId="{9E8A1DE5-D7D2-4380-A23F-4730D66E4A11}" type="pres">
      <dgm:prSet presAssocID="{FB6C07B1-6C5D-4EAC-97A9-CDA88CA89DC0}" presName="LevelTwoTextNode" presStyleLbl="node4" presStyleIdx="7" presStyleCnt="53" custScaleX="225616">
        <dgm:presLayoutVars>
          <dgm:chPref val="3"/>
        </dgm:presLayoutVars>
      </dgm:prSet>
      <dgm:spPr/>
      <dgm:t>
        <a:bodyPr/>
        <a:lstStyle/>
        <a:p>
          <a:endParaRPr lang="en-US"/>
        </a:p>
      </dgm:t>
    </dgm:pt>
    <dgm:pt modelId="{18A57F78-9616-41AB-BA1D-023D39363A5A}" type="pres">
      <dgm:prSet presAssocID="{FB6C07B1-6C5D-4EAC-97A9-CDA88CA89DC0}" presName="level3hierChild" presStyleCnt="0"/>
      <dgm:spPr/>
      <dgm:t>
        <a:bodyPr/>
        <a:lstStyle/>
        <a:p>
          <a:endParaRPr lang="en-US"/>
        </a:p>
      </dgm:t>
    </dgm:pt>
    <dgm:pt modelId="{5C6CE1A6-E382-42EE-9904-E1F2B88BB057}" type="pres">
      <dgm:prSet presAssocID="{8953C088-4443-4654-97E8-B8120FEA10AA}" presName="conn2-1" presStyleLbl="parChTrans1D4" presStyleIdx="8" presStyleCnt="53"/>
      <dgm:spPr/>
      <dgm:t>
        <a:bodyPr/>
        <a:lstStyle/>
        <a:p>
          <a:endParaRPr lang="en-US"/>
        </a:p>
      </dgm:t>
    </dgm:pt>
    <dgm:pt modelId="{7ECF7A47-7082-4EFB-B396-3049E5829D62}" type="pres">
      <dgm:prSet presAssocID="{8953C088-4443-4654-97E8-B8120FEA10AA}" presName="connTx" presStyleLbl="parChTrans1D4" presStyleIdx="8" presStyleCnt="53"/>
      <dgm:spPr/>
      <dgm:t>
        <a:bodyPr/>
        <a:lstStyle/>
        <a:p>
          <a:endParaRPr lang="en-US"/>
        </a:p>
      </dgm:t>
    </dgm:pt>
    <dgm:pt modelId="{DB9762F1-9B9D-47D8-AE5C-44E6CF7AE105}" type="pres">
      <dgm:prSet presAssocID="{E4414A5D-0A16-46D3-8C7D-DB5FD3FFEBC0}" presName="root2" presStyleCnt="0"/>
      <dgm:spPr/>
      <dgm:t>
        <a:bodyPr/>
        <a:lstStyle/>
        <a:p>
          <a:endParaRPr lang="en-US"/>
        </a:p>
      </dgm:t>
    </dgm:pt>
    <dgm:pt modelId="{4D9D1CAA-B105-4594-BFC2-D10D3734AAFA}" type="pres">
      <dgm:prSet presAssocID="{E4414A5D-0A16-46D3-8C7D-DB5FD3FFEBC0}" presName="LevelTwoTextNode" presStyleLbl="node4" presStyleIdx="8" presStyleCnt="53">
        <dgm:presLayoutVars>
          <dgm:chPref val="3"/>
        </dgm:presLayoutVars>
      </dgm:prSet>
      <dgm:spPr/>
      <dgm:t>
        <a:bodyPr/>
        <a:lstStyle/>
        <a:p>
          <a:endParaRPr lang="en-US"/>
        </a:p>
      </dgm:t>
    </dgm:pt>
    <dgm:pt modelId="{E6A8C0D2-2FB7-4B0D-94E6-AF69BE7143ED}" type="pres">
      <dgm:prSet presAssocID="{E4414A5D-0A16-46D3-8C7D-DB5FD3FFEBC0}" presName="level3hierChild" presStyleCnt="0"/>
      <dgm:spPr/>
      <dgm:t>
        <a:bodyPr/>
        <a:lstStyle/>
        <a:p>
          <a:endParaRPr lang="en-US"/>
        </a:p>
      </dgm:t>
    </dgm:pt>
    <dgm:pt modelId="{2F9D5DCD-D4C3-4CE6-94CC-EEEB1C1A76F1}" type="pres">
      <dgm:prSet presAssocID="{A8CC1FD7-F2EF-4B88-A913-BD8508F39A06}" presName="conn2-1" presStyleLbl="parChTrans1D4" presStyleIdx="9" presStyleCnt="53"/>
      <dgm:spPr/>
      <dgm:t>
        <a:bodyPr/>
        <a:lstStyle/>
        <a:p>
          <a:endParaRPr lang="en-US"/>
        </a:p>
      </dgm:t>
    </dgm:pt>
    <dgm:pt modelId="{23C482FD-100D-4725-AD6D-2E85F0A830AD}" type="pres">
      <dgm:prSet presAssocID="{A8CC1FD7-F2EF-4B88-A913-BD8508F39A06}" presName="connTx" presStyleLbl="parChTrans1D4" presStyleIdx="9" presStyleCnt="53"/>
      <dgm:spPr/>
      <dgm:t>
        <a:bodyPr/>
        <a:lstStyle/>
        <a:p>
          <a:endParaRPr lang="en-US"/>
        </a:p>
      </dgm:t>
    </dgm:pt>
    <dgm:pt modelId="{8C8D0515-8607-4091-A9C6-26CB7A759EB2}" type="pres">
      <dgm:prSet presAssocID="{7B308E0D-5F7D-4C08-8728-CDF62C5DA607}" presName="root2" presStyleCnt="0"/>
      <dgm:spPr/>
      <dgm:t>
        <a:bodyPr/>
        <a:lstStyle/>
        <a:p>
          <a:endParaRPr lang="en-US"/>
        </a:p>
      </dgm:t>
    </dgm:pt>
    <dgm:pt modelId="{617BFA25-212A-4105-811E-6BF6BB844E39}" type="pres">
      <dgm:prSet presAssocID="{7B308E0D-5F7D-4C08-8728-CDF62C5DA607}" presName="LevelTwoTextNode" presStyleLbl="node4" presStyleIdx="9" presStyleCnt="53" custScaleX="225616">
        <dgm:presLayoutVars>
          <dgm:chPref val="3"/>
        </dgm:presLayoutVars>
      </dgm:prSet>
      <dgm:spPr/>
      <dgm:t>
        <a:bodyPr/>
        <a:lstStyle/>
        <a:p>
          <a:endParaRPr lang="en-US"/>
        </a:p>
      </dgm:t>
    </dgm:pt>
    <dgm:pt modelId="{1D846881-10C8-4943-9AA8-AEB5D61352AE}" type="pres">
      <dgm:prSet presAssocID="{7B308E0D-5F7D-4C08-8728-CDF62C5DA607}" presName="level3hierChild" presStyleCnt="0"/>
      <dgm:spPr/>
      <dgm:t>
        <a:bodyPr/>
        <a:lstStyle/>
        <a:p>
          <a:endParaRPr lang="en-US"/>
        </a:p>
      </dgm:t>
    </dgm:pt>
    <dgm:pt modelId="{166C6068-FC75-47FC-BD16-66BD81F93617}" type="pres">
      <dgm:prSet presAssocID="{F9EEE39B-C2B4-4921-B14C-62BBE1D34A88}" presName="conn2-1" presStyleLbl="parChTrans1D2" presStyleIdx="2" presStyleCnt="5"/>
      <dgm:spPr/>
      <dgm:t>
        <a:bodyPr/>
        <a:lstStyle/>
        <a:p>
          <a:endParaRPr lang="en-US"/>
        </a:p>
      </dgm:t>
    </dgm:pt>
    <dgm:pt modelId="{A41FC470-927B-4B94-8B9B-5B36FBE3CE88}" type="pres">
      <dgm:prSet presAssocID="{F9EEE39B-C2B4-4921-B14C-62BBE1D34A88}" presName="connTx" presStyleLbl="parChTrans1D2" presStyleIdx="2" presStyleCnt="5"/>
      <dgm:spPr/>
      <dgm:t>
        <a:bodyPr/>
        <a:lstStyle/>
        <a:p>
          <a:endParaRPr lang="en-US"/>
        </a:p>
      </dgm:t>
    </dgm:pt>
    <dgm:pt modelId="{0A3402B0-61F4-4FCC-AB11-680D7C75895D}" type="pres">
      <dgm:prSet presAssocID="{3743F669-A7B5-4D0F-B650-C8D276F6E223}" presName="root2" presStyleCnt="0"/>
      <dgm:spPr/>
      <dgm:t>
        <a:bodyPr/>
        <a:lstStyle/>
        <a:p>
          <a:endParaRPr lang="en-US"/>
        </a:p>
      </dgm:t>
    </dgm:pt>
    <dgm:pt modelId="{5E704B46-B017-47F0-8F24-EEA16DADF06B}" type="pres">
      <dgm:prSet presAssocID="{3743F669-A7B5-4D0F-B650-C8D276F6E223}" presName="LevelTwoTextNode" presStyleLbl="node2" presStyleIdx="2" presStyleCnt="5">
        <dgm:presLayoutVars>
          <dgm:chPref val="3"/>
        </dgm:presLayoutVars>
      </dgm:prSet>
      <dgm:spPr/>
      <dgm:t>
        <a:bodyPr/>
        <a:lstStyle/>
        <a:p>
          <a:endParaRPr lang="en-US"/>
        </a:p>
      </dgm:t>
    </dgm:pt>
    <dgm:pt modelId="{0EAC6F6D-62D7-4FE5-922E-AD4B7698F914}" type="pres">
      <dgm:prSet presAssocID="{3743F669-A7B5-4D0F-B650-C8D276F6E223}" presName="level3hierChild" presStyleCnt="0"/>
      <dgm:spPr/>
      <dgm:t>
        <a:bodyPr/>
        <a:lstStyle/>
        <a:p>
          <a:endParaRPr lang="en-US"/>
        </a:p>
      </dgm:t>
    </dgm:pt>
    <dgm:pt modelId="{6D9608FA-01A0-4DB2-BED5-D956B89E069C}" type="pres">
      <dgm:prSet presAssocID="{4B6AC800-9B36-4C77-8E2C-131B0B6C674A}" presName="conn2-1" presStyleLbl="parChTrans1D3" presStyleIdx="2" presStyleCnt="9"/>
      <dgm:spPr/>
      <dgm:t>
        <a:bodyPr/>
        <a:lstStyle/>
        <a:p>
          <a:endParaRPr lang="en-US"/>
        </a:p>
      </dgm:t>
    </dgm:pt>
    <dgm:pt modelId="{09F52C68-E6E9-4652-A607-21B574CC3477}" type="pres">
      <dgm:prSet presAssocID="{4B6AC800-9B36-4C77-8E2C-131B0B6C674A}" presName="connTx" presStyleLbl="parChTrans1D3" presStyleIdx="2" presStyleCnt="9"/>
      <dgm:spPr/>
      <dgm:t>
        <a:bodyPr/>
        <a:lstStyle/>
        <a:p>
          <a:endParaRPr lang="en-US"/>
        </a:p>
      </dgm:t>
    </dgm:pt>
    <dgm:pt modelId="{A48A4529-E1AF-4BDA-B653-4970CFFA9C8C}" type="pres">
      <dgm:prSet presAssocID="{70E09A0E-93D3-466D-B2B8-DCD64194F591}" presName="root2" presStyleCnt="0"/>
      <dgm:spPr/>
      <dgm:t>
        <a:bodyPr/>
        <a:lstStyle/>
        <a:p>
          <a:endParaRPr lang="en-US"/>
        </a:p>
      </dgm:t>
    </dgm:pt>
    <dgm:pt modelId="{F3E07375-D6F6-4AEE-9688-D4CB9102ABBC}" type="pres">
      <dgm:prSet presAssocID="{70E09A0E-93D3-466D-B2B8-DCD64194F591}" presName="LevelTwoTextNode" presStyleLbl="node3" presStyleIdx="2" presStyleCnt="9">
        <dgm:presLayoutVars>
          <dgm:chPref val="3"/>
        </dgm:presLayoutVars>
      </dgm:prSet>
      <dgm:spPr/>
      <dgm:t>
        <a:bodyPr/>
        <a:lstStyle/>
        <a:p>
          <a:endParaRPr lang="en-US"/>
        </a:p>
      </dgm:t>
    </dgm:pt>
    <dgm:pt modelId="{063E902A-C41A-4E9B-A23B-BA1838963D9C}" type="pres">
      <dgm:prSet presAssocID="{70E09A0E-93D3-466D-B2B8-DCD64194F591}" presName="level3hierChild" presStyleCnt="0"/>
      <dgm:spPr/>
      <dgm:t>
        <a:bodyPr/>
        <a:lstStyle/>
        <a:p>
          <a:endParaRPr lang="en-US"/>
        </a:p>
      </dgm:t>
    </dgm:pt>
    <dgm:pt modelId="{0CA150DE-DFC2-462C-BE29-B5CCE200B21C}" type="pres">
      <dgm:prSet presAssocID="{D9782889-F84D-42E1-B302-6BBD26032A91}" presName="conn2-1" presStyleLbl="parChTrans1D4" presStyleIdx="10" presStyleCnt="53"/>
      <dgm:spPr/>
      <dgm:t>
        <a:bodyPr/>
        <a:lstStyle/>
        <a:p>
          <a:endParaRPr lang="en-US"/>
        </a:p>
      </dgm:t>
    </dgm:pt>
    <dgm:pt modelId="{2A45AB16-4636-4BD7-8FF0-1E0123203B04}" type="pres">
      <dgm:prSet presAssocID="{D9782889-F84D-42E1-B302-6BBD26032A91}" presName="connTx" presStyleLbl="parChTrans1D4" presStyleIdx="10" presStyleCnt="53"/>
      <dgm:spPr/>
      <dgm:t>
        <a:bodyPr/>
        <a:lstStyle/>
        <a:p>
          <a:endParaRPr lang="en-US"/>
        </a:p>
      </dgm:t>
    </dgm:pt>
    <dgm:pt modelId="{16E6AA9E-4843-4771-850F-C0E4075B784C}" type="pres">
      <dgm:prSet presAssocID="{65151254-472A-44C0-B82C-C25236A2C085}" presName="root2" presStyleCnt="0"/>
      <dgm:spPr/>
      <dgm:t>
        <a:bodyPr/>
        <a:lstStyle/>
        <a:p>
          <a:endParaRPr lang="en-US"/>
        </a:p>
      </dgm:t>
    </dgm:pt>
    <dgm:pt modelId="{49A4B189-1A4A-43DF-B0CC-ABB194991C9D}" type="pres">
      <dgm:prSet presAssocID="{65151254-472A-44C0-B82C-C25236A2C085}" presName="LevelTwoTextNode" presStyleLbl="node4" presStyleIdx="10" presStyleCnt="53">
        <dgm:presLayoutVars>
          <dgm:chPref val="3"/>
        </dgm:presLayoutVars>
      </dgm:prSet>
      <dgm:spPr/>
      <dgm:t>
        <a:bodyPr/>
        <a:lstStyle/>
        <a:p>
          <a:endParaRPr lang="en-US"/>
        </a:p>
      </dgm:t>
    </dgm:pt>
    <dgm:pt modelId="{52BF8C1E-3858-4F33-9AEB-73641E218E72}" type="pres">
      <dgm:prSet presAssocID="{65151254-472A-44C0-B82C-C25236A2C085}" presName="level3hierChild" presStyleCnt="0"/>
      <dgm:spPr/>
      <dgm:t>
        <a:bodyPr/>
        <a:lstStyle/>
        <a:p>
          <a:endParaRPr lang="en-US"/>
        </a:p>
      </dgm:t>
    </dgm:pt>
    <dgm:pt modelId="{982ECF91-DA24-4DA5-B318-7AB5BAD4321C}" type="pres">
      <dgm:prSet presAssocID="{0F1FB4A1-5EE9-4DCB-8C74-E001588950BB}" presName="conn2-1" presStyleLbl="parChTrans1D4" presStyleIdx="11" presStyleCnt="53"/>
      <dgm:spPr/>
      <dgm:t>
        <a:bodyPr/>
        <a:lstStyle/>
        <a:p>
          <a:endParaRPr lang="en-US"/>
        </a:p>
      </dgm:t>
    </dgm:pt>
    <dgm:pt modelId="{525FB849-B67A-44F5-8C48-27DEA263D49D}" type="pres">
      <dgm:prSet presAssocID="{0F1FB4A1-5EE9-4DCB-8C74-E001588950BB}" presName="connTx" presStyleLbl="parChTrans1D4" presStyleIdx="11" presStyleCnt="53"/>
      <dgm:spPr/>
      <dgm:t>
        <a:bodyPr/>
        <a:lstStyle/>
        <a:p>
          <a:endParaRPr lang="en-US"/>
        </a:p>
      </dgm:t>
    </dgm:pt>
    <dgm:pt modelId="{0DC1D19E-D811-4B7B-B5FE-FF9C5494EE56}" type="pres">
      <dgm:prSet presAssocID="{8C676955-49D8-4C57-83B2-ED76715CA7F5}" presName="root2" presStyleCnt="0"/>
      <dgm:spPr/>
      <dgm:t>
        <a:bodyPr/>
        <a:lstStyle/>
        <a:p>
          <a:endParaRPr lang="en-US"/>
        </a:p>
      </dgm:t>
    </dgm:pt>
    <dgm:pt modelId="{A22CFE85-D1C2-4032-85FD-7D98CFA89812}" type="pres">
      <dgm:prSet presAssocID="{8C676955-49D8-4C57-83B2-ED76715CA7F5}" presName="LevelTwoTextNode" presStyleLbl="node4" presStyleIdx="11" presStyleCnt="53">
        <dgm:presLayoutVars>
          <dgm:chPref val="3"/>
        </dgm:presLayoutVars>
      </dgm:prSet>
      <dgm:spPr/>
      <dgm:t>
        <a:bodyPr/>
        <a:lstStyle/>
        <a:p>
          <a:endParaRPr lang="en-US"/>
        </a:p>
      </dgm:t>
    </dgm:pt>
    <dgm:pt modelId="{B0E333FC-7505-4089-9778-55CEF5A7365F}" type="pres">
      <dgm:prSet presAssocID="{8C676955-49D8-4C57-83B2-ED76715CA7F5}" presName="level3hierChild" presStyleCnt="0"/>
      <dgm:spPr/>
      <dgm:t>
        <a:bodyPr/>
        <a:lstStyle/>
        <a:p>
          <a:endParaRPr lang="en-US"/>
        </a:p>
      </dgm:t>
    </dgm:pt>
    <dgm:pt modelId="{331FA9B1-8E68-443E-AF8D-4FF20F4019C4}" type="pres">
      <dgm:prSet presAssocID="{0E415B7A-BD30-4BF9-872C-64CAB262802F}" presName="conn2-1" presStyleLbl="parChTrans1D4" presStyleIdx="12" presStyleCnt="53"/>
      <dgm:spPr/>
      <dgm:t>
        <a:bodyPr/>
        <a:lstStyle/>
        <a:p>
          <a:endParaRPr lang="en-US"/>
        </a:p>
      </dgm:t>
    </dgm:pt>
    <dgm:pt modelId="{4C5B438A-0B5B-4FF3-BED7-776F8F20D7E7}" type="pres">
      <dgm:prSet presAssocID="{0E415B7A-BD30-4BF9-872C-64CAB262802F}" presName="connTx" presStyleLbl="parChTrans1D4" presStyleIdx="12" presStyleCnt="53"/>
      <dgm:spPr/>
      <dgm:t>
        <a:bodyPr/>
        <a:lstStyle/>
        <a:p>
          <a:endParaRPr lang="en-US"/>
        </a:p>
      </dgm:t>
    </dgm:pt>
    <dgm:pt modelId="{B20DD971-FA2E-45D0-8E4D-6D439A531046}" type="pres">
      <dgm:prSet presAssocID="{61719B95-DB6D-4A0B-A81C-50667549D995}" presName="root2" presStyleCnt="0"/>
      <dgm:spPr/>
      <dgm:t>
        <a:bodyPr/>
        <a:lstStyle/>
        <a:p>
          <a:endParaRPr lang="en-US"/>
        </a:p>
      </dgm:t>
    </dgm:pt>
    <dgm:pt modelId="{460D38C6-D20F-40D9-AE0F-94CD125C0C91}" type="pres">
      <dgm:prSet presAssocID="{61719B95-DB6D-4A0B-A81C-50667549D995}" presName="LevelTwoTextNode" presStyleLbl="node4" presStyleIdx="12" presStyleCnt="53" custScaleX="225616">
        <dgm:presLayoutVars>
          <dgm:chPref val="3"/>
        </dgm:presLayoutVars>
      </dgm:prSet>
      <dgm:spPr/>
      <dgm:t>
        <a:bodyPr/>
        <a:lstStyle/>
        <a:p>
          <a:endParaRPr lang="en-US"/>
        </a:p>
      </dgm:t>
    </dgm:pt>
    <dgm:pt modelId="{80C31CA8-C704-4278-B37E-2F9F6D860293}" type="pres">
      <dgm:prSet presAssocID="{61719B95-DB6D-4A0B-A81C-50667549D995}" presName="level3hierChild" presStyleCnt="0"/>
      <dgm:spPr/>
      <dgm:t>
        <a:bodyPr/>
        <a:lstStyle/>
        <a:p>
          <a:endParaRPr lang="en-US"/>
        </a:p>
      </dgm:t>
    </dgm:pt>
    <dgm:pt modelId="{BC8A5833-73A0-4CF3-B77C-72610AA45907}" type="pres">
      <dgm:prSet presAssocID="{200BAF3E-1CA9-41F4-9ED8-2ED1670CBF64}" presName="root1" presStyleCnt="0"/>
      <dgm:spPr/>
      <dgm:t>
        <a:bodyPr/>
        <a:lstStyle/>
        <a:p>
          <a:endParaRPr lang="en-US"/>
        </a:p>
      </dgm:t>
    </dgm:pt>
    <dgm:pt modelId="{4532A672-E300-46B5-8E30-538E16975091}" type="pres">
      <dgm:prSet presAssocID="{200BAF3E-1CA9-41F4-9ED8-2ED1670CBF64}" presName="LevelOneTextNode" presStyleLbl="node0" presStyleIdx="2" presStyleCnt="3">
        <dgm:presLayoutVars>
          <dgm:chPref val="3"/>
        </dgm:presLayoutVars>
      </dgm:prSet>
      <dgm:spPr/>
      <dgm:t>
        <a:bodyPr/>
        <a:lstStyle/>
        <a:p>
          <a:endParaRPr lang="en-US"/>
        </a:p>
      </dgm:t>
    </dgm:pt>
    <dgm:pt modelId="{1F0F81F9-35AE-4C2C-AA50-FEF8F440E21D}" type="pres">
      <dgm:prSet presAssocID="{200BAF3E-1CA9-41F4-9ED8-2ED1670CBF64}" presName="level2hierChild" presStyleCnt="0"/>
      <dgm:spPr/>
      <dgm:t>
        <a:bodyPr/>
        <a:lstStyle/>
        <a:p>
          <a:endParaRPr lang="en-US"/>
        </a:p>
      </dgm:t>
    </dgm:pt>
    <dgm:pt modelId="{43D837A5-9F55-4D02-96E8-45CF0FAB5070}" type="pres">
      <dgm:prSet presAssocID="{26552161-1306-4246-B0D4-589B5F5F6CAC}" presName="conn2-1" presStyleLbl="parChTrans1D2" presStyleIdx="3" presStyleCnt="5"/>
      <dgm:spPr/>
      <dgm:t>
        <a:bodyPr/>
        <a:lstStyle/>
        <a:p>
          <a:endParaRPr lang="en-US"/>
        </a:p>
      </dgm:t>
    </dgm:pt>
    <dgm:pt modelId="{B8F1F611-9522-444A-B348-54712BE1566B}" type="pres">
      <dgm:prSet presAssocID="{26552161-1306-4246-B0D4-589B5F5F6CAC}" presName="connTx" presStyleLbl="parChTrans1D2" presStyleIdx="3" presStyleCnt="5"/>
      <dgm:spPr/>
      <dgm:t>
        <a:bodyPr/>
        <a:lstStyle/>
        <a:p>
          <a:endParaRPr lang="en-US"/>
        </a:p>
      </dgm:t>
    </dgm:pt>
    <dgm:pt modelId="{0EAE5594-1804-4869-B506-C48F8C04E6A7}" type="pres">
      <dgm:prSet presAssocID="{23B6419F-9ECA-4D8E-9BD8-A36593916636}" presName="root2" presStyleCnt="0"/>
      <dgm:spPr/>
      <dgm:t>
        <a:bodyPr/>
        <a:lstStyle/>
        <a:p>
          <a:endParaRPr lang="en-US"/>
        </a:p>
      </dgm:t>
    </dgm:pt>
    <dgm:pt modelId="{750538AF-B63C-4EDD-9C45-2822814EAE8F}" type="pres">
      <dgm:prSet presAssocID="{23B6419F-9ECA-4D8E-9BD8-A36593916636}" presName="LevelTwoTextNode" presStyleLbl="node2" presStyleIdx="3" presStyleCnt="5">
        <dgm:presLayoutVars>
          <dgm:chPref val="3"/>
        </dgm:presLayoutVars>
      </dgm:prSet>
      <dgm:spPr/>
      <dgm:t>
        <a:bodyPr/>
        <a:lstStyle/>
        <a:p>
          <a:endParaRPr lang="en-US"/>
        </a:p>
      </dgm:t>
    </dgm:pt>
    <dgm:pt modelId="{349E32C4-323B-448F-93EF-F3708642D0C2}" type="pres">
      <dgm:prSet presAssocID="{23B6419F-9ECA-4D8E-9BD8-A36593916636}" presName="level3hierChild" presStyleCnt="0"/>
      <dgm:spPr/>
      <dgm:t>
        <a:bodyPr/>
        <a:lstStyle/>
        <a:p>
          <a:endParaRPr lang="en-US"/>
        </a:p>
      </dgm:t>
    </dgm:pt>
    <dgm:pt modelId="{CD547038-A0FD-4880-A7E9-036BD297F32A}" type="pres">
      <dgm:prSet presAssocID="{EB5B2F14-8825-47DD-BECF-B3D417172CE9}" presName="conn2-1" presStyleLbl="parChTrans1D3" presStyleIdx="3" presStyleCnt="9"/>
      <dgm:spPr/>
      <dgm:t>
        <a:bodyPr/>
        <a:lstStyle/>
        <a:p>
          <a:endParaRPr lang="en-US"/>
        </a:p>
      </dgm:t>
    </dgm:pt>
    <dgm:pt modelId="{9EE022AE-777C-412B-BEC3-217162067087}" type="pres">
      <dgm:prSet presAssocID="{EB5B2F14-8825-47DD-BECF-B3D417172CE9}" presName="connTx" presStyleLbl="parChTrans1D3" presStyleIdx="3" presStyleCnt="9"/>
      <dgm:spPr/>
      <dgm:t>
        <a:bodyPr/>
        <a:lstStyle/>
        <a:p>
          <a:endParaRPr lang="en-US"/>
        </a:p>
      </dgm:t>
    </dgm:pt>
    <dgm:pt modelId="{AB3B3C68-2224-4836-A61E-B6B8283DB872}" type="pres">
      <dgm:prSet presAssocID="{A865A518-B970-41AF-BE7A-77A728FF0FCF}" presName="root2" presStyleCnt="0"/>
      <dgm:spPr/>
      <dgm:t>
        <a:bodyPr/>
        <a:lstStyle/>
        <a:p>
          <a:endParaRPr lang="en-US"/>
        </a:p>
      </dgm:t>
    </dgm:pt>
    <dgm:pt modelId="{B9E3EB96-26EF-45A5-98B8-45B4FD477580}" type="pres">
      <dgm:prSet presAssocID="{A865A518-B970-41AF-BE7A-77A728FF0FCF}" presName="LevelTwoTextNode" presStyleLbl="node3" presStyleIdx="3" presStyleCnt="9">
        <dgm:presLayoutVars>
          <dgm:chPref val="3"/>
        </dgm:presLayoutVars>
      </dgm:prSet>
      <dgm:spPr/>
      <dgm:t>
        <a:bodyPr/>
        <a:lstStyle/>
        <a:p>
          <a:endParaRPr lang="en-US"/>
        </a:p>
      </dgm:t>
    </dgm:pt>
    <dgm:pt modelId="{D60EE1AD-8C7F-4BDB-B798-0C107A3F8B99}" type="pres">
      <dgm:prSet presAssocID="{A865A518-B970-41AF-BE7A-77A728FF0FCF}" presName="level3hierChild" presStyleCnt="0"/>
      <dgm:spPr/>
      <dgm:t>
        <a:bodyPr/>
        <a:lstStyle/>
        <a:p>
          <a:endParaRPr lang="en-US"/>
        </a:p>
      </dgm:t>
    </dgm:pt>
    <dgm:pt modelId="{5B9E8776-B191-4B63-ADC4-23B1DDE016EC}" type="pres">
      <dgm:prSet presAssocID="{ED6BBB4C-9524-4A97-967B-4DFE862E88AB}" presName="conn2-1" presStyleLbl="parChTrans1D4" presStyleIdx="13" presStyleCnt="53"/>
      <dgm:spPr/>
      <dgm:t>
        <a:bodyPr/>
        <a:lstStyle/>
        <a:p>
          <a:endParaRPr lang="en-US"/>
        </a:p>
      </dgm:t>
    </dgm:pt>
    <dgm:pt modelId="{663F56B4-F843-4EEF-A8D5-EEC7803CE795}" type="pres">
      <dgm:prSet presAssocID="{ED6BBB4C-9524-4A97-967B-4DFE862E88AB}" presName="connTx" presStyleLbl="parChTrans1D4" presStyleIdx="13" presStyleCnt="53"/>
      <dgm:spPr/>
      <dgm:t>
        <a:bodyPr/>
        <a:lstStyle/>
        <a:p>
          <a:endParaRPr lang="en-US"/>
        </a:p>
      </dgm:t>
    </dgm:pt>
    <dgm:pt modelId="{914FE78E-361F-4123-9DD0-DB25D52DA279}" type="pres">
      <dgm:prSet presAssocID="{29BFE89F-16CF-49D4-A0B3-15BD15450195}" presName="root2" presStyleCnt="0"/>
      <dgm:spPr/>
      <dgm:t>
        <a:bodyPr/>
        <a:lstStyle/>
        <a:p>
          <a:endParaRPr lang="en-US"/>
        </a:p>
      </dgm:t>
    </dgm:pt>
    <dgm:pt modelId="{C3BC174D-20CA-467D-B845-FA79B01C0BBE}" type="pres">
      <dgm:prSet presAssocID="{29BFE89F-16CF-49D4-A0B3-15BD15450195}" presName="LevelTwoTextNode" presStyleLbl="node4" presStyleIdx="13" presStyleCnt="53">
        <dgm:presLayoutVars>
          <dgm:chPref val="3"/>
        </dgm:presLayoutVars>
      </dgm:prSet>
      <dgm:spPr/>
      <dgm:t>
        <a:bodyPr/>
        <a:lstStyle/>
        <a:p>
          <a:endParaRPr lang="en-US"/>
        </a:p>
      </dgm:t>
    </dgm:pt>
    <dgm:pt modelId="{69503073-F5F5-44E8-9F42-B2812BBEF242}" type="pres">
      <dgm:prSet presAssocID="{29BFE89F-16CF-49D4-A0B3-15BD15450195}" presName="level3hierChild" presStyleCnt="0"/>
      <dgm:spPr/>
      <dgm:t>
        <a:bodyPr/>
        <a:lstStyle/>
        <a:p>
          <a:endParaRPr lang="en-US"/>
        </a:p>
      </dgm:t>
    </dgm:pt>
    <dgm:pt modelId="{E689FE55-802B-4E81-9619-0C310B90C2DB}" type="pres">
      <dgm:prSet presAssocID="{D2DEB1D2-89E8-43CB-80E4-3EF3B4AC1778}" presName="conn2-1" presStyleLbl="parChTrans1D4" presStyleIdx="14" presStyleCnt="53"/>
      <dgm:spPr/>
      <dgm:t>
        <a:bodyPr/>
        <a:lstStyle/>
        <a:p>
          <a:endParaRPr lang="en-US"/>
        </a:p>
      </dgm:t>
    </dgm:pt>
    <dgm:pt modelId="{3CF7A395-CA31-4398-B998-18438CD2BDE4}" type="pres">
      <dgm:prSet presAssocID="{D2DEB1D2-89E8-43CB-80E4-3EF3B4AC1778}" presName="connTx" presStyleLbl="parChTrans1D4" presStyleIdx="14" presStyleCnt="53"/>
      <dgm:spPr/>
      <dgm:t>
        <a:bodyPr/>
        <a:lstStyle/>
        <a:p>
          <a:endParaRPr lang="en-US"/>
        </a:p>
      </dgm:t>
    </dgm:pt>
    <dgm:pt modelId="{E2356DA2-0C71-43E2-92FB-6D88B05758E9}" type="pres">
      <dgm:prSet presAssocID="{638726C0-800A-4E69-BAC7-D57DF5457ED8}" presName="root2" presStyleCnt="0"/>
      <dgm:spPr/>
      <dgm:t>
        <a:bodyPr/>
        <a:lstStyle/>
        <a:p>
          <a:endParaRPr lang="en-US"/>
        </a:p>
      </dgm:t>
    </dgm:pt>
    <dgm:pt modelId="{9D54D6C1-39ED-4824-93C3-106EB27CE14B}" type="pres">
      <dgm:prSet presAssocID="{638726C0-800A-4E69-BAC7-D57DF5457ED8}" presName="LevelTwoTextNode" presStyleLbl="node4" presStyleIdx="14" presStyleCnt="53">
        <dgm:presLayoutVars>
          <dgm:chPref val="3"/>
        </dgm:presLayoutVars>
      </dgm:prSet>
      <dgm:spPr/>
      <dgm:t>
        <a:bodyPr/>
        <a:lstStyle/>
        <a:p>
          <a:endParaRPr lang="en-US"/>
        </a:p>
      </dgm:t>
    </dgm:pt>
    <dgm:pt modelId="{E7A620A0-2C68-4C97-A994-A8D8276B36C5}" type="pres">
      <dgm:prSet presAssocID="{638726C0-800A-4E69-BAC7-D57DF5457ED8}" presName="level3hierChild" presStyleCnt="0"/>
      <dgm:spPr/>
      <dgm:t>
        <a:bodyPr/>
        <a:lstStyle/>
        <a:p>
          <a:endParaRPr lang="en-US"/>
        </a:p>
      </dgm:t>
    </dgm:pt>
    <dgm:pt modelId="{011D6735-FA40-46A7-BFF7-9D8AFBFB15E9}" type="pres">
      <dgm:prSet presAssocID="{9530372A-829A-4ACF-9687-282738EE1535}" presName="conn2-1" presStyleLbl="parChTrans1D4" presStyleIdx="15" presStyleCnt="53"/>
      <dgm:spPr/>
      <dgm:t>
        <a:bodyPr/>
        <a:lstStyle/>
        <a:p>
          <a:endParaRPr lang="en-US"/>
        </a:p>
      </dgm:t>
    </dgm:pt>
    <dgm:pt modelId="{ACE068A8-F00B-441B-A444-F9198014F1B7}" type="pres">
      <dgm:prSet presAssocID="{9530372A-829A-4ACF-9687-282738EE1535}" presName="connTx" presStyleLbl="parChTrans1D4" presStyleIdx="15" presStyleCnt="53"/>
      <dgm:spPr/>
      <dgm:t>
        <a:bodyPr/>
        <a:lstStyle/>
        <a:p>
          <a:endParaRPr lang="en-US"/>
        </a:p>
      </dgm:t>
    </dgm:pt>
    <dgm:pt modelId="{C6287776-DEB5-49E2-B735-EA867F4B20F6}" type="pres">
      <dgm:prSet presAssocID="{F60C5884-043C-49C4-B36B-7E1BEF212E7A}" presName="root2" presStyleCnt="0"/>
      <dgm:spPr/>
      <dgm:t>
        <a:bodyPr/>
        <a:lstStyle/>
        <a:p>
          <a:endParaRPr lang="en-US"/>
        </a:p>
      </dgm:t>
    </dgm:pt>
    <dgm:pt modelId="{83F22D6C-A3FA-445E-9788-DEC571CE551B}" type="pres">
      <dgm:prSet presAssocID="{F60C5884-043C-49C4-B36B-7E1BEF212E7A}" presName="LevelTwoTextNode" presStyleLbl="node4" presStyleIdx="15" presStyleCnt="53" custScaleX="225616">
        <dgm:presLayoutVars>
          <dgm:chPref val="3"/>
        </dgm:presLayoutVars>
      </dgm:prSet>
      <dgm:spPr/>
      <dgm:t>
        <a:bodyPr/>
        <a:lstStyle/>
        <a:p>
          <a:endParaRPr lang="en-US"/>
        </a:p>
      </dgm:t>
    </dgm:pt>
    <dgm:pt modelId="{D73B38BE-A4B8-421E-A8B7-F1230F051CDE}" type="pres">
      <dgm:prSet presAssocID="{F60C5884-043C-49C4-B36B-7E1BEF212E7A}" presName="level3hierChild" presStyleCnt="0"/>
      <dgm:spPr/>
      <dgm:t>
        <a:bodyPr/>
        <a:lstStyle/>
        <a:p>
          <a:endParaRPr lang="en-US"/>
        </a:p>
      </dgm:t>
    </dgm:pt>
    <dgm:pt modelId="{F0C4773C-7BD3-4B94-A665-DCCB6EFD64DD}" type="pres">
      <dgm:prSet presAssocID="{2AE049BA-8A90-4A55-BB7D-6F0BEE3979FB}" presName="conn2-1" presStyleLbl="parChTrans1D4" presStyleIdx="16" presStyleCnt="53"/>
      <dgm:spPr/>
      <dgm:t>
        <a:bodyPr/>
        <a:lstStyle/>
        <a:p>
          <a:endParaRPr lang="en-US"/>
        </a:p>
      </dgm:t>
    </dgm:pt>
    <dgm:pt modelId="{16650AF1-E13D-4F55-A654-9831FA05B798}" type="pres">
      <dgm:prSet presAssocID="{2AE049BA-8A90-4A55-BB7D-6F0BEE3979FB}" presName="connTx" presStyleLbl="parChTrans1D4" presStyleIdx="16" presStyleCnt="53"/>
      <dgm:spPr/>
      <dgm:t>
        <a:bodyPr/>
        <a:lstStyle/>
        <a:p>
          <a:endParaRPr lang="en-US"/>
        </a:p>
      </dgm:t>
    </dgm:pt>
    <dgm:pt modelId="{FE32E286-8C8D-4EE1-BD5B-F2CA0FCFEA52}" type="pres">
      <dgm:prSet presAssocID="{DBA798AE-0039-4161-8824-18C816977804}" presName="root2" presStyleCnt="0"/>
      <dgm:spPr/>
      <dgm:t>
        <a:bodyPr/>
        <a:lstStyle/>
        <a:p>
          <a:endParaRPr lang="en-US"/>
        </a:p>
      </dgm:t>
    </dgm:pt>
    <dgm:pt modelId="{8DB68132-CE02-4622-8933-A40DC8E4C53C}" type="pres">
      <dgm:prSet presAssocID="{DBA798AE-0039-4161-8824-18C816977804}" presName="LevelTwoTextNode" presStyleLbl="node4" presStyleIdx="16" presStyleCnt="53">
        <dgm:presLayoutVars>
          <dgm:chPref val="3"/>
        </dgm:presLayoutVars>
      </dgm:prSet>
      <dgm:spPr/>
      <dgm:t>
        <a:bodyPr/>
        <a:lstStyle/>
        <a:p>
          <a:endParaRPr lang="en-US"/>
        </a:p>
      </dgm:t>
    </dgm:pt>
    <dgm:pt modelId="{C199CD68-E800-42EE-BDD7-6087F62C35D2}" type="pres">
      <dgm:prSet presAssocID="{DBA798AE-0039-4161-8824-18C816977804}" presName="level3hierChild" presStyleCnt="0"/>
      <dgm:spPr/>
      <dgm:t>
        <a:bodyPr/>
        <a:lstStyle/>
        <a:p>
          <a:endParaRPr lang="en-US"/>
        </a:p>
      </dgm:t>
    </dgm:pt>
    <dgm:pt modelId="{D1C74353-7BF3-4F74-8DF3-D9C8A46F8604}" type="pres">
      <dgm:prSet presAssocID="{C955ADD2-BAC6-4E32-AF4E-B702F38A6DE5}" presName="conn2-1" presStyleLbl="parChTrans1D4" presStyleIdx="17" presStyleCnt="53"/>
      <dgm:spPr/>
      <dgm:t>
        <a:bodyPr/>
        <a:lstStyle/>
        <a:p>
          <a:endParaRPr lang="en-US"/>
        </a:p>
      </dgm:t>
    </dgm:pt>
    <dgm:pt modelId="{8DEE064E-7856-428E-8FF7-117FE255A7E8}" type="pres">
      <dgm:prSet presAssocID="{C955ADD2-BAC6-4E32-AF4E-B702F38A6DE5}" presName="connTx" presStyleLbl="parChTrans1D4" presStyleIdx="17" presStyleCnt="53"/>
      <dgm:spPr/>
      <dgm:t>
        <a:bodyPr/>
        <a:lstStyle/>
        <a:p>
          <a:endParaRPr lang="en-US"/>
        </a:p>
      </dgm:t>
    </dgm:pt>
    <dgm:pt modelId="{B9A20AB6-C61E-4433-A74D-A0F04A84C194}" type="pres">
      <dgm:prSet presAssocID="{B436EB9A-B5BC-4A8E-AAF9-17FF2622E7B5}" presName="root2" presStyleCnt="0"/>
      <dgm:spPr/>
      <dgm:t>
        <a:bodyPr/>
        <a:lstStyle/>
        <a:p>
          <a:endParaRPr lang="en-US"/>
        </a:p>
      </dgm:t>
    </dgm:pt>
    <dgm:pt modelId="{F279B18A-2928-4B10-958F-465A4803777A}" type="pres">
      <dgm:prSet presAssocID="{B436EB9A-B5BC-4A8E-AAF9-17FF2622E7B5}" presName="LevelTwoTextNode" presStyleLbl="node4" presStyleIdx="17" presStyleCnt="53" custScaleX="225616">
        <dgm:presLayoutVars>
          <dgm:chPref val="3"/>
        </dgm:presLayoutVars>
      </dgm:prSet>
      <dgm:spPr/>
      <dgm:t>
        <a:bodyPr/>
        <a:lstStyle/>
        <a:p>
          <a:endParaRPr lang="en-US"/>
        </a:p>
      </dgm:t>
    </dgm:pt>
    <dgm:pt modelId="{EA998CE6-F1A5-4669-97FF-D5CA79613903}" type="pres">
      <dgm:prSet presAssocID="{B436EB9A-B5BC-4A8E-AAF9-17FF2622E7B5}" presName="level3hierChild" presStyleCnt="0"/>
      <dgm:spPr/>
      <dgm:t>
        <a:bodyPr/>
        <a:lstStyle/>
        <a:p>
          <a:endParaRPr lang="en-US"/>
        </a:p>
      </dgm:t>
    </dgm:pt>
    <dgm:pt modelId="{45A5D3C3-6369-4A3A-A636-6F12F055BD69}" type="pres">
      <dgm:prSet presAssocID="{4A7ED632-B245-4BCA-8A08-8E5638B649C7}" presName="conn2-1" presStyleLbl="parChTrans1D4" presStyleIdx="18" presStyleCnt="53"/>
      <dgm:spPr/>
      <dgm:t>
        <a:bodyPr/>
        <a:lstStyle/>
        <a:p>
          <a:endParaRPr lang="en-US"/>
        </a:p>
      </dgm:t>
    </dgm:pt>
    <dgm:pt modelId="{89474EF8-616E-45A5-9CE3-63BA7A143701}" type="pres">
      <dgm:prSet presAssocID="{4A7ED632-B245-4BCA-8A08-8E5638B649C7}" presName="connTx" presStyleLbl="parChTrans1D4" presStyleIdx="18" presStyleCnt="53"/>
      <dgm:spPr/>
      <dgm:t>
        <a:bodyPr/>
        <a:lstStyle/>
        <a:p>
          <a:endParaRPr lang="en-US"/>
        </a:p>
      </dgm:t>
    </dgm:pt>
    <dgm:pt modelId="{4E79DDEA-C50B-4418-97E9-267EFA8D38A5}" type="pres">
      <dgm:prSet presAssocID="{EBC73D69-7EDD-4321-A59A-5681C6C40EE6}" presName="root2" presStyleCnt="0"/>
      <dgm:spPr/>
      <dgm:t>
        <a:bodyPr/>
        <a:lstStyle/>
        <a:p>
          <a:endParaRPr lang="en-US"/>
        </a:p>
      </dgm:t>
    </dgm:pt>
    <dgm:pt modelId="{9E9186EC-37C5-4D21-8A3B-F71CC1F219D7}" type="pres">
      <dgm:prSet presAssocID="{EBC73D69-7EDD-4321-A59A-5681C6C40EE6}" presName="LevelTwoTextNode" presStyleLbl="node4" presStyleIdx="18" presStyleCnt="53">
        <dgm:presLayoutVars>
          <dgm:chPref val="3"/>
        </dgm:presLayoutVars>
      </dgm:prSet>
      <dgm:spPr/>
      <dgm:t>
        <a:bodyPr/>
        <a:lstStyle/>
        <a:p>
          <a:endParaRPr lang="en-US"/>
        </a:p>
      </dgm:t>
    </dgm:pt>
    <dgm:pt modelId="{2C426046-AB3E-4F8B-99EE-0DFD99290068}" type="pres">
      <dgm:prSet presAssocID="{EBC73D69-7EDD-4321-A59A-5681C6C40EE6}" presName="level3hierChild" presStyleCnt="0"/>
      <dgm:spPr/>
      <dgm:t>
        <a:bodyPr/>
        <a:lstStyle/>
        <a:p>
          <a:endParaRPr lang="en-US"/>
        </a:p>
      </dgm:t>
    </dgm:pt>
    <dgm:pt modelId="{DB335674-8D00-46BE-A444-024712A3CD9E}" type="pres">
      <dgm:prSet presAssocID="{2AEEBF48-E3E9-4927-B778-4BC986D5B6FC}" presName="conn2-1" presStyleLbl="parChTrans1D4" presStyleIdx="19" presStyleCnt="53"/>
      <dgm:spPr/>
      <dgm:t>
        <a:bodyPr/>
        <a:lstStyle/>
        <a:p>
          <a:endParaRPr lang="en-US"/>
        </a:p>
      </dgm:t>
    </dgm:pt>
    <dgm:pt modelId="{C49A10A5-5DF5-46F5-BE3F-821F31A58F49}" type="pres">
      <dgm:prSet presAssocID="{2AEEBF48-E3E9-4927-B778-4BC986D5B6FC}" presName="connTx" presStyleLbl="parChTrans1D4" presStyleIdx="19" presStyleCnt="53"/>
      <dgm:spPr/>
      <dgm:t>
        <a:bodyPr/>
        <a:lstStyle/>
        <a:p>
          <a:endParaRPr lang="en-US"/>
        </a:p>
      </dgm:t>
    </dgm:pt>
    <dgm:pt modelId="{69E80F07-E7CA-481F-8148-6A43CF5390D3}" type="pres">
      <dgm:prSet presAssocID="{8C3F212E-D6C3-46C0-8ABE-C0F0FB4E5DA3}" presName="root2" presStyleCnt="0"/>
      <dgm:spPr/>
      <dgm:t>
        <a:bodyPr/>
        <a:lstStyle/>
        <a:p>
          <a:endParaRPr lang="en-US"/>
        </a:p>
      </dgm:t>
    </dgm:pt>
    <dgm:pt modelId="{627D9575-7D46-40CC-9968-59B653C8F39D}" type="pres">
      <dgm:prSet presAssocID="{8C3F212E-D6C3-46C0-8ABE-C0F0FB4E5DA3}" presName="LevelTwoTextNode" presStyleLbl="node4" presStyleIdx="19" presStyleCnt="53">
        <dgm:presLayoutVars>
          <dgm:chPref val="3"/>
        </dgm:presLayoutVars>
      </dgm:prSet>
      <dgm:spPr/>
      <dgm:t>
        <a:bodyPr/>
        <a:lstStyle/>
        <a:p>
          <a:endParaRPr lang="en-US"/>
        </a:p>
      </dgm:t>
    </dgm:pt>
    <dgm:pt modelId="{8331C844-51DC-43EC-B0F8-5B7AFD8F5C14}" type="pres">
      <dgm:prSet presAssocID="{8C3F212E-D6C3-46C0-8ABE-C0F0FB4E5DA3}" presName="level3hierChild" presStyleCnt="0"/>
      <dgm:spPr/>
      <dgm:t>
        <a:bodyPr/>
        <a:lstStyle/>
        <a:p>
          <a:endParaRPr lang="en-US"/>
        </a:p>
      </dgm:t>
    </dgm:pt>
    <dgm:pt modelId="{B7044631-058F-497F-988D-551F3EAF3B71}" type="pres">
      <dgm:prSet presAssocID="{362C7177-9C4E-4F2C-A28A-3469C50435E1}" presName="conn2-1" presStyleLbl="parChTrans1D4" presStyleIdx="20" presStyleCnt="53"/>
      <dgm:spPr/>
      <dgm:t>
        <a:bodyPr/>
        <a:lstStyle/>
        <a:p>
          <a:endParaRPr lang="en-US"/>
        </a:p>
      </dgm:t>
    </dgm:pt>
    <dgm:pt modelId="{8BEF5D9E-7915-4BAC-B041-C94F119CCDCC}" type="pres">
      <dgm:prSet presAssocID="{362C7177-9C4E-4F2C-A28A-3469C50435E1}" presName="connTx" presStyleLbl="parChTrans1D4" presStyleIdx="20" presStyleCnt="53"/>
      <dgm:spPr/>
      <dgm:t>
        <a:bodyPr/>
        <a:lstStyle/>
        <a:p>
          <a:endParaRPr lang="en-US"/>
        </a:p>
      </dgm:t>
    </dgm:pt>
    <dgm:pt modelId="{D58AC8BA-04DE-48E7-B897-9B7821F53D3C}" type="pres">
      <dgm:prSet presAssocID="{09178648-2027-45F1-AF40-34205BAA15BA}" presName="root2" presStyleCnt="0"/>
      <dgm:spPr/>
      <dgm:t>
        <a:bodyPr/>
        <a:lstStyle/>
        <a:p>
          <a:endParaRPr lang="en-US"/>
        </a:p>
      </dgm:t>
    </dgm:pt>
    <dgm:pt modelId="{392D3023-9E9D-4277-A824-15CAE0D99FD6}" type="pres">
      <dgm:prSet presAssocID="{09178648-2027-45F1-AF40-34205BAA15BA}" presName="LevelTwoTextNode" presStyleLbl="node4" presStyleIdx="20" presStyleCnt="53" custScaleX="225616">
        <dgm:presLayoutVars>
          <dgm:chPref val="3"/>
        </dgm:presLayoutVars>
      </dgm:prSet>
      <dgm:spPr/>
      <dgm:t>
        <a:bodyPr/>
        <a:lstStyle/>
        <a:p>
          <a:endParaRPr lang="en-US"/>
        </a:p>
      </dgm:t>
    </dgm:pt>
    <dgm:pt modelId="{F4BCC08A-A45E-464B-8027-7CA2637BE5FA}" type="pres">
      <dgm:prSet presAssocID="{09178648-2027-45F1-AF40-34205BAA15BA}" presName="level3hierChild" presStyleCnt="0"/>
      <dgm:spPr/>
      <dgm:t>
        <a:bodyPr/>
        <a:lstStyle/>
        <a:p>
          <a:endParaRPr lang="en-US"/>
        </a:p>
      </dgm:t>
    </dgm:pt>
    <dgm:pt modelId="{BF3B3580-0839-420B-B77B-0EA2EF9BEEDE}" type="pres">
      <dgm:prSet presAssocID="{788F832F-400D-4885-AD4F-6229258432DF}" presName="conn2-1" presStyleLbl="parChTrans1D4" presStyleIdx="21" presStyleCnt="53"/>
      <dgm:spPr/>
      <dgm:t>
        <a:bodyPr/>
        <a:lstStyle/>
        <a:p>
          <a:endParaRPr lang="en-US"/>
        </a:p>
      </dgm:t>
    </dgm:pt>
    <dgm:pt modelId="{42124630-7994-4B79-9D00-9AB16EE3531E}" type="pres">
      <dgm:prSet presAssocID="{788F832F-400D-4885-AD4F-6229258432DF}" presName="connTx" presStyleLbl="parChTrans1D4" presStyleIdx="21" presStyleCnt="53"/>
      <dgm:spPr/>
      <dgm:t>
        <a:bodyPr/>
        <a:lstStyle/>
        <a:p>
          <a:endParaRPr lang="en-US"/>
        </a:p>
      </dgm:t>
    </dgm:pt>
    <dgm:pt modelId="{59A51BCA-65A0-496E-B6FC-0DC204DB5781}" type="pres">
      <dgm:prSet presAssocID="{76CFD61E-63CB-4482-BBD5-F85F341E4E19}" presName="root2" presStyleCnt="0"/>
      <dgm:spPr/>
      <dgm:t>
        <a:bodyPr/>
        <a:lstStyle/>
        <a:p>
          <a:endParaRPr lang="en-US"/>
        </a:p>
      </dgm:t>
    </dgm:pt>
    <dgm:pt modelId="{B4BAB07D-CA1B-4F5B-B37D-408DD35FDA39}" type="pres">
      <dgm:prSet presAssocID="{76CFD61E-63CB-4482-BBD5-F85F341E4E19}" presName="LevelTwoTextNode" presStyleLbl="node4" presStyleIdx="21" presStyleCnt="53">
        <dgm:presLayoutVars>
          <dgm:chPref val="3"/>
        </dgm:presLayoutVars>
      </dgm:prSet>
      <dgm:spPr/>
      <dgm:t>
        <a:bodyPr/>
        <a:lstStyle/>
        <a:p>
          <a:endParaRPr lang="en-US"/>
        </a:p>
      </dgm:t>
    </dgm:pt>
    <dgm:pt modelId="{FC4CBC89-7DCB-4E9B-BFC0-501B8F893218}" type="pres">
      <dgm:prSet presAssocID="{76CFD61E-63CB-4482-BBD5-F85F341E4E19}" presName="level3hierChild" presStyleCnt="0"/>
      <dgm:spPr/>
      <dgm:t>
        <a:bodyPr/>
        <a:lstStyle/>
        <a:p>
          <a:endParaRPr lang="en-US"/>
        </a:p>
      </dgm:t>
    </dgm:pt>
    <dgm:pt modelId="{9189EC64-5303-4D3F-AB11-913ECC8611B4}" type="pres">
      <dgm:prSet presAssocID="{7434896D-22E8-405C-967B-BD65985A6613}" presName="conn2-1" presStyleLbl="parChTrans1D4" presStyleIdx="22" presStyleCnt="53"/>
      <dgm:spPr/>
      <dgm:t>
        <a:bodyPr/>
        <a:lstStyle/>
        <a:p>
          <a:endParaRPr lang="en-US"/>
        </a:p>
      </dgm:t>
    </dgm:pt>
    <dgm:pt modelId="{0324FB7E-2E7E-462A-B65C-634E717108BB}" type="pres">
      <dgm:prSet presAssocID="{7434896D-22E8-405C-967B-BD65985A6613}" presName="connTx" presStyleLbl="parChTrans1D4" presStyleIdx="22" presStyleCnt="53"/>
      <dgm:spPr/>
      <dgm:t>
        <a:bodyPr/>
        <a:lstStyle/>
        <a:p>
          <a:endParaRPr lang="en-US"/>
        </a:p>
      </dgm:t>
    </dgm:pt>
    <dgm:pt modelId="{94925E97-932C-4E82-8380-80E1F5EF2889}" type="pres">
      <dgm:prSet presAssocID="{00978E1C-D090-4247-9851-909AA2A6E513}" presName="root2" presStyleCnt="0"/>
      <dgm:spPr/>
      <dgm:t>
        <a:bodyPr/>
        <a:lstStyle/>
        <a:p>
          <a:endParaRPr lang="en-US"/>
        </a:p>
      </dgm:t>
    </dgm:pt>
    <dgm:pt modelId="{FEEFB50D-4AE7-44C0-9DAB-FCD1260E994A}" type="pres">
      <dgm:prSet presAssocID="{00978E1C-D090-4247-9851-909AA2A6E513}" presName="LevelTwoTextNode" presStyleLbl="node4" presStyleIdx="22" presStyleCnt="53" custScaleX="225616">
        <dgm:presLayoutVars>
          <dgm:chPref val="3"/>
        </dgm:presLayoutVars>
      </dgm:prSet>
      <dgm:spPr/>
      <dgm:t>
        <a:bodyPr/>
        <a:lstStyle/>
        <a:p>
          <a:endParaRPr lang="en-US"/>
        </a:p>
      </dgm:t>
    </dgm:pt>
    <dgm:pt modelId="{880C593C-AF19-491F-9543-62EA99A557AB}" type="pres">
      <dgm:prSet presAssocID="{00978E1C-D090-4247-9851-909AA2A6E513}" presName="level3hierChild" presStyleCnt="0"/>
      <dgm:spPr/>
      <dgm:t>
        <a:bodyPr/>
        <a:lstStyle/>
        <a:p>
          <a:endParaRPr lang="en-US"/>
        </a:p>
      </dgm:t>
    </dgm:pt>
    <dgm:pt modelId="{2D8E633E-60A7-4910-87C4-68F03455F1B2}" type="pres">
      <dgm:prSet presAssocID="{6CE6B90B-8E5E-42B4-B7AF-353DEFD7ACE0}" presName="conn2-1" presStyleLbl="parChTrans1D4" presStyleIdx="23" presStyleCnt="53"/>
      <dgm:spPr/>
      <dgm:t>
        <a:bodyPr/>
        <a:lstStyle/>
        <a:p>
          <a:endParaRPr lang="en-US"/>
        </a:p>
      </dgm:t>
    </dgm:pt>
    <dgm:pt modelId="{824FE1D0-3702-4FB9-89DF-BAE3B5FD9AE0}" type="pres">
      <dgm:prSet presAssocID="{6CE6B90B-8E5E-42B4-B7AF-353DEFD7ACE0}" presName="connTx" presStyleLbl="parChTrans1D4" presStyleIdx="23" presStyleCnt="53"/>
      <dgm:spPr/>
      <dgm:t>
        <a:bodyPr/>
        <a:lstStyle/>
        <a:p>
          <a:endParaRPr lang="en-US"/>
        </a:p>
      </dgm:t>
    </dgm:pt>
    <dgm:pt modelId="{807A702A-B6EC-4E4A-B23D-6B913819AADA}" type="pres">
      <dgm:prSet presAssocID="{FB91FC8F-E1CE-4AC5-91CA-18E54EF356B4}" presName="root2" presStyleCnt="0"/>
      <dgm:spPr/>
      <dgm:t>
        <a:bodyPr/>
        <a:lstStyle/>
        <a:p>
          <a:endParaRPr lang="en-US"/>
        </a:p>
      </dgm:t>
    </dgm:pt>
    <dgm:pt modelId="{E7B67285-BF20-4EE1-9610-713833400D53}" type="pres">
      <dgm:prSet presAssocID="{FB91FC8F-E1CE-4AC5-91CA-18E54EF356B4}" presName="LevelTwoTextNode" presStyleLbl="node4" presStyleIdx="23" presStyleCnt="53">
        <dgm:presLayoutVars>
          <dgm:chPref val="3"/>
        </dgm:presLayoutVars>
      </dgm:prSet>
      <dgm:spPr/>
      <dgm:t>
        <a:bodyPr/>
        <a:lstStyle/>
        <a:p>
          <a:endParaRPr lang="en-US"/>
        </a:p>
      </dgm:t>
    </dgm:pt>
    <dgm:pt modelId="{6BEF3547-A90A-41B7-80D1-C1DEC117412E}" type="pres">
      <dgm:prSet presAssocID="{FB91FC8F-E1CE-4AC5-91CA-18E54EF356B4}" presName="level3hierChild" presStyleCnt="0"/>
      <dgm:spPr/>
      <dgm:t>
        <a:bodyPr/>
        <a:lstStyle/>
        <a:p>
          <a:endParaRPr lang="en-US"/>
        </a:p>
      </dgm:t>
    </dgm:pt>
    <dgm:pt modelId="{85E2840D-3EAC-47C1-A39D-6AEA7029BB91}" type="pres">
      <dgm:prSet presAssocID="{B429AE95-F9C0-4594-91FA-CAFA19A67ED9}" presName="conn2-1" presStyleLbl="parChTrans1D4" presStyleIdx="24" presStyleCnt="53"/>
      <dgm:spPr/>
      <dgm:t>
        <a:bodyPr/>
        <a:lstStyle/>
        <a:p>
          <a:endParaRPr lang="en-US"/>
        </a:p>
      </dgm:t>
    </dgm:pt>
    <dgm:pt modelId="{801731C2-7799-48D7-96C7-A16FEBFEF360}" type="pres">
      <dgm:prSet presAssocID="{B429AE95-F9C0-4594-91FA-CAFA19A67ED9}" presName="connTx" presStyleLbl="parChTrans1D4" presStyleIdx="24" presStyleCnt="53"/>
      <dgm:spPr/>
      <dgm:t>
        <a:bodyPr/>
        <a:lstStyle/>
        <a:p>
          <a:endParaRPr lang="en-US"/>
        </a:p>
      </dgm:t>
    </dgm:pt>
    <dgm:pt modelId="{24443A47-E822-412E-8DC2-01840AF5A7CA}" type="pres">
      <dgm:prSet presAssocID="{C44E441B-EC9F-43C0-8187-DF6699195F94}" presName="root2" presStyleCnt="0"/>
      <dgm:spPr/>
      <dgm:t>
        <a:bodyPr/>
        <a:lstStyle/>
        <a:p>
          <a:endParaRPr lang="en-US"/>
        </a:p>
      </dgm:t>
    </dgm:pt>
    <dgm:pt modelId="{2DF681D6-44A2-49FA-BD4C-B876E57DD853}" type="pres">
      <dgm:prSet presAssocID="{C44E441B-EC9F-43C0-8187-DF6699195F94}" presName="LevelTwoTextNode" presStyleLbl="node4" presStyleIdx="24" presStyleCnt="53" custScaleX="225616">
        <dgm:presLayoutVars>
          <dgm:chPref val="3"/>
        </dgm:presLayoutVars>
      </dgm:prSet>
      <dgm:spPr/>
      <dgm:t>
        <a:bodyPr/>
        <a:lstStyle/>
        <a:p>
          <a:endParaRPr lang="en-US"/>
        </a:p>
      </dgm:t>
    </dgm:pt>
    <dgm:pt modelId="{AC365A08-07D4-4C05-8193-CA2749B0B0DB}" type="pres">
      <dgm:prSet presAssocID="{C44E441B-EC9F-43C0-8187-DF6699195F94}" presName="level3hierChild" presStyleCnt="0"/>
      <dgm:spPr/>
      <dgm:t>
        <a:bodyPr/>
        <a:lstStyle/>
        <a:p>
          <a:endParaRPr lang="en-US"/>
        </a:p>
      </dgm:t>
    </dgm:pt>
    <dgm:pt modelId="{1FF84B3D-759C-4BAB-86F3-99FE90DCB7FB}" type="pres">
      <dgm:prSet presAssocID="{CBE81670-B3A9-4E70-8A61-95DC538A7C57}" presName="conn2-1" presStyleLbl="parChTrans1D3" presStyleIdx="4" presStyleCnt="9"/>
      <dgm:spPr/>
      <dgm:t>
        <a:bodyPr/>
        <a:lstStyle/>
        <a:p>
          <a:endParaRPr lang="en-US"/>
        </a:p>
      </dgm:t>
    </dgm:pt>
    <dgm:pt modelId="{A11D3846-F58F-43D2-BA5C-1236981392CD}" type="pres">
      <dgm:prSet presAssocID="{CBE81670-B3A9-4E70-8A61-95DC538A7C57}" presName="connTx" presStyleLbl="parChTrans1D3" presStyleIdx="4" presStyleCnt="9"/>
      <dgm:spPr/>
      <dgm:t>
        <a:bodyPr/>
        <a:lstStyle/>
        <a:p>
          <a:endParaRPr lang="en-US"/>
        </a:p>
      </dgm:t>
    </dgm:pt>
    <dgm:pt modelId="{4556C9F9-E61B-4ABD-85FB-5C9DF27EF454}" type="pres">
      <dgm:prSet presAssocID="{BDBFF535-AEE2-4106-AE9D-B60A156B852B}" presName="root2" presStyleCnt="0"/>
      <dgm:spPr/>
      <dgm:t>
        <a:bodyPr/>
        <a:lstStyle/>
        <a:p>
          <a:endParaRPr lang="en-US"/>
        </a:p>
      </dgm:t>
    </dgm:pt>
    <dgm:pt modelId="{B805D5BE-B25B-4D76-B92F-EF73FF7A84FC}" type="pres">
      <dgm:prSet presAssocID="{BDBFF535-AEE2-4106-AE9D-B60A156B852B}" presName="LevelTwoTextNode" presStyleLbl="node3" presStyleIdx="4" presStyleCnt="9">
        <dgm:presLayoutVars>
          <dgm:chPref val="3"/>
        </dgm:presLayoutVars>
      </dgm:prSet>
      <dgm:spPr/>
      <dgm:t>
        <a:bodyPr/>
        <a:lstStyle/>
        <a:p>
          <a:endParaRPr lang="en-US"/>
        </a:p>
      </dgm:t>
    </dgm:pt>
    <dgm:pt modelId="{1C64DCBB-630A-4754-BF01-98C984568944}" type="pres">
      <dgm:prSet presAssocID="{BDBFF535-AEE2-4106-AE9D-B60A156B852B}" presName="level3hierChild" presStyleCnt="0"/>
      <dgm:spPr/>
      <dgm:t>
        <a:bodyPr/>
        <a:lstStyle/>
        <a:p>
          <a:endParaRPr lang="en-US"/>
        </a:p>
      </dgm:t>
    </dgm:pt>
    <dgm:pt modelId="{0254960E-90C5-4CD5-9FB4-27E22F80BCD8}" type="pres">
      <dgm:prSet presAssocID="{67C81550-AC7E-4393-A05C-E957FA6BD232}" presName="conn2-1" presStyleLbl="parChTrans1D4" presStyleIdx="25" presStyleCnt="53"/>
      <dgm:spPr/>
      <dgm:t>
        <a:bodyPr/>
        <a:lstStyle/>
        <a:p>
          <a:endParaRPr lang="en-US"/>
        </a:p>
      </dgm:t>
    </dgm:pt>
    <dgm:pt modelId="{31576017-2438-4222-8024-1DCDDB7EFAE6}" type="pres">
      <dgm:prSet presAssocID="{67C81550-AC7E-4393-A05C-E957FA6BD232}" presName="connTx" presStyleLbl="parChTrans1D4" presStyleIdx="25" presStyleCnt="53"/>
      <dgm:spPr/>
      <dgm:t>
        <a:bodyPr/>
        <a:lstStyle/>
        <a:p>
          <a:endParaRPr lang="en-US"/>
        </a:p>
      </dgm:t>
    </dgm:pt>
    <dgm:pt modelId="{8E10FE32-B2AE-4654-ADFA-E662A8AB4852}" type="pres">
      <dgm:prSet presAssocID="{05B1E882-B4A3-412E-8B23-C3EBD1AD7472}" presName="root2" presStyleCnt="0"/>
      <dgm:spPr/>
      <dgm:t>
        <a:bodyPr/>
        <a:lstStyle/>
        <a:p>
          <a:endParaRPr lang="en-US"/>
        </a:p>
      </dgm:t>
    </dgm:pt>
    <dgm:pt modelId="{5FDA7A8A-E244-4054-B68A-533489DFFECA}" type="pres">
      <dgm:prSet presAssocID="{05B1E882-B4A3-412E-8B23-C3EBD1AD7472}" presName="LevelTwoTextNode" presStyleLbl="node4" presStyleIdx="25" presStyleCnt="53">
        <dgm:presLayoutVars>
          <dgm:chPref val="3"/>
        </dgm:presLayoutVars>
      </dgm:prSet>
      <dgm:spPr/>
      <dgm:t>
        <a:bodyPr/>
        <a:lstStyle/>
        <a:p>
          <a:endParaRPr lang="en-US"/>
        </a:p>
      </dgm:t>
    </dgm:pt>
    <dgm:pt modelId="{4E98E4A2-EE3F-487B-9285-51A945AC0B51}" type="pres">
      <dgm:prSet presAssocID="{05B1E882-B4A3-412E-8B23-C3EBD1AD7472}" presName="level3hierChild" presStyleCnt="0"/>
      <dgm:spPr/>
      <dgm:t>
        <a:bodyPr/>
        <a:lstStyle/>
        <a:p>
          <a:endParaRPr lang="en-US"/>
        </a:p>
      </dgm:t>
    </dgm:pt>
    <dgm:pt modelId="{373A1BAB-8A62-4A95-AD8A-E7225ECFD868}" type="pres">
      <dgm:prSet presAssocID="{41086C8B-4BB5-41C1-A045-2B5B85EFDAD1}" presName="conn2-1" presStyleLbl="parChTrans1D4" presStyleIdx="26" presStyleCnt="53"/>
      <dgm:spPr/>
      <dgm:t>
        <a:bodyPr/>
        <a:lstStyle/>
        <a:p>
          <a:endParaRPr lang="en-US"/>
        </a:p>
      </dgm:t>
    </dgm:pt>
    <dgm:pt modelId="{02FEB458-C0A1-47A8-87CA-46CC541419B1}" type="pres">
      <dgm:prSet presAssocID="{41086C8B-4BB5-41C1-A045-2B5B85EFDAD1}" presName="connTx" presStyleLbl="parChTrans1D4" presStyleIdx="26" presStyleCnt="53"/>
      <dgm:spPr/>
      <dgm:t>
        <a:bodyPr/>
        <a:lstStyle/>
        <a:p>
          <a:endParaRPr lang="en-US"/>
        </a:p>
      </dgm:t>
    </dgm:pt>
    <dgm:pt modelId="{57C81E6B-38F5-4289-9CCE-EEF2FBE5EB77}" type="pres">
      <dgm:prSet presAssocID="{41317166-1694-416B-A4DC-F3676E17E9AB}" presName="root2" presStyleCnt="0"/>
      <dgm:spPr/>
      <dgm:t>
        <a:bodyPr/>
        <a:lstStyle/>
        <a:p>
          <a:endParaRPr lang="en-US"/>
        </a:p>
      </dgm:t>
    </dgm:pt>
    <dgm:pt modelId="{E29D91CD-813D-4B9E-85BA-910B1C838497}" type="pres">
      <dgm:prSet presAssocID="{41317166-1694-416B-A4DC-F3676E17E9AB}" presName="LevelTwoTextNode" presStyleLbl="node4" presStyleIdx="26" presStyleCnt="53">
        <dgm:presLayoutVars>
          <dgm:chPref val="3"/>
        </dgm:presLayoutVars>
      </dgm:prSet>
      <dgm:spPr/>
      <dgm:t>
        <a:bodyPr/>
        <a:lstStyle/>
        <a:p>
          <a:endParaRPr lang="en-US"/>
        </a:p>
      </dgm:t>
    </dgm:pt>
    <dgm:pt modelId="{93F6B1E4-DBFE-48D9-B58C-E1AACC6582A0}" type="pres">
      <dgm:prSet presAssocID="{41317166-1694-416B-A4DC-F3676E17E9AB}" presName="level3hierChild" presStyleCnt="0"/>
      <dgm:spPr/>
      <dgm:t>
        <a:bodyPr/>
        <a:lstStyle/>
        <a:p>
          <a:endParaRPr lang="en-US"/>
        </a:p>
      </dgm:t>
    </dgm:pt>
    <dgm:pt modelId="{2A07EAF6-6ACC-404C-83DC-2C7CE5F65F90}" type="pres">
      <dgm:prSet presAssocID="{8AF95C0C-9510-4CB5-AF1E-9B4EA976F18D}" presName="conn2-1" presStyleLbl="parChTrans1D4" presStyleIdx="27" presStyleCnt="53"/>
      <dgm:spPr/>
      <dgm:t>
        <a:bodyPr/>
        <a:lstStyle/>
        <a:p>
          <a:endParaRPr lang="en-US"/>
        </a:p>
      </dgm:t>
    </dgm:pt>
    <dgm:pt modelId="{9F29420E-B715-4EF1-9B67-F4D35C7784D1}" type="pres">
      <dgm:prSet presAssocID="{8AF95C0C-9510-4CB5-AF1E-9B4EA976F18D}" presName="connTx" presStyleLbl="parChTrans1D4" presStyleIdx="27" presStyleCnt="53"/>
      <dgm:spPr/>
      <dgm:t>
        <a:bodyPr/>
        <a:lstStyle/>
        <a:p>
          <a:endParaRPr lang="en-US"/>
        </a:p>
      </dgm:t>
    </dgm:pt>
    <dgm:pt modelId="{5DC126F6-F048-4180-A27E-B1C19FD240FC}" type="pres">
      <dgm:prSet presAssocID="{341D5D3E-9AED-499E-B117-F344F705D920}" presName="root2" presStyleCnt="0"/>
      <dgm:spPr/>
      <dgm:t>
        <a:bodyPr/>
        <a:lstStyle/>
        <a:p>
          <a:endParaRPr lang="en-US"/>
        </a:p>
      </dgm:t>
    </dgm:pt>
    <dgm:pt modelId="{8D12A254-415A-4316-A0A1-FE96A4A69179}" type="pres">
      <dgm:prSet presAssocID="{341D5D3E-9AED-499E-B117-F344F705D920}" presName="LevelTwoTextNode" presStyleLbl="node4" presStyleIdx="27" presStyleCnt="53" custScaleX="225616">
        <dgm:presLayoutVars>
          <dgm:chPref val="3"/>
        </dgm:presLayoutVars>
      </dgm:prSet>
      <dgm:spPr/>
      <dgm:t>
        <a:bodyPr/>
        <a:lstStyle/>
        <a:p>
          <a:endParaRPr lang="en-US"/>
        </a:p>
      </dgm:t>
    </dgm:pt>
    <dgm:pt modelId="{2DD55181-4FEA-444A-AE1B-68DC0D36D03A}" type="pres">
      <dgm:prSet presAssocID="{341D5D3E-9AED-499E-B117-F344F705D920}" presName="level3hierChild" presStyleCnt="0"/>
      <dgm:spPr/>
      <dgm:t>
        <a:bodyPr/>
        <a:lstStyle/>
        <a:p>
          <a:endParaRPr lang="en-US"/>
        </a:p>
      </dgm:t>
    </dgm:pt>
    <dgm:pt modelId="{B1212221-D6C0-45BF-9744-6DDA8201E300}" type="pres">
      <dgm:prSet presAssocID="{1D4DF4BD-8332-4ADD-BF09-20BB80B36398}" presName="conn2-1" presStyleLbl="parChTrans1D4" presStyleIdx="28" presStyleCnt="53"/>
      <dgm:spPr/>
      <dgm:t>
        <a:bodyPr/>
        <a:lstStyle/>
        <a:p>
          <a:endParaRPr lang="en-US"/>
        </a:p>
      </dgm:t>
    </dgm:pt>
    <dgm:pt modelId="{D89B2653-FC25-4AA5-AA57-3D2D643DC5DD}" type="pres">
      <dgm:prSet presAssocID="{1D4DF4BD-8332-4ADD-BF09-20BB80B36398}" presName="connTx" presStyleLbl="parChTrans1D4" presStyleIdx="28" presStyleCnt="53"/>
      <dgm:spPr/>
      <dgm:t>
        <a:bodyPr/>
        <a:lstStyle/>
        <a:p>
          <a:endParaRPr lang="en-US"/>
        </a:p>
      </dgm:t>
    </dgm:pt>
    <dgm:pt modelId="{D4014341-B5FC-4D6E-97C9-496F9424A940}" type="pres">
      <dgm:prSet presAssocID="{508EB0E0-9BBC-4D97-A437-B9D196F3AA4D}" presName="root2" presStyleCnt="0"/>
      <dgm:spPr/>
      <dgm:t>
        <a:bodyPr/>
        <a:lstStyle/>
        <a:p>
          <a:endParaRPr lang="en-US"/>
        </a:p>
      </dgm:t>
    </dgm:pt>
    <dgm:pt modelId="{D9B83B14-928B-4254-926E-3B1CAE73C92D}" type="pres">
      <dgm:prSet presAssocID="{508EB0E0-9BBC-4D97-A437-B9D196F3AA4D}" presName="LevelTwoTextNode" presStyleLbl="node4" presStyleIdx="28" presStyleCnt="53">
        <dgm:presLayoutVars>
          <dgm:chPref val="3"/>
        </dgm:presLayoutVars>
      </dgm:prSet>
      <dgm:spPr/>
      <dgm:t>
        <a:bodyPr/>
        <a:lstStyle/>
        <a:p>
          <a:endParaRPr lang="en-US"/>
        </a:p>
      </dgm:t>
    </dgm:pt>
    <dgm:pt modelId="{2F486F74-4620-462D-868C-F9DB81124C76}" type="pres">
      <dgm:prSet presAssocID="{508EB0E0-9BBC-4D97-A437-B9D196F3AA4D}" presName="level3hierChild" presStyleCnt="0"/>
      <dgm:spPr/>
      <dgm:t>
        <a:bodyPr/>
        <a:lstStyle/>
        <a:p>
          <a:endParaRPr lang="en-US"/>
        </a:p>
      </dgm:t>
    </dgm:pt>
    <dgm:pt modelId="{95367D2A-AB15-4832-B15B-39C679C40AE1}" type="pres">
      <dgm:prSet presAssocID="{DB19EEC9-2DA8-47D5-B15E-7B8A03DDD970}" presName="conn2-1" presStyleLbl="parChTrans1D4" presStyleIdx="29" presStyleCnt="53"/>
      <dgm:spPr/>
      <dgm:t>
        <a:bodyPr/>
        <a:lstStyle/>
        <a:p>
          <a:endParaRPr lang="en-US"/>
        </a:p>
      </dgm:t>
    </dgm:pt>
    <dgm:pt modelId="{17FA551B-010C-425A-AAD5-C7DFDB13929F}" type="pres">
      <dgm:prSet presAssocID="{DB19EEC9-2DA8-47D5-B15E-7B8A03DDD970}" presName="connTx" presStyleLbl="parChTrans1D4" presStyleIdx="29" presStyleCnt="53"/>
      <dgm:spPr/>
      <dgm:t>
        <a:bodyPr/>
        <a:lstStyle/>
        <a:p>
          <a:endParaRPr lang="en-US"/>
        </a:p>
      </dgm:t>
    </dgm:pt>
    <dgm:pt modelId="{872B2226-3E92-4C29-B0B0-184076035573}" type="pres">
      <dgm:prSet presAssocID="{BEFD843B-DAAE-4B4C-B855-07D151B3484A}" presName="root2" presStyleCnt="0"/>
      <dgm:spPr/>
      <dgm:t>
        <a:bodyPr/>
        <a:lstStyle/>
        <a:p>
          <a:endParaRPr lang="en-US"/>
        </a:p>
      </dgm:t>
    </dgm:pt>
    <dgm:pt modelId="{7585AB44-4AB3-4769-8CC7-2F7BF329B2EE}" type="pres">
      <dgm:prSet presAssocID="{BEFD843B-DAAE-4B4C-B855-07D151B3484A}" presName="LevelTwoTextNode" presStyleLbl="node4" presStyleIdx="29" presStyleCnt="53" custScaleX="225616">
        <dgm:presLayoutVars>
          <dgm:chPref val="3"/>
        </dgm:presLayoutVars>
      </dgm:prSet>
      <dgm:spPr/>
      <dgm:t>
        <a:bodyPr/>
        <a:lstStyle/>
        <a:p>
          <a:endParaRPr lang="en-US"/>
        </a:p>
      </dgm:t>
    </dgm:pt>
    <dgm:pt modelId="{F641D241-FEF2-4E19-AF61-E6AD843350FC}" type="pres">
      <dgm:prSet presAssocID="{BEFD843B-DAAE-4B4C-B855-07D151B3484A}" presName="level3hierChild" presStyleCnt="0"/>
      <dgm:spPr/>
      <dgm:t>
        <a:bodyPr/>
        <a:lstStyle/>
        <a:p>
          <a:endParaRPr lang="en-US"/>
        </a:p>
      </dgm:t>
    </dgm:pt>
    <dgm:pt modelId="{836DC193-469C-435A-95F6-DC672A5ABD46}" type="pres">
      <dgm:prSet presAssocID="{941B93E7-C8B1-428E-9202-8B8548709C09}" presName="conn2-1" presStyleLbl="parChTrans1D3" presStyleIdx="5" presStyleCnt="9"/>
      <dgm:spPr/>
      <dgm:t>
        <a:bodyPr/>
        <a:lstStyle/>
        <a:p>
          <a:endParaRPr lang="en-US"/>
        </a:p>
      </dgm:t>
    </dgm:pt>
    <dgm:pt modelId="{5EFC46B4-9A43-4144-B897-414DD111C2CD}" type="pres">
      <dgm:prSet presAssocID="{941B93E7-C8B1-428E-9202-8B8548709C09}" presName="connTx" presStyleLbl="parChTrans1D3" presStyleIdx="5" presStyleCnt="9"/>
      <dgm:spPr/>
      <dgm:t>
        <a:bodyPr/>
        <a:lstStyle/>
        <a:p>
          <a:endParaRPr lang="en-US"/>
        </a:p>
      </dgm:t>
    </dgm:pt>
    <dgm:pt modelId="{BB78B13B-F88E-46F7-9A6E-D4A73DAA81A5}" type="pres">
      <dgm:prSet presAssocID="{15AECB3D-FD97-4156-B0A3-640524FC9303}" presName="root2" presStyleCnt="0"/>
      <dgm:spPr/>
      <dgm:t>
        <a:bodyPr/>
        <a:lstStyle/>
        <a:p>
          <a:endParaRPr lang="en-US"/>
        </a:p>
      </dgm:t>
    </dgm:pt>
    <dgm:pt modelId="{122AB359-FC86-4ED7-9BD0-394EC4F8C312}" type="pres">
      <dgm:prSet presAssocID="{15AECB3D-FD97-4156-B0A3-640524FC9303}" presName="LevelTwoTextNode" presStyleLbl="node3" presStyleIdx="5" presStyleCnt="9">
        <dgm:presLayoutVars>
          <dgm:chPref val="3"/>
        </dgm:presLayoutVars>
      </dgm:prSet>
      <dgm:spPr/>
      <dgm:t>
        <a:bodyPr/>
        <a:lstStyle/>
        <a:p>
          <a:endParaRPr lang="en-US"/>
        </a:p>
      </dgm:t>
    </dgm:pt>
    <dgm:pt modelId="{E2022C07-3FFF-427C-BB0C-37F16E8C5906}" type="pres">
      <dgm:prSet presAssocID="{15AECB3D-FD97-4156-B0A3-640524FC9303}" presName="level3hierChild" presStyleCnt="0"/>
      <dgm:spPr/>
      <dgm:t>
        <a:bodyPr/>
        <a:lstStyle/>
        <a:p>
          <a:endParaRPr lang="en-US"/>
        </a:p>
      </dgm:t>
    </dgm:pt>
    <dgm:pt modelId="{9F8A39BD-34F9-40C9-9CED-E2AABDF5A421}" type="pres">
      <dgm:prSet presAssocID="{151BB9BA-4BC3-4C7A-BF7F-E3F2D42D7B13}" presName="conn2-1" presStyleLbl="parChTrans1D4" presStyleIdx="30" presStyleCnt="53"/>
      <dgm:spPr/>
      <dgm:t>
        <a:bodyPr/>
        <a:lstStyle/>
        <a:p>
          <a:endParaRPr lang="en-US"/>
        </a:p>
      </dgm:t>
    </dgm:pt>
    <dgm:pt modelId="{721BF757-6DFF-4B38-B4FD-77B1B26CA28C}" type="pres">
      <dgm:prSet presAssocID="{151BB9BA-4BC3-4C7A-BF7F-E3F2D42D7B13}" presName="connTx" presStyleLbl="parChTrans1D4" presStyleIdx="30" presStyleCnt="53"/>
      <dgm:spPr/>
      <dgm:t>
        <a:bodyPr/>
        <a:lstStyle/>
        <a:p>
          <a:endParaRPr lang="en-US"/>
        </a:p>
      </dgm:t>
    </dgm:pt>
    <dgm:pt modelId="{4B82A236-D365-42AC-B9A3-BDD4C5B754C0}" type="pres">
      <dgm:prSet presAssocID="{A1B4B58A-0018-4271-9980-EA424C37B342}" presName="root2" presStyleCnt="0"/>
      <dgm:spPr/>
      <dgm:t>
        <a:bodyPr/>
        <a:lstStyle/>
        <a:p>
          <a:endParaRPr lang="en-US"/>
        </a:p>
      </dgm:t>
    </dgm:pt>
    <dgm:pt modelId="{FDAB6250-9603-438D-B3DE-CF157B02ED99}" type="pres">
      <dgm:prSet presAssocID="{A1B4B58A-0018-4271-9980-EA424C37B342}" presName="LevelTwoTextNode" presStyleLbl="node4" presStyleIdx="30" presStyleCnt="53">
        <dgm:presLayoutVars>
          <dgm:chPref val="3"/>
        </dgm:presLayoutVars>
      </dgm:prSet>
      <dgm:spPr/>
      <dgm:t>
        <a:bodyPr/>
        <a:lstStyle/>
        <a:p>
          <a:endParaRPr lang="en-US"/>
        </a:p>
      </dgm:t>
    </dgm:pt>
    <dgm:pt modelId="{490DB09E-EFD3-4D2A-8FF8-ECA7D0415976}" type="pres">
      <dgm:prSet presAssocID="{A1B4B58A-0018-4271-9980-EA424C37B342}" presName="level3hierChild" presStyleCnt="0"/>
      <dgm:spPr/>
      <dgm:t>
        <a:bodyPr/>
        <a:lstStyle/>
        <a:p>
          <a:endParaRPr lang="en-US"/>
        </a:p>
      </dgm:t>
    </dgm:pt>
    <dgm:pt modelId="{054A0621-8382-436F-BB33-3DC61E65348D}" type="pres">
      <dgm:prSet presAssocID="{3F5D55D7-9483-4058-B7FB-BEA0846AD393}" presName="conn2-1" presStyleLbl="parChTrans1D4" presStyleIdx="31" presStyleCnt="53"/>
      <dgm:spPr/>
      <dgm:t>
        <a:bodyPr/>
        <a:lstStyle/>
        <a:p>
          <a:endParaRPr lang="en-US"/>
        </a:p>
      </dgm:t>
    </dgm:pt>
    <dgm:pt modelId="{DFA01B6B-BFD4-4E5A-BAAC-88CBB5C756FB}" type="pres">
      <dgm:prSet presAssocID="{3F5D55D7-9483-4058-B7FB-BEA0846AD393}" presName="connTx" presStyleLbl="parChTrans1D4" presStyleIdx="31" presStyleCnt="53"/>
      <dgm:spPr/>
      <dgm:t>
        <a:bodyPr/>
        <a:lstStyle/>
        <a:p>
          <a:endParaRPr lang="en-US"/>
        </a:p>
      </dgm:t>
    </dgm:pt>
    <dgm:pt modelId="{961DA6E5-3F6A-4308-9029-61F5EDCF0F3A}" type="pres">
      <dgm:prSet presAssocID="{9DBFCFDA-4E8D-4F67-BE81-A0D5CA6FCC33}" presName="root2" presStyleCnt="0"/>
      <dgm:spPr/>
      <dgm:t>
        <a:bodyPr/>
        <a:lstStyle/>
        <a:p>
          <a:endParaRPr lang="en-US"/>
        </a:p>
      </dgm:t>
    </dgm:pt>
    <dgm:pt modelId="{E9820742-E539-4713-8AE5-A4AD2387B71D}" type="pres">
      <dgm:prSet presAssocID="{9DBFCFDA-4E8D-4F67-BE81-A0D5CA6FCC33}" presName="LevelTwoTextNode" presStyleLbl="node4" presStyleIdx="31" presStyleCnt="53">
        <dgm:presLayoutVars>
          <dgm:chPref val="3"/>
        </dgm:presLayoutVars>
      </dgm:prSet>
      <dgm:spPr/>
      <dgm:t>
        <a:bodyPr/>
        <a:lstStyle/>
        <a:p>
          <a:endParaRPr lang="en-US"/>
        </a:p>
      </dgm:t>
    </dgm:pt>
    <dgm:pt modelId="{9BBBCC48-256D-49A8-97CB-40705A05D507}" type="pres">
      <dgm:prSet presAssocID="{9DBFCFDA-4E8D-4F67-BE81-A0D5CA6FCC33}" presName="level3hierChild" presStyleCnt="0"/>
      <dgm:spPr/>
      <dgm:t>
        <a:bodyPr/>
        <a:lstStyle/>
        <a:p>
          <a:endParaRPr lang="en-US"/>
        </a:p>
      </dgm:t>
    </dgm:pt>
    <dgm:pt modelId="{AE6F504C-4EA0-440E-B186-1F2456770A26}" type="pres">
      <dgm:prSet presAssocID="{EFC566D5-E9BC-4731-B386-79EB1967579D}" presName="conn2-1" presStyleLbl="parChTrans1D4" presStyleIdx="32" presStyleCnt="53"/>
      <dgm:spPr/>
      <dgm:t>
        <a:bodyPr/>
        <a:lstStyle/>
        <a:p>
          <a:endParaRPr lang="en-US"/>
        </a:p>
      </dgm:t>
    </dgm:pt>
    <dgm:pt modelId="{5ACB3652-F933-4D66-B2C2-A46D8A09F98A}" type="pres">
      <dgm:prSet presAssocID="{EFC566D5-E9BC-4731-B386-79EB1967579D}" presName="connTx" presStyleLbl="parChTrans1D4" presStyleIdx="32" presStyleCnt="53"/>
      <dgm:spPr/>
      <dgm:t>
        <a:bodyPr/>
        <a:lstStyle/>
        <a:p>
          <a:endParaRPr lang="en-US"/>
        </a:p>
      </dgm:t>
    </dgm:pt>
    <dgm:pt modelId="{3EDCF6BD-8C05-4449-8C0D-2408E5A60784}" type="pres">
      <dgm:prSet presAssocID="{5371B36A-1F73-4A2E-83CA-9AA196D54F98}" presName="root2" presStyleCnt="0"/>
      <dgm:spPr/>
      <dgm:t>
        <a:bodyPr/>
        <a:lstStyle/>
        <a:p>
          <a:endParaRPr lang="en-US"/>
        </a:p>
      </dgm:t>
    </dgm:pt>
    <dgm:pt modelId="{445F9AE3-1966-4D9E-A140-AFAECD9E6732}" type="pres">
      <dgm:prSet presAssocID="{5371B36A-1F73-4A2E-83CA-9AA196D54F98}" presName="LevelTwoTextNode" presStyleLbl="node4" presStyleIdx="32" presStyleCnt="53" custScaleX="225616">
        <dgm:presLayoutVars>
          <dgm:chPref val="3"/>
        </dgm:presLayoutVars>
      </dgm:prSet>
      <dgm:spPr/>
      <dgm:t>
        <a:bodyPr/>
        <a:lstStyle/>
        <a:p>
          <a:endParaRPr lang="en-US"/>
        </a:p>
      </dgm:t>
    </dgm:pt>
    <dgm:pt modelId="{79A3BAAA-AAE3-4899-A317-A794702636E7}" type="pres">
      <dgm:prSet presAssocID="{5371B36A-1F73-4A2E-83CA-9AA196D54F98}" presName="level3hierChild" presStyleCnt="0"/>
      <dgm:spPr/>
      <dgm:t>
        <a:bodyPr/>
        <a:lstStyle/>
        <a:p>
          <a:endParaRPr lang="en-US"/>
        </a:p>
      </dgm:t>
    </dgm:pt>
    <dgm:pt modelId="{CC3D3583-F7BD-486C-B4F9-C6F65C7E293E}" type="pres">
      <dgm:prSet presAssocID="{7E51C22F-AEA2-4ACB-85BC-9BE8B93BD3DB}" presName="conn2-1" presStyleLbl="parChTrans1D3" presStyleIdx="6" presStyleCnt="9"/>
      <dgm:spPr/>
      <dgm:t>
        <a:bodyPr/>
        <a:lstStyle/>
        <a:p>
          <a:endParaRPr lang="en-US"/>
        </a:p>
      </dgm:t>
    </dgm:pt>
    <dgm:pt modelId="{50610A23-0BF9-4A5B-9A77-989B8B5F5DBC}" type="pres">
      <dgm:prSet presAssocID="{7E51C22F-AEA2-4ACB-85BC-9BE8B93BD3DB}" presName="connTx" presStyleLbl="parChTrans1D3" presStyleIdx="6" presStyleCnt="9"/>
      <dgm:spPr/>
      <dgm:t>
        <a:bodyPr/>
        <a:lstStyle/>
        <a:p>
          <a:endParaRPr lang="en-US"/>
        </a:p>
      </dgm:t>
    </dgm:pt>
    <dgm:pt modelId="{D3D623DB-8A15-4D6D-803B-BA31E9CA7C1A}" type="pres">
      <dgm:prSet presAssocID="{45E71C86-3CC2-40F3-8738-FDFD774EC446}" presName="root2" presStyleCnt="0"/>
      <dgm:spPr/>
      <dgm:t>
        <a:bodyPr/>
        <a:lstStyle/>
        <a:p>
          <a:endParaRPr lang="en-US"/>
        </a:p>
      </dgm:t>
    </dgm:pt>
    <dgm:pt modelId="{B95414A9-4FCC-4606-873B-2EA5B98408FB}" type="pres">
      <dgm:prSet presAssocID="{45E71C86-3CC2-40F3-8738-FDFD774EC446}" presName="LevelTwoTextNode" presStyleLbl="node3" presStyleIdx="6" presStyleCnt="9">
        <dgm:presLayoutVars>
          <dgm:chPref val="3"/>
        </dgm:presLayoutVars>
      </dgm:prSet>
      <dgm:spPr/>
      <dgm:t>
        <a:bodyPr/>
        <a:lstStyle/>
        <a:p>
          <a:endParaRPr lang="en-US"/>
        </a:p>
      </dgm:t>
    </dgm:pt>
    <dgm:pt modelId="{FBD2427E-096B-487B-8C20-83C8FBAF5DB4}" type="pres">
      <dgm:prSet presAssocID="{45E71C86-3CC2-40F3-8738-FDFD774EC446}" presName="level3hierChild" presStyleCnt="0"/>
      <dgm:spPr/>
      <dgm:t>
        <a:bodyPr/>
        <a:lstStyle/>
        <a:p>
          <a:endParaRPr lang="en-US"/>
        </a:p>
      </dgm:t>
    </dgm:pt>
    <dgm:pt modelId="{823F9BED-9A95-4825-9E96-AC6560F26461}" type="pres">
      <dgm:prSet presAssocID="{FEDFCC07-0577-4AF8-BCAE-AB2E67FBF3DD}" presName="conn2-1" presStyleLbl="parChTrans1D4" presStyleIdx="33" presStyleCnt="53"/>
      <dgm:spPr/>
      <dgm:t>
        <a:bodyPr/>
        <a:lstStyle/>
        <a:p>
          <a:endParaRPr lang="en-US"/>
        </a:p>
      </dgm:t>
    </dgm:pt>
    <dgm:pt modelId="{5F5598EB-E04F-4F4A-A317-F2BF6C328330}" type="pres">
      <dgm:prSet presAssocID="{FEDFCC07-0577-4AF8-BCAE-AB2E67FBF3DD}" presName="connTx" presStyleLbl="parChTrans1D4" presStyleIdx="33" presStyleCnt="53"/>
      <dgm:spPr/>
      <dgm:t>
        <a:bodyPr/>
        <a:lstStyle/>
        <a:p>
          <a:endParaRPr lang="en-US"/>
        </a:p>
      </dgm:t>
    </dgm:pt>
    <dgm:pt modelId="{55C8AB0A-81A3-42FF-BBB2-EFB4ED2A232A}" type="pres">
      <dgm:prSet presAssocID="{D8292F09-FF23-4E73-BE87-8A72E5EF79A9}" presName="root2" presStyleCnt="0"/>
      <dgm:spPr/>
      <dgm:t>
        <a:bodyPr/>
        <a:lstStyle/>
        <a:p>
          <a:endParaRPr lang="en-US"/>
        </a:p>
      </dgm:t>
    </dgm:pt>
    <dgm:pt modelId="{90FFBE27-8EEF-4A37-9AA1-B24737ED2979}" type="pres">
      <dgm:prSet presAssocID="{D8292F09-FF23-4E73-BE87-8A72E5EF79A9}" presName="LevelTwoTextNode" presStyleLbl="node4" presStyleIdx="33" presStyleCnt="53">
        <dgm:presLayoutVars>
          <dgm:chPref val="3"/>
        </dgm:presLayoutVars>
      </dgm:prSet>
      <dgm:spPr/>
      <dgm:t>
        <a:bodyPr/>
        <a:lstStyle/>
        <a:p>
          <a:endParaRPr lang="en-US"/>
        </a:p>
      </dgm:t>
    </dgm:pt>
    <dgm:pt modelId="{F9F22C4B-DDE2-442E-9768-10095FECA905}" type="pres">
      <dgm:prSet presAssocID="{D8292F09-FF23-4E73-BE87-8A72E5EF79A9}" presName="level3hierChild" presStyleCnt="0"/>
      <dgm:spPr/>
      <dgm:t>
        <a:bodyPr/>
        <a:lstStyle/>
        <a:p>
          <a:endParaRPr lang="en-US"/>
        </a:p>
      </dgm:t>
    </dgm:pt>
    <dgm:pt modelId="{10B574E9-4752-4179-B355-56AF0274D837}" type="pres">
      <dgm:prSet presAssocID="{35CD3CED-3018-4ED2-9D0E-51E0684E5150}" presName="conn2-1" presStyleLbl="parChTrans1D4" presStyleIdx="34" presStyleCnt="53"/>
      <dgm:spPr/>
      <dgm:t>
        <a:bodyPr/>
        <a:lstStyle/>
        <a:p>
          <a:endParaRPr lang="en-US"/>
        </a:p>
      </dgm:t>
    </dgm:pt>
    <dgm:pt modelId="{A8FDEC04-6AAF-4E93-BB0E-61CE844E4647}" type="pres">
      <dgm:prSet presAssocID="{35CD3CED-3018-4ED2-9D0E-51E0684E5150}" presName="connTx" presStyleLbl="parChTrans1D4" presStyleIdx="34" presStyleCnt="53"/>
      <dgm:spPr/>
      <dgm:t>
        <a:bodyPr/>
        <a:lstStyle/>
        <a:p>
          <a:endParaRPr lang="en-US"/>
        </a:p>
      </dgm:t>
    </dgm:pt>
    <dgm:pt modelId="{135AA4FA-316A-4A9A-B276-CA349458BA6A}" type="pres">
      <dgm:prSet presAssocID="{AA0EA002-2DD9-4A1A-BAAB-5FDD31DB11B0}" presName="root2" presStyleCnt="0"/>
      <dgm:spPr/>
      <dgm:t>
        <a:bodyPr/>
        <a:lstStyle/>
        <a:p>
          <a:endParaRPr lang="en-US"/>
        </a:p>
      </dgm:t>
    </dgm:pt>
    <dgm:pt modelId="{0578F317-928D-454C-8C80-FBAD786AD06B}" type="pres">
      <dgm:prSet presAssocID="{AA0EA002-2DD9-4A1A-BAAB-5FDD31DB11B0}" presName="LevelTwoTextNode" presStyleLbl="node4" presStyleIdx="34" presStyleCnt="53">
        <dgm:presLayoutVars>
          <dgm:chPref val="3"/>
        </dgm:presLayoutVars>
      </dgm:prSet>
      <dgm:spPr/>
      <dgm:t>
        <a:bodyPr/>
        <a:lstStyle/>
        <a:p>
          <a:endParaRPr lang="en-US"/>
        </a:p>
      </dgm:t>
    </dgm:pt>
    <dgm:pt modelId="{95E23C15-1F02-419D-B993-4B5043364D30}" type="pres">
      <dgm:prSet presAssocID="{AA0EA002-2DD9-4A1A-BAAB-5FDD31DB11B0}" presName="level3hierChild" presStyleCnt="0"/>
      <dgm:spPr/>
      <dgm:t>
        <a:bodyPr/>
        <a:lstStyle/>
        <a:p>
          <a:endParaRPr lang="en-US"/>
        </a:p>
      </dgm:t>
    </dgm:pt>
    <dgm:pt modelId="{224CAF2B-013B-4B09-9FBF-DD9BC7C96486}" type="pres">
      <dgm:prSet presAssocID="{04B792D9-8CD2-4E92-9874-2DDC375F259A}" presName="conn2-1" presStyleLbl="parChTrans1D4" presStyleIdx="35" presStyleCnt="53"/>
      <dgm:spPr/>
      <dgm:t>
        <a:bodyPr/>
        <a:lstStyle/>
        <a:p>
          <a:endParaRPr lang="en-US"/>
        </a:p>
      </dgm:t>
    </dgm:pt>
    <dgm:pt modelId="{A76BB0E5-354A-451D-948F-9E91774B936A}" type="pres">
      <dgm:prSet presAssocID="{04B792D9-8CD2-4E92-9874-2DDC375F259A}" presName="connTx" presStyleLbl="parChTrans1D4" presStyleIdx="35" presStyleCnt="53"/>
      <dgm:spPr/>
      <dgm:t>
        <a:bodyPr/>
        <a:lstStyle/>
        <a:p>
          <a:endParaRPr lang="en-US"/>
        </a:p>
      </dgm:t>
    </dgm:pt>
    <dgm:pt modelId="{B76384F9-2A83-41AD-9AFD-B696A7FE8417}" type="pres">
      <dgm:prSet presAssocID="{F0D35F02-DBE9-4FA0-8A9E-5E8D0DFF6E53}" presName="root2" presStyleCnt="0"/>
      <dgm:spPr/>
      <dgm:t>
        <a:bodyPr/>
        <a:lstStyle/>
        <a:p>
          <a:endParaRPr lang="en-US"/>
        </a:p>
      </dgm:t>
    </dgm:pt>
    <dgm:pt modelId="{F812302F-BD38-43B0-AEF6-E7B01C877B54}" type="pres">
      <dgm:prSet presAssocID="{F0D35F02-DBE9-4FA0-8A9E-5E8D0DFF6E53}" presName="LevelTwoTextNode" presStyleLbl="node4" presStyleIdx="35" presStyleCnt="53" custScaleX="225616">
        <dgm:presLayoutVars>
          <dgm:chPref val="3"/>
        </dgm:presLayoutVars>
      </dgm:prSet>
      <dgm:spPr/>
      <dgm:t>
        <a:bodyPr/>
        <a:lstStyle/>
        <a:p>
          <a:endParaRPr lang="en-US"/>
        </a:p>
      </dgm:t>
    </dgm:pt>
    <dgm:pt modelId="{97CF25D2-EFE3-4B8B-ADE5-D7FFDBC7521E}" type="pres">
      <dgm:prSet presAssocID="{F0D35F02-DBE9-4FA0-8A9E-5E8D0DFF6E53}" presName="level3hierChild" presStyleCnt="0"/>
      <dgm:spPr/>
      <dgm:t>
        <a:bodyPr/>
        <a:lstStyle/>
        <a:p>
          <a:endParaRPr lang="en-US"/>
        </a:p>
      </dgm:t>
    </dgm:pt>
    <dgm:pt modelId="{48329B28-310E-424A-87AA-E9CE2AFF87C7}" type="pres">
      <dgm:prSet presAssocID="{57D31E58-162B-474E-AEA2-01C40B1AE608}" presName="conn2-1" presStyleLbl="parChTrans1D4" presStyleIdx="36" presStyleCnt="53"/>
      <dgm:spPr/>
      <dgm:t>
        <a:bodyPr/>
        <a:lstStyle/>
        <a:p>
          <a:endParaRPr lang="en-US"/>
        </a:p>
      </dgm:t>
    </dgm:pt>
    <dgm:pt modelId="{3CA202B6-3C7A-4071-8F2F-27A4D3D9A02F}" type="pres">
      <dgm:prSet presAssocID="{57D31E58-162B-474E-AEA2-01C40B1AE608}" presName="connTx" presStyleLbl="parChTrans1D4" presStyleIdx="36" presStyleCnt="53"/>
      <dgm:spPr/>
      <dgm:t>
        <a:bodyPr/>
        <a:lstStyle/>
        <a:p>
          <a:endParaRPr lang="en-US"/>
        </a:p>
      </dgm:t>
    </dgm:pt>
    <dgm:pt modelId="{A3FE45A7-46D4-41C9-839B-04CFA0332141}" type="pres">
      <dgm:prSet presAssocID="{69C11F0C-7297-40A4-AB90-7B5F2CE5D035}" presName="root2" presStyleCnt="0"/>
      <dgm:spPr/>
      <dgm:t>
        <a:bodyPr/>
        <a:lstStyle/>
        <a:p>
          <a:endParaRPr lang="en-US"/>
        </a:p>
      </dgm:t>
    </dgm:pt>
    <dgm:pt modelId="{A93F3032-F351-4B10-B51B-1242094A598A}" type="pres">
      <dgm:prSet presAssocID="{69C11F0C-7297-40A4-AB90-7B5F2CE5D035}" presName="LevelTwoTextNode" presStyleLbl="node4" presStyleIdx="36" presStyleCnt="53">
        <dgm:presLayoutVars>
          <dgm:chPref val="3"/>
        </dgm:presLayoutVars>
      </dgm:prSet>
      <dgm:spPr/>
      <dgm:t>
        <a:bodyPr/>
        <a:lstStyle/>
        <a:p>
          <a:endParaRPr lang="en-US"/>
        </a:p>
      </dgm:t>
    </dgm:pt>
    <dgm:pt modelId="{33A7F8F9-1B92-4533-A0D5-EABF00136BCE}" type="pres">
      <dgm:prSet presAssocID="{69C11F0C-7297-40A4-AB90-7B5F2CE5D035}" presName="level3hierChild" presStyleCnt="0"/>
      <dgm:spPr/>
      <dgm:t>
        <a:bodyPr/>
        <a:lstStyle/>
        <a:p>
          <a:endParaRPr lang="en-US"/>
        </a:p>
      </dgm:t>
    </dgm:pt>
    <dgm:pt modelId="{D1F617A0-A179-4320-BECA-268826889A7D}" type="pres">
      <dgm:prSet presAssocID="{072F832A-3FDC-4346-9850-7D14C6618F5E}" presName="conn2-1" presStyleLbl="parChTrans1D4" presStyleIdx="37" presStyleCnt="53"/>
      <dgm:spPr/>
      <dgm:t>
        <a:bodyPr/>
        <a:lstStyle/>
        <a:p>
          <a:endParaRPr lang="en-US"/>
        </a:p>
      </dgm:t>
    </dgm:pt>
    <dgm:pt modelId="{8A318012-C720-45B5-B947-50667AF620C8}" type="pres">
      <dgm:prSet presAssocID="{072F832A-3FDC-4346-9850-7D14C6618F5E}" presName="connTx" presStyleLbl="parChTrans1D4" presStyleIdx="37" presStyleCnt="53"/>
      <dgm:spPr/>
      <dgm:t>
        <a:bodyPr/>
        <a:lstStyle/>
        <a:p>
          <a:endParaRPr lang="en-US"/>
        </a:p>
      </dgm:t>
    </dgm:pt>
    <dgm:pt modelId="{77498ABD-EABE-4491-AFF8-63DF67E1FDDF}" type="pres">
      <dgm:prSet presAssocID="{E2F68071-AB32-46F4-A0A8-D8B84BCEB04E}" presName="root2" presStyleCnt="0"/>
      <dgm:spPr/>
      <dgm:t>
        <a:bodyPr/>
        <a:lstStyle/>
        <a:p>
          <a:endParaRPr lang="en-US"/>
        </a:p>
      </dgm:t>
    </dgm:pt>
    <dgm:pt modelId="{E5952547-173E-4B6E-96D8-26B009A05864}" type="pres">
      <dgm:prSet presAssocID="{E2F68071-AB32-46F4-A0A8-D8B84BCEB04E}" presName="LevelTwoTextNode" presStyleLbl="node4" presStyleIdx="37" presStyleCnt="53" custScaleX="225616">
        <dgm:presLayoutVars>
          <dgm:chPref val="3"/>
        </dgm:presLayoutVars>
      </dgm:prSet>
      <dgm:spPr/>
      <dgm:t>
        <a:bodyPr/>
        <a:lstStyle/>
        <a:p>
          <a:endParaRPr lang="en-US"/>
        </a:p>
      </dgm:t>
    </dgm:pt>
    <dgm:pt modelId="{BAF40CB4-BBE5-48E4-A0D9-B21AB2A42AFF}" type="pres">
      <dgm:prSet presAssocID="{E2F68071-AB32-46F4-A0A8-D8B84BCEB04E}" presName="level3hierChild" presStyleCnt="0"/>
      <dgm:spPr/>
      <dgm:t>
        <a:bodyPr/>
        <a:lstStyle/>
        <a:p>
          <a:endParaRPr lang="en-US"/>
        </a:p>
      </dgm:t>
    </dgm:pt>
    <dgm:pt modelId="{FEED4C75-54E8-40A4-AECB-C3CACBA2A043}" type="pres">
      <dgm:prSet presAssocID="{75AC980B-19EB-4D3B-A140-023046CB4826}" presName="conn2-1" presStyleLbl="parChTrans1D3" presStyleIdx="7" presStyleCnt="9"/>
      <dgm:spPr/>
      <dgm:t>
        <a:bodyPr/>
        <a:lstStyle/>
        <a:p>
          <a:endParaRPr lang="en-US"/>
        </a:p>
      </dgm:t>
    </dgm:pt>
    <dgm:pt modelId="{474662D0-3A95-4393-9D97-6E94CDF9F6FA}" type="pres">
      <dgm:prSet presAssocID="{75AC980B-19EB-4D3B-A140-023046CB4826}" presName="connTx" presStyleLbl="parChTrans1D3" presStyleIdx="7" presStyleCnt="9"/>
      <dgm:spPr/>
      <dgm:t>
        <a:bodyPr/>
        <a:lstStyle/>
        <a:p>
          <a:endParaRPr lang="en-US"/>
        </a:p>
      </dgm:t>
    </dgm:pt>
    <dgm:pt modelId="{B7C334FE-C2D4-4856-987B-5817FAA2C07F}" type="pres">
      <dgm:prSet presAssocID="{FA46B5B3-D9C2-4C57-BA5B-2F5602CC12C3}" presName="root2" presStyleCnt="0"/>
      <dgm:spPr/>
      <dgm:t>
        <a:bodyPr/>
        <a:lstStyle/>
        <a:p>
          <a:endParaRPr lang="en-US"/>
        </a:p>
      </dgm:t>
    </dgm:pt>
    <dgm:pt modelId="{EB78A0EC-ADAD-489F-AC67-7780EE1485A8}" type="pres">
      <dgm:prSet presAssocID="{FA46B5B3-D9C2-4C57-BA5B-2F5602CC12C3}" presName="LevelTwoTextNode" presStyleLbl="node3" presStyleIdx="7" presStyleCnt="9">
        <dgm:presLayoutVars>
          <dgm:chPref val="3"/>
        </dgm:presLayoutVars>
      </dgm:prSet>
      <dgm:spPr/>
      <dgm:t>
        <a:bodyPr/>
        <a:lstStyle/>
        <a:p>
          <a:endParaRPr lang="en-US"/>
        </a:p>
      </dgm:t>
    </dgm:pt>
    <dgm:pt modelId="{1E75424B-33F5-433B-A3AB-E597E6EAB142}" type="pres">
      <dgm:prSet presAssocID="{FA46B5B3-D9C2-4C57-BA5B-2F5602CC12C3}" presName="level3hierChild" presStyleCnt="0"/>
      <dgm:spPr/>
      <dgm:t>
        <a:bodyPr/>
        <a:lstStyle/>
        <a:p>
          <a:endParaRPr lang="en-US"/>
        </a:p>
      </dgm:t>
    </dgm:pt>
    <dgm:pt modelId="{9A9F2065-5E35-483A-9F83-4499A24C277D}" type="pres">
      <dgm:prSet presAssocID="{12F6B413-4CBB-4BDE-8904-DFE79BD54D87}" presName="conn2-1" presStyleLbl="parChTrans1D4" presStyleIdx="38" presStyleCnt="53"/>
      <dgm:spPr/>
      <dgm:t>
        <a:bodyPr/>
        <a:lstStyle/>
        <a:p>
          <a:endParaRPr lang="en-US"/>
        </a:p>
      </dgm:t>
    </dgm:pt>
    <dgm:pt modelId="{01B491A8-2D37-4429-BC0A-F9D5FAA77981}" type="pres">
      <dgm:prSet presAssocID="{12F6B413-4CBB-4BDE-8904-DFE79BD54D87}" presName="connTx" presStyleLbl="parChTrans1D4" presStyleIdx="38" presStyleCnt="53"/>
      <dgm:spPr/>
      <dgm:t>
        <a:bodyPr/>
        <a:lstStyle/>
        <a:p>
          <a:endParaRPr lang="en-US"/>
        </a:p>
      </dgm:t>
    </dgm:pt>
    <dgm:pt modelId="{42F9D0E2-BA55-4B38-90DE-86683AB3CC13}" type="pres">
      <dgm:prSet presAssocID="{8BE638F9-7F4D-4988-A905-21FFDD57961F}" presName="root2" presStyleCnt="0"/>
      <dgm:spPr/>
      <dgm:t>
        <a:bodyPr/>
        <a:lstStyle/>
        <a:p>
          <a:endParaRPr lang="en-US"/>
        </a:p>
      </dgm:t>
    </dgm:pt>
    <dgm:pt modelId="{0B40AB17-812C-40FA-B627-03B831030F51}" type="pres">
      <dgm:prSet presAssocID="{8BE638F9-7F4D-4988-A905-21FFDD57961F}" presName="LevelTwoTextNode" presStyleLbl="node4" presStyleIdx="38" presStyleCnt="53">
        <dgm:presLayoutVars>
          <dgm:chPref val="3"/>
        </dgm:presLayoutVars>
      </dgm:prSet>
      <dgm:spPr/>
      <dgm:t>
        <a:bodyPr/>
        <a:lstStyle/>
        <a:p>
          <a:endParaRPr lang="en-US"/>
        </a:p>
      </dgm:t>
    </dgm:pt>
    <dgm:pt modelId="{BE37ED99-DAEC-4F37-B8BB-741BFDF5D500}" type="pres">
      <dgm:prSet presAssocID="{8BE638F9-7F4D-4988-A905-21FFDD57961F}" presName="level3hierChild" presStyleCnt="0"/>
      <dgm:spPr/>
      <dgm:t>
        <a:bodyPr/>
        <a:lstStyle/>
        <a:p>
          <a:endParaRPr lang="en-US"/>
        </a:p>
      </dgm:t>
    </dgm:pt>
    <dgm:pt modelId="{35AFFB68-4A71-4820-B407-073FA0EC6644}" type="pres">
      <dgm:prSet presAssocID="{1B9BE04C-4EA5-47A9-A569-486DE9E7FAE5}" presName="conn2-1" presStyleLbl="parChTrans1D4" presStyleIdx="39" presStyleCnt="53"/>
      <dgm:spPr/>
      <dgm:t>
        <a:bodyPr/>
        <a:lstStyle/>
        <a:p>
          <a:endParaRPr lang="en-US"/>
        </a:p>
      </dgm:t>
    </dgm:pt>
    <dgm:pt modelId="{FFD8AE58-6EE6-4FBD-A3C2-073B20644E3B}" type="pres">
      <dgm:prSet presAssocID="{1B9BE04C-4EA5-47A9-A569-486DE9E7FAE5}" presName="connTx" presStyleLbl="parChTrans1D4" presStyleIdx="39" presStyleCnt="53"/>
      <dgm:spPr/>
      <dgm:t>
        <a:bodyPr/>
        <a:lstStyle/>
        <a:p>
          <a:endParaRPr lang="en-US"/>
        </a:p>
      </dgm:t>
    </dgm:pt>
    <dgm:pt modelId="{A56B5596-A6F6-40C1-9329-AA817CD83FB7}" type="pres">
      <dgm:prSet presAssocID="{97252BA2-ABD1-473D-9EA3-CBA806936CF2}" presName="root2" presStyleCnt="0"/>
      <dgm:spPr/>
      <dgm:t>
        <a:bodyPr/>
        <a:lstStyle/>
        <a:p>
          <a:endParaRPr lang="en-US"/>
        </a:p>
      </dgm:t>
    </dgm:pt>
    <dgm:pt modelId="{AB50C8E5-29F5-4217-8FDA-A9D1609BAF88}" type="pres">
      <dgm:prSet presAssocID="{97252BA2-ABD1-473D-9EA3-CBA806936CF2}" presName="LevelTwoTextNode" presStyleLbl="node4" presStyleIdx="39" presStyleCnt="53">
        <dgm:presLayoutVars>
          <dgm:chPref val="3"/>
        </dgm:presLayoutVars>
      </dgm:prSet>
      <dgm:spPr/>
      <dgm:t>
        <a:bodyPr/>
        <a:lstStyle/>
        <a:p>
          <a:endParaRPr lang="en-US"/>
        </a:p>
      </dgm:t>
    </dgm:pt>
    <dgm:pt modelId="{352B9F2C-F48E-49BE-B573-AD70ADA75D62}" type="pres">
      <dgm:prSet presAssocID="{97252BA2-ABD1-473D-9EA3-CBA806936CF2}" presName="level3hierChild" presStyleCnt="0"/>
      <dgm:spPr/>
      <dgm:t>
        <a:bodyPr/>
        <a:lstStyle/>
        <a:p>
          <a:endParaRPr lang="en-US"/>
        </a:p>
      </dgm:t>
    </dgm:pt>
    <dgm:pt modelId="{5623B5E1-760A-444A-ACCC-A834BF87D228}" type="pres">
      <dgm:prSet presAssocID="{2D81654D-FD32-469B-B434-61DBA69A89B6}" presName="conn2-1" presStyleLbl="parChTrans1D4" presStyleIdx="40" presStyleCnt="53"/>
      <dgm:spPr/>
      <dgm:t>
        <a:bodyPr/>
        <a:lstStyle/>
        <a:p>
          <a:endParaRPr lang="en-US"/>
        </a:p>
      </dgm:t>
    </dgm:pt>
    <dgm:pt modelId="{08D065F7-0A3D-469D-8217-207E27A43D58}" type="pres">
      <dgm:prSet presAssocID="{2D81654D-FD32-469B-B434-61DBA69A89B6}" presName="connTx" presStyleLbl="parChTrans1D4" presStyleIdx="40" presStyleCnt="53"/>
      <dgm:spPr/>
      <dgm:t>
        <a:bodyPr/>
        <a:lstStyle/>
        <a:p>
          <a:endParaRPr lang="en-US"/>
        </a:p>
      </dgm:t>
    </dgm:pt>
    <dgm:pt modelId="{3D1EDA3F-F1DD-4A54-ABF2-9808E7A3C759}" type="pres">
      <dgm:prSet presAssocID="{1E1273CC-C205-4F48-9CF3-A4F7E9894D74}" presName="root2" presStyleCnt="0"/>
      <dgm:spPr/>
      <dgm:t>
        <a:bodyPr/>
        <a:lstStyle/>
        <a:p>
          <a:endParaRPr lang="en-US"/>
        </a:p>
      </dgm:t>
    </dgm:pt>
    <dgm:pt modelId="{143B616A-A138-492A-BE98-46DD6B63E43D}" type="pres">
      <dgm:prSet presAssocID="{1E1273CC-C205-4F48-9CF3-A4F7E9894D74}" presName="LevelTwoTextNode" presStyleLbl="node4" presStyleIdx="40" presStyleCnt="53" custScaleX="225616">
        <dgm:presLayoutVars>
          <dgm:chPref val="3"/>
        </dgm:presLayoutVars>
      </dgm:prSet>
      <dgm:spPr/>
      <dgm:t>
        <a:bodyPr/>
        <a:lstStyle/>
        <a:p>
          <a:endParaRPr lang="en-US"/>
        </a:p>
      </dgm:t>
    </dgm:pt>
    <dgm:pt modelId="{7047D3F4-0ED9-408F-846E-D3DC77C713C5}" type="pres">
      <dgm:prSet presAssocID="{1E1273CC-C205-4F48-9CF3-A4F7E9894D74}" presName="level3hierChild" presStyleCnt="0"/>
      <dgm:spPr/>
      <dgm:t>
        <a:bodyPr/>
        <a:lstStyle/>
        <a:p>
          <a:endParaRPr lang="en-US"/>
        </a:p>
      </dgm:t>
    </dgm:pt>
    <dgm:pt modelId="{D7120ED3-8B66-462C-86B9-2F8ADB1439FF}" type="pres">
      <dgm:prSet presAssocID="{FDC38F03-B079-4D3D-B88B-3B69DC2B3110}" presName="conn2-1" presStyleLbl="parChTrans1D4" presStyleIdx="41" presStyleCnt="53"/>
      <dgm:spPr/>
      <dgm:t>
        <a:bodyPr/>
        <a:lstStyle/>
        <a:p>
          <a:endParaRPr lang="en-US"/>
        </a:p>
      </dgm:t>
    </dgm:pt>
    <dgm:pt modelId="{035902C9-DD93-4B26-9D4B-23499E8B19EC}" type="pres">
      <dgm:prSet presAssocID="{FDC38F03-B079-4D3D-B88B-3B69DC2B3110}" presName="connTx" presStyleLbl="parChTrans1D4" presStyleIdx="41" presStyleCnt="53"/>
      <dgm:spPr/>
      <dgm:t>
        <a:bodyPr/>
        <a:lstStyle/>
        <a:p>
          <a:endParaRPr lang="en-US"/>
        </a:p>
      </dgm:t>
    </dgm:pt>
    <dgm:pt modelId="{EB6A2B23-915F-4193-9148-6D46502BFC3E}" type="pres">
      <dgm:prSet presAssocID="{6295BD13-3F39-48DB-BF3B-04F6ED8FA2E8}" presName="root2" presStyleCnt="0"/>
      <dgm:spPr/>
      <dgm:t>
        <a:bodyPr/>
        <a:lstStyle/>
        <a:p>
          <a:endParaRPr lang="en-US"/>
        </a:p>
      </dgm:t>
    </dgm:pt>
    <dgm:pt modelId="{8DFCD9A9-3709-4121-A1A0-3254FA141100}" type="pres">
      <dgm:prSet presAssocID="{6295BD13-3F39-48DB-BF3B-04F6ED8FA2E8}" presName="LevelTwoTextNode" presStyleLbl="node4" presStyleIdx="41" presStyleCnt="53">
        <dgm:presLayoutVars>
          <dgm:chPref val="3"/>
        </dgm:presLayoutVars>
      </dgm:prSet>
      <dgm:spPr/>
      <dgm:t>
        <a:bodyPr/>
        <a:lstStyle/>
        <a:p>
          <a:endParaRPr lang="en-US"/>
        </a:p>
      </dgm:t>
    </dgm:pt>
    <dgm:pt modelId="{6EC20698-A39F-43A9-B3BA-525E58DF90EF}" type="pres">
      <dgm:prSet presAssocID="{6295BD13-3F39-48DB-BF3B-04F6ED8FA2E8}" presName="level3hierChild" presStyleCnt="0"/>
      <dgm:spPr/>
      <dgm:t>
        <a:bodyPr/>
        <a:lstStyle/>
        <a:p>
          <a:endParaRPr lang="en-US"/>
        </a:p>
      </dgm:t>
    </dgm:pt>
    <dgm:pt modelId="{CFF93D03-25DD-4421-9ACF-4586E8F0F1DD}" type="pres">
      <dgm:prSet presAssocID="{B7715E81-23DB-4EE0-8F2D-3102E24100BD}" presName="conn2-1" presStyleLbl="parChTrans1D4" presStyleIdx="42" presStyleCnt="53"/>
      <dgm:spPr/>
      <dgm:t>
        <a:bodyPr/>
        <a:lstStyle/>
        <a:p>
          <a:endParaRPr lang="en-US"/>
        </a:p>
      </dgm:t>
    </dgm:pt>
    <dgm:pt modelId="{22E783A7-43DF-4F60-A98D-5873AD563D97}" type="pres">
      <dgm:prSet presAssocID="{B7715E81-23DB-4EE0-8F2D-3102E24100BD}" presName="connTx" presStyleLbl="parChTrans1D4" presStyleIdx="42" presStyleCnt="53"/>
      <dgm:spPr/>
      <dgm:t>
        <a:bodyPr/>
        <a:lstStyle/>
        <a:p>
          <a:endParaRPr lang="en-US"/>
        </a:p>
      </dgm:t>
    </dgm:pt>
    <dgm:pt modelId="{153A2654-27A8-4550-8B64-A5D2F539F1C8}" type="pres">
      <dgm:prSet presAssocID="{211CA129-F3EA-4B24-91B8-2FCFE53A8A3A}" presName="root2" presStyleCnt="0"/>
      <dgm:spPr/>
      <dgm:t>
        <a:bodyPr/>
        <a:lstStyle/>
        <a:p>
          <a:endParaRPr lang="en-US"/>
        </a:p>
      </dgm:t>
    </dgm:pt>
    <dgm:pt modelId="{A32A9BF4-71DB-49F2-8E59-EF38D83B4D57}" type="pres">
      <dgm:prSet presAssocID="{211CA129-F3EA-4B24-91B8-2FCFE53A8A3A}" presName="LevelTwoTextNode" presStyleLbl="node4" presStyleIdx="42" presStyleCnt="53" custScaleX="225616">
        <dgm:presLayoutVars>
          <dgm:chPref val="3"/>
        </dgm:presLayoutVars>
      </dgm:prSet>
      <dgm:spPr/>
      <dgm:t>
        <a:bodyPr/>
        <a:lstStyle/>
        <a:p>
          <a:endParaRPr lang="en-US"/>
        </a:p>
      </dgm:t>
    </dgm:pt>
    <dgm:pt modelId="{7155FE90-C3E2-40E7-9971-73FFBCE07448}" type="pres">
      <dgm:prSet presAssocID="{211CA129-F3EA-4B24-91B8-2FCFE53A8A3A}" presName="level3hierChild" presStyleCnt="0"/>
      <dgm:spPr/>
      <dgm:t>
        <a:bodyPr/>
        <a:lstStyle/>
        <a:p>
          <a:endParaRPr lang="en-US"/>
        </a:p>
      </dgm:t>
    </dgm:pt>
    <dgm:pt modelId="{32949811-D97B-446F-B033-D118EEF004AA}" type="pres">
      <dgm:prSet presAssocID="{8D1EF19B-55A0-4392-82FB-AF281944BAA7}" presName="conn2-1" presStyleLbl="parChTrans1D4" presStyleIdx="43" presStyleCnt="53"/>
      <dgm:spPr/>
      <dgm:t>
        <a:bodyPr/>
        <a:lstStyle/>
        <a:p>
          <a:endParaRPr lang="en-US"/>
        </a:p>
      </dgm:t>
    </dgm:pt>
    <dgm:pt modelId="{D64B1AFC-DBCC-49E0-8987-A5F7A6114423}" type="pres">
      <dgm:prSet presAssocID="{8D1EF19B-55A0-4392-82FB-AF281944BAA7}" presName="connTx" presStyleLbl="parChTrans1D4" presStyleIdx="43" presStyleCnt="53"/>
      <dgm:spPr/>
      <dgm:t>
        <a:bodyPr/>
        <a:lstStyle/>
        <a:p>
          <a:endParaRPr lang="en-US"/>
        </a:p>
      </dgm:t>
    </dgm:pt>
    <dgm:pt modelId="{7E1A6821-7E8E-45AD-9F36-FE7704987A97}" type="pres">
      <dgm:prSet presAssocID="{C739039C-F062-4949-8B1C-7CBC9EE10B28}" presName="root2" presStyleCnt="0"/>
      <dgm:spPr/>
      <dgm:t>
        <a:bodyPr/>
        <a:lstStyle/>
        <a:p>
          <a:endParaRPr lang="en-US"/>
        </a:p>
      </dgm:t>
    </dgm:pt>
    <dgm:pt modelId="{439BC878-585A-413E-BA3E-98C94943BD03}" type="pres">
      <dgm:prSet presAssocID="{C739039C-F062-4949-8B1C-7CBC9EE10B28}" presName="LevelTwoTextNode" presStyleLbl="node4" presStyleIdx="43" presStyleCnt="53">
        <dgm:presLayoutVars>
          <dgm:chPref val="3"/>
        </dgm:presLayoutVars>
      </dgm:prSet>
      <dgm:spPr/>
      <dgm:t>
        <a:bodyPr/>
        <a:lstStyle/>
        <a:p>
          <a:endParaRPr lang="en-US"/>
        </a:p>
      </dgm:t>
    </dgm:pt>
    <dgm:pt modelId="{B4E2A90F-03F0-456E-B525-C60F83AF6180}" type="pres">
      <dgm:prSet presAssocID="{C739039C-F062-4949-8B1C-7CBC9EE10B28}" presName="level3hierChild" presStyleCnt="0"/>
      <dgm:spPr/>
      <dgm:t>
        <a:bodyPr/>
        <a:lstStyle/>
        <a:p>
          <a:endParaRPr lang="en-US"/>
        </a:p>
      </dgm:t>
    </dgm:pt>
    <dgm:pt modelId="{2ECE4A8B-F2FD-4BEF-8B59-D21B1DB7D06B}" type="pres">
      <dgm:prSet presAssocID="{8F05BF09-A114-4AE0-AF0E-27C578AEEDE6}" presName="conn2-1" presStyleLbl="parChTrans1D4" presStyleIdx="44" presStyleCnt="53"/>
      <dgm:spPr/>
      <dgm:t>
        <a:bodyPr/>
        <a:lstStyle/>
        <a:p>
          <a:endParaRPr lang="en-US"/>
        </a:p>
      </dgm:t>
    </dgm:pt>
    <dgm:pt modelId="{5B5E74E7-9D8A-4FE6-8C90-BF8DC54BE580}" type="pres">
      <dgm:prSet presAssocID="{8F05BF09-A114-4AE0-AF0E-27C578AEEDE6}" presName="connTx" presStyleLbl="parChTrans1D4" presStyleIdx="44" presStyleCnt="53"/>
      <dgm:spPr/>
      <dgm:t>
        <a:bodyPr/>
        <a:lstStyle/>
        <a:p>
          <a:endParaRPr lang="en-US"/>
        </a:p>
      </dgm:t>
    </dgm:pt>
    <dgm:pt modelId="{CE5FE5FC-A637-4867-8315-C65EF29AB07E}" type="pres">
      <dgm:prSet presAssocID="{EDA41083-F3EA-46C8-B35A-1B1298691A33}" presName="root2" presStyleCnt="0"/>
      <dgm:spPr/>
      <dgm:t>
        <a:bodyPr/>
        <a:lstStyle/>
        <a:p>
          <a:endParaRPr lang="en-US"/>
        </a:p>
      </dgm:t>
    </dgm:pt>
    <dgm:pt modelId="{ED5C4D6B-30AC-4C78-B7F6-370B9192EC29}" type="pres">
      <dgm:prSet presAssocID="{EDA41083-F3EA-46C8-B35A-1B1298691A33}" presName="LevelTwoTextNode" presStyleLbl="node4" presStyleIdx="44" presStyleCnt="53">
        <dgm:presLayoutVars>
          <dgm:chPref val="3"/>
        </dgm:presLayoutVars>
      </dgm:prSet>
      <dgm:spPr/>
      <dgm:t>
        <a:bodyPr/>
        <a:lstStyle/>
        <a:p>
          <a:endParaRPr lang="en-US"/>
        </a:p>
      </dgm:t>
    </dgm:pt>
    <dgm:pt modelId="{F5AE8EFA-C6C7-46A5-822A-CDA283E9B44B}" type="pres">
      <dgm:prSet presAssocID="{EDA41083-F3EA-46C8-B35A-1B1298691A33}" presName="level3hierChild" presStyleCnt="0"/>
      <dgm:spPr/>
      <dgm:t>
        <a:bodyPr/>
        <a:lstStyle/>
        <a:p>
          <a:endParaRPr lang="en-US"/>
        </a:p>
      </dgm:t>
    </dgm:pt>
    <dgm:pt modelId="{66D58A2E-C332-4BEC-802E-EB568E60931F}" type="pres">
      <dgm:prSet presAssocID="{04CDAE54-CBB6-4C97-91FD-B075512E6B77}" presName="conn2-1" presStyleLbl="parChTrans1D4" presStyleIdx="45" presStyleCnt="53"/>
      <dgm:spPr/>
      <dgm:t>
        <a:bodyPr/>
        <a:lstStyle/>
        <a:p>
          <a:endParaRPr lang="en-US"/>
        </a:p>
      </dgm:t>
    </dgm:pt>
    <dgm:pt modelId="{32779B71-D0F8-4F9C-BE00-3BA17D4A7A2D}" type="pres">
      <dgm:prSet presAssocID="{04CDAE54-CBB6-4C97-91FD-B075512E6B77}" presName="connTx" presStyleLbl="parChTrans1D4" presStyleIdx="45" presStyleCnt="53"/>
      <dgm:spPr/>
      <dgm:t>
        <a:bodyPr/>
        <a:lstStyle/>
        <a:p>
          <a:endParaRPr lang="en-US"/>
        </a:p>
      </dgm:t>
    </dgm:pt>
    <dgm:pt modelId="{BAB45480-EFB4-4A90-870B-81189B309085}" type="pres">
      <dgm:prSet presAssocID="{C5CFD9D8-154F-4E9A-A04B-35DAFA819A79}" presName="root2" presStyleCnt="0"/>
      <dgm:spPr/>
      <dgm:t>
        <a:bodyPr/>
        <a:lstStyle/>
        <a:p>
          <a:endParaRPr lang="en-US"/>
        </a:p>
      </dgm:t>
    </dgm:pt>
    <dgm:pt modelId="{7941C466-42EB-4D03-AB03-E6A2CBD61448}" type="pres">
      <dgm:prSet presAssocID="{C5CFD9D8-154F-4E9A-A04B-35DAFA819A79}" presName="LevelTwoTextNode" presStyleLbl="node4" presStyleIdx="45" presStyleCnt="53" custScaleX="225616">
        <dgm:presLayoutVars>
          <dgm:chPref val="3"/>
        </dgm:presLayoutVars>
      </dgm:prSet>
      <dgm:spPr/>
      <dgm:t>
        <a:bodyPr/>
        <a:lstStyle/>
        <a:p>
          <a:endParaRPr lang="en-US"/>
        </a:p>
      </dgm:t>
    </dgm:pt>
    <dgm:pt modelId="{34EA5A4E-2236-4850-8EB3-C12424E17972}" type="pres">
      <dgm:prSet presAssocID="{C5CFD9D8-154F-4E9A-A04B-35DAFA819A79}" presName="level3hierChild" presStyleCnt="0"/>
      <dgm:spPr/>
      <dgm:t>
        <a:bodyPr/>
        <a:lstStyle/>
        <a:p>
          <a:endParaRPr lang="en-US"/>
        </a:p>
      </dgm:t>
    </dgm:pt>
    <dgm:pt modelId="{F20F9D49-4016-4AF2-A3C3-C610C5D2ADB3}" type="pres">
      <dgm:prSet presAssocID="{55D5D284-B2A1-4520-AAB9-58EA97E19DA0}" presName="conn2-1" presStyleLbl="parChTrans1D4" presStyleIdx="46" presStyleCnt="53"/>
      <dgm:spPr/>
      <dgm:t>
        <a:bodyPr/>
        <a:lstStyle/>
        <a:p>
          <a:endParaRPr lang="en-US"/>
        </a:p>
      </dgm:t>
    </dgm:pt>
    <dgm:pt modelId="{67A8BCED-F1E4-4858-B6E2-AECBC8F0F2AE}" type="pres">
      <dgm:prSet presAssocID="{55D5D284-B2A1-4520-AAB9-58EA97E19DA0}" presName="connTx" presStyleLbl="parChTrans1D4" presStyleIdx="46" presStyleCnt="53"/>
      <dgm:spPr/>
      <dgm:t>
        <a:bodyPr/>
        <a:lstStyle/>
        <a:p>
          <a:endParaRPr lang="en-US"/>
        </a:p>
      </dgm:t>
    </dgm:pt>
    <dgm:pt modelId="{40A69835-394C-4EDB-8E46-9DEC7EB97496}" type="pres">
      <dgm:prSet presAssocID="{5914533C-EDD3-4884-9E17-8E97A2848FEB}" presName="root2" presStyleCnt="0"/>
      <dgm:spPr/>
      <dgm:t>
        <a:bodyPr/>
        <a:lstStyle/>
        <a:p>
          <a:endParaRPr lang="en-US"/>
        </a:p>
      </dgm:t>
    </dgm:pt>
    <dgm:pt modelId="{E7B3D499-5A87-496C-A64A-8AAB33AC86DE}" type="pres">
      <dgm:prSet presAssocID="{5914533C-EDD3-4884-9E17-8E97A2848FEB}" presName="LevelTwoTextNode" presStyleLbl="node4" presStyleIdx="46" presStyleCnt="53">
        <dgm:presLayoutVars>
          <dgm:chPref val="3"/>
        </dgm:presLayoutVars>
      </dgm:prSet>
      <dgm:spPr/>
      <dgm:t>
        <a:bodyPr/>
        <a:lstStyle/>
        <a:p>
          <a:endParaRPr lang="en-US"/>
        </a:p>
      </dgm:t>
    </dgm:pt>
    <dgm:pt modelId="{DD7D5A03-90F3-42B9-BD70-3F0A755F8E0A}" type="pres">
      <dgm:prSet presAssocID="{5914533C-EDD3-4884-9E17-8E97A2848FEB}" presName="level3hierChild" presStyleCnt="0"/>
      <dgm:spPr/>
      <dgm:t>
        <a:bodyPr/>
        <a:lstStyle/>
        <a:p>
          <a:endParaRPr lang="en-US"/>
        </a:p>
      </dgm:t>
    </dgm:pt>
    <dgm:pt modelId="{77D8C108-CD01-4650-9A73-35D7075C69CC}" type="pres">
      <dgm:prSet presAssocID="{868D4875-94D6-4BB2-A8C0-87A5F7CAA4D5}" presName="conn2-1" presStyleLbl="parChTrans1D4" presStyleIdx="47" presStyleCnt="53"/>
      <dgm:spPr/>
      <dgm:t>
        <a:bodyPr/>
        <a:lstStyle/>
        <a:p>
          <a:endParaRPr lang="en-US"/>
        </a:p>
      </dgm:t>
    </dgm:pt>
    <dgm:pt modelId="{47B4B426-C4F9-4CAA-8A8D-10352E37BD28}" type="pres">
      <dgm:prSet presAssocID="{868D4875-94D6-4BB2-A8C0-87A5F7CAA4D5}" presName="connTx" presStyleLbl="parChTrans1D4" presStyleIdx="47" presStyleCnt="53"/>
      <dgm:spPr/>
      <dgm:t>
        <a:bodyPr/>
        <a:lstStyle/>
        <a:p>
          <a:endParaRPr lang="en-US"/>
        </a:p>
      </dgm:t>
    </dgm:pt>
    <dgm:pt modelId="{E97AE93C-2C88-469F-9E25-D5EE1ED11F97}" type="pres">
      <dgm:prSet presAssocID="{CA9E34F8-296A-4D4D-B31C-C7CAC3625799}" presName="root2" presStyleCnt="0"/>
      <dgm:spPr/>
      <dgm:t>
        <a:bodyPr/>
        <a:lstStyle/>
        <a:p>
          <a:endParaRPr lang="en-US"/>
        </a:p>
      </dgm:t>
    </dgm:pt>
    <dgm:pt modelId="{D2D58404-06E7-4158-BF9A-1CC42A6DE652}" type="pres">
      <dgm:prSet presAssocID="{CA9E34F8-296A-4D4D-B31C-C7CAC3625799}" presName="LevelTwoTextNode" presStyleLbl="node4" presStyleIdx="47" presStyleCnt="53" custScaleX="225616">
        <dgm:presLayoutVars>
          <dgm:chPref val="3"/>
        </dgm:presLayoutVars>
      </dgm:prSet>
      <dgm:spPr/>
      <dgm:t>
        <a:bodyPr/>
        <a:lstStyle/>
        <a:p>
          <a:endParaRPr lang="en-US"/>
        </a:p>
      </dgm:t>
    </dgm:pt>
    <dgm:pt modelId="{1A5146DA-6F20-41B7-A894-7DDE2951B676}" type="pres">
      <dgm:prSet presAssocID="{CA9E34F8-296A-4D4D-B31C-C7CAC3625799}" presName="level3hierChild" presStyleCnt="0"/>
      <dgm:spPr/>
      <dgm:t>
        <a:bodyPr/>
        <a:lstStyle/>
        <a:p>
          <a:endParaRPr lang="en-US"/>
        </a:p>
      </dgm:t>
    </dgm:pt>
    <dgm:pt modelId="{BC7B0B56-1DA5-4554-BBAA-8D5BA5F56A07}" type="pres">
      <dgm:prSet presAssocID="{B91A51C1-A28E-4565-8A0B-59CCED32A465}" presName="conn2-1" presStyleLbl="parChTrans1D2" presStyleIdx="4" presStyleCnt="5"/>
      <dgm:spPr/>
      <dgm:t>
        <a:bodyPr/>
        <a:lstStyle/>
        <a:p>
          <a:endParaRPr lang="en-US"/>
        </a:p>
      </dgm:t>
    </dgm:pt>
    <dgm:pt modelId="{242C4B4D-B126-412E-A989-792EB0EF5578}" type="pres">
      <dgm:prSet presAssocID="{B91A51C1-A28E-4565-8A0B-59CCED32A465}" presName="connTx" presStyleLbl="parChTrans1D2" presStyleIdx="4" presStyleCnt="5"/>
      <dgm:spPr/>
      <dgm:t>
        <a:bodyPr/>
        <a:lstStyle/>
        <a:p>
          <a:endParaRPr lang="en-US"/>
        </a:p>
      </dgm:t>
    </dgm:pt>
    <dgm:pt modelId="{CA6FA097-901E-45F7-A77B-C31200AA1D8F}" type="pres">
      <dgm:prSet presAssocID="{5F8BBD12-66FF-4EDA-9853-03DE3A18812C}" presName="root2" presStyleCnt="0"/>
      <dgm:spPr/>
      <dgm:t>
        <a:bodyPr/>
        <a:lstStyle/>
        <a:p>
          <a:endParaRPr lang="en-US"/>
        </a:p>
      </dgm:t>
    </dgm:pt>
    <dgm:pt modelId="{9B3EC4A7-10ED-4078-9100-A56225B0E37A}" type="pres">
      <dgm:prSet presAssocID="{5F8BBD12-66FF-4EDA-9853-03DE3A18812C}" presName="LevelTwoTextNode" presStyleLbl="node2" presStyleIdx="4" presStyleCnt="5">
        <dgm:presLayoutVars>
          <dgm:chPref val="3"/>
        </dgm:presLayoutVars>
      </dgm:prSet>
      <dgm:spPr/>
      <dgm:t>
        <a:bodyPr/>
        <a:lstStyle/>
        <a:p>
          <a:endParaRPr lang="en-US"/>
        </a:p>
      </dgm:t>
    </dgm:pt>
    <dgm:pt modelId="{EE8FCFD6-6762-4105-9FDF-6BD4E6C96922}" type="pres">
      <dgm:prSet presAssocID="{5F8BBD12-66FF-4EDA-9853-03DE3A18812C}" presName="level3hierChild" presStyleCnt="0"/>
      <dgm:spPr/>
      <dgm:t>
        <a:bodyPr/>
        <a:lstStyle/>
        <a:p>
          <a:endParaRPr lang="en-US"/>
        </a:p>
      </dgm:t>
    </dgm:pt>
    <dgm:pt modelId="{0AD09D3B-4756-4E57-9717-4F431DB9D3E4}" type="pres">
      <dgm:prSet presAssocID="{E8F9741F-472A-47D6-81DB-B1A3E6617CCE}" presName="conn2-1" presStyleLbl="parChTrans1D3" presStyleIdx="8" presStyleCnt="9"/>
      <dgm:spPr/>
      <dgm:t>
        <a:bodyPr/>
        <a:lstStyle/>
        <a:p>
          <a:endParaRPr lang="en-US"/>
        </a:p>
      </dgm:t>
    </dgm:pt>
    <dgm:pt modelId="{EF720B05-F8D8-4A20-A63F-9018ADF7046A}" type="pres">
      <dgm:prSet presAssocID="{E8F9741F-472A-47D6-81DB-B1A3E6617CCE}" presName="connTx" presStyleLbl="parChTrans1D3" presStyleIdx="8" presStyleCnt="9"/>
      <dgm:spPr/>
      <dgm:t>
        <a:bodyPr/>
        <a:lstStyle/>
        <a:p>
          <a:endParaRPr lang="en-US"/>
        </a:p>
      </dgm:t>
    </dgm:pt>
    <dgm:pt modelId="{B169EE70-7FD0-4E2A-A496-08991E5A8D7B}" type="pres">
      <dgm:prSet presAssocID="{8D670E8C-F8FC-44CB-86A6-02C11F3BB91A}" presName="root2" presStyleCnt="0"/>
      <dgm:spPr/>
      <dgm:t>
        <a:bodyPr/>
        <a:lstStyle/>
        <a:p>
          <a:endParaRPr lang="en-US"/>
        </a:p>
      </dgm:t>
    </dgm:pt>
    <dgm:pt modelId="{8578B92A-A034-4742-880B-B6E38BC50D02}" type="pres">
      <dgm:prSet presAssocID="{8D670E8C-F8FC-44CB-86A6-02C11F3BB91A}" presName="LevelTwoTextNode" presStyleLbl="node3" presStyleIdx="8" presStyleCnt="9">
        <dgm:presLayoutVars>
          <dgm:chPref val="3"/>
        </dgm:presLayoutVars>
      </dgm:prSet>
      <dgm:spPr/>
      <dgm:t>
        <a:bodyPr/>
        <a:lstStyle/>
        <a:p>
          <a:endParaRPr lang="en-US"/>
        </a:p>
      </dgm:t>
    </dgm:pt>
    <dgm:pt modelId="{F9684261-3B7C-4834-833D-8DDE4E726FAF}" type="pres">
      <dgm:prSet presAssocID="{8D670E8C-F8FC-44CB-86A6-02C11F3BB91A}" presName="level3hierChild" presStyleCnt="0"/>
      <dgm:spPr/>
      <dgm:t>
        <a:bodyPr/>
        <a:lstStyle/>
        <a:p>
          <a:endParaRPr lang="en-US"/>
        </a:p>
      </dgm:t>
    </dgm:pt>
    <dgm:pt modelId="{B70EC0F9-F44F-4D89-B4DF-D6CF31712EA6}" type="pres">
      <dgm:prSet presAssocID="{F33B1B6D-6043-4B42-889C-5736D09DC942}" presName="conn2-1" presStyleLbl="parChTrans1D4" presStyleIdx="48" presStyleCnt="53"/>
      <dgm:spPr/>
      <dgm:t>
        <a:bodyPr/>
        <a:lstStyle/>
        <a:p>
          <a:endParaRPr lang="en-US"/>
        </a:p>
      </dgm:t>
    </dgm:pt>
    <dgm:pt modelId="{7F366394-F40B-49E5-887C-30DC5DEB78B1}" type="pres">
      <dgm:prSet presAssocID="{F33B1B6D-6043-4B42-889C-5736D09DC942}" presName="connTx" presStyleLbl="parChTrans1D4" presStyleIdx="48" presStyleCnt="53"/>
      <dgm:spPr/>
      <dgm:t>
        <a:bodyPr/>
        <a:lstStyle/>
        <a:p>
          <a:endParaRPr lang="en-US"/>
        </a:p>
      </dgm:t>
    </dgm:pt>
    <dgm:pt modelId="{46117642-5110-4760-86C9-FEB378B2A7C2}" type="pres">
      <dgm:prSet presAssocID="{3BBE6D6C-B28F-4E3F-8C4F-4FF6A2BD91A3}" presName="root2" presStyleCnt="0"/>
      <dgm:spPr/>
      <dgm:t>
        <a:bodyPr/>
        <a:lstStyle/>
        <a:p>
          <a:endParaRPr lang="en-US"/>
        </a:p>
      </dgm:t>
    </dgm:pt>
    <dgm:pt modelId="{8E1D74DF-358E-4F15-A855-85B6E6FF21D3}" type="pres">
      <dgm:prSet presAssocID="{3BBE6D6C-B28F-4E3F-8C4F-4FF6A2BD91A3}" presName="LevelTwoTextNode" presStyleLbl="node4" presStyleIdx="48" presStyleCnt="53">
        <dgm:presLayoutVars>
          <dgm:chPref val="3"/>
        </dgm:presLayoutVars>
      </dgm:prSet>
      <dgm:spPr/>
      <dgm:t>
        <a:bodyPr/>
        <a:lstStyle/>
        <a:p>
          <a:endParaRPr lang="en-US"/>
        </a:p>
      </dgm:t>
    </dgm:pt>
    <dgm:pt modelId="{93DB06FC-06AD-4487-84AD-D5D8FDC4FC9E}" type="pres">
      <dgm:prSet presAssocID="{3BBE6D6C-B28F-4E3F-8C4F-4FF6A2BD91A3}" presName="level3hierChild" presStyleCnt="0"/>
      <dgm:spPr/>
      <dgm:t>
        <a:bodyPr/>
        <a:lstStyle/>
        <a:p>
          <a:endParaRPr lang="en-US"/>
        </a:p>
      </dgm:t>
    </dgm:pt>
    <dgm:pt modelId="{162B54FA-5C71-44C4-97E3-88A61502E8FB}" type="pres">
      <dgm:prSet presAssocID="{D0A437EA-7C3B-496A-83DA-5ECD490984AF}" presName="conn2-1" presStyleLbl="parChTrans1D4" presStyleIdx="49" presStyleCnt="53"/>
      <dgm:spPr/>
      <dgm:t>
        <a:bodyPr/>
        <a:lstStyle/>
        <a:p>
          <a:endParaRPr lang="en-US"/>
        </a:p>
      </dgm:t>
    </dgm:pt>
    <dgm:pt modelId="{D76A90C4-D72E-4AC6-87A4-4CBBCED3CA6C}" type="pres">
      <dgm:prSet presAssocID="{D0A437EA-7C3B-496A-83DA-5ECD490984AF}" presName="connTx" presStyleLbl="parChTrans1D4" presStyleIdx="49" presStyleCnt="53"/>
      <dgm:spPr/>
      <dgm:t>
        <a:bodyPr/>
        <a:lstStyle/>
        <a:p>
          <a:endParaRPr lang="en-US"/>
        </a:p>
      </dgm:t>
    </dgm:pt>
    <dgm:pt modelId="{8F876090-CD9D-4675-9AA6-9B3FD1317644}" type="pres">
      <dgm:prSet presAssocID="{E0367C59-9D8F-4FE0-86AD-3EBCD53953F3}" presName="root2" presStyleCnt="0"/>
      <dgm:spPr/>
      <dgm:t>
        <a:bodyPr/>
        <a:lstStyle/>
        <a:p>
          <a:endParaRPr lang="en-US"/>
        </a:p>
      </dgm:t>
    </dgm:pt>
    <dgm:pt modelId="{BB6C282E-2E2C-4734-96AF-9B74656EDB6D}" type="pres">
      <dgm:prSet presAssocID="{E0367C59-9D8F-4FE0-86AD-3EBCD53953F3}" presName="LevelTwoTextNode" presStyleLbl="node4" presStyleIdx="49" presStyleCnt="53">
        <dgm:presLayoutVars>
          <dgm:chPref val="3"/>
        </dgm:presLayoutVars>
      </dgm:prSet>
      <dgm:spPr/>
      <dgm:t>
        <a:bodyPr/>
        <a:lstStyle/>
        <a:p>
          <a:endParaRPr lang="en-US"/>
        </a:p>
      </dgm:t>
    </dgm:pt>
    <dgm:pt modelId="{CCEF65F6-69D4-4658-8D78-796B649F9472}" type="pres">
      <dgm:prSet presAssocID="{E0367C59-9D8F-4FE0-86AD-3EBCD53953F3}" presName="level3hierChild" presStyleCnt="0"/>
      <dgm:spPr/>
      <dgm:t>
        <a:bodyPr/>
        <a:lstStyle/>
        <a:p>
          <a:endParaRPr lang="en-US"/>
        </a:p>
      </dgm:t>
    </dgm:pt>
    <dgm:pt modelId="{C9A44DF9-1651-4F28-97B6-3D80B3AAF199}" type="pres">
      <dgm:prSet presAssocID="{A057644E-71BF-4CFC-94B0-123807F72523}" presName="conn2-1" presStyleLbl="parChTrans1D4" presStyleIdx="50" presStyleCnt="53"/>
      <dgm:spPr/>
      <dgm:t>
        <a:bodyPr/>
        <a:lstStyle/>
        <a:p>
          <a:endParaRPr lang="en-US"/>
        </a:p>
      </dgm:t>
    </dgm:pt>
    <dgm:pt modelId="{BB6CCE9A-23D2-4EA4-BCA4-765A1E3DF816}" type="pres">
      <dgm:prSet presAssocID="{A057644E-71BF-4CFC-94B0-123807F72523}" presName="connTx" presStyleLbl="parChTrans1D4" presStyleIdx="50" presStyleCnt="53"/>
      <dgm:spPr/>
      <dgm:t>
        <a:bodyPr/>
        <a:lstStyle/>
        <a:p>
          <a:endParaRPr lang="en-US"/>
        </a:p>
      </dgm:t>
    </dgm:pt>
    <dgm:pt modelId="{D9C4BEF5-016A-4614-ACD1-8DE058B10A23}" type="pres">
      <dgm:prSet presAssocID="{2AD0E40C-2508-4692-A721-EFC90ADED71D}" presName="root2" presStyleCnt="0"/>
      <dgm:spPr/>
      <dgm:t>
        <a:bodyPr/>
        <a:lstStyle/>
        <a:p>
          <a:endParaRPr lang="en-US"/>
        </a:p>
      </dgm:t>
    </dgm:pt>
    <dgm:pt modelId="{7BB421DC-B879-43F4-A1D8-D639CB9E7A4E}" type="pres">
      <dgm:prSet presAssocID="{2AD0E40C-2508-4692-A721-EFC90ADED71D}" presName="LevelTwoTextNode" presStyleLbl="node4" presStyleIdx="50" presStyleCnt="53" custScaleX="225616">
        <dgm:presLayoutVars>
          <dgm:chPref val="3"/>
        </dgm:presLayoutVars>
      </dgm:prSet>
      <dgm:spPr/>
      <dgm:t>
        <a:bodyPr/>
        <a:lstStyle/>
        <a:p>
          <a:endParaRPr lang="en-US"/>
        </a:p>
      </dgm:t>
    </dgm:pt>
    <dgm:pt modelId="{DF0BBD89-92F3-4545-B00E-4418282F1382}" type="pres">
      <dgm:prSet presAssocID="{2AD0E40C-2508-4692-A721-EFC90ADED71D}" presName="level3hierChild" presStyleCnt="0"/>
      <dgm:spPr/>
      <dgm:t>
        <a:bodyPr/>
        <a:lstStyle/>
        <a:p>
          <a:endParaRPr lang="en-US"/>
        </a:p>
      </dgm:t>
    </dgm:pt>
    <dgm:pt modelId="{271A2BF0-34F8-46AF-BF73-72C9C383AF50}" type="pres">
      <dgm:prSet presAssocID="{5C5A537F-2CBE-4905-BB4B-9CE63AA143A0}" presName="conn2-1" presStyleLbl="parChTrans1D4" presStyleIdx="51" presStyleCnt="53"/>
      <dgm:spPr/>
      <dgm:t>
        <a:bodyPr/>
        <a:lstStyle/>
        <a:p>
          <a:endParaRPr lang="en-US"/>
        </a:p>
      </dgm:t>
    </dgm:pt>
    <dgm:pt modelId="{F103E5FD-4D91-48C2-A6B5-0B30DED00664}" type="pres">
      <dgm:prSet presAssocID="{5C5A537F-2CBE-4905-BB4B-9CE63AA143A0}" presName="connTx" presStyleLbl="parChTrans1D4" presStyleIdx="51" presStyleCnt="53"/>
      <dgm:spPr/>
      <dgm:t>
        <a:bodyPr/>
        <a:lstStyle/>
        <a:p>
          <a:endParaRPr lang="en-US"/>
        </a:p>
      </dgm:t>
    </dgm:pt>
    <dgm:pt modelId="{E7FBFAE0-9158-4743-9199-F95E9B20C1B0}" type="pres">
      <dgm:prSet presAssocID="{925DFB87-AEAC-46F7-99C6-0CC43194FE0D}" presName="root2" presStyleCnt="0"/>
      <dgm:spPr/>
      <dgm:t>
        <a:bodyPr/>
        <a:lstStyle/>
        <a:p>
          <a:endParaRPr lang="en-US"/>
        </a:p>
      </dgm:t>
    </dgm:pt>
    <dgm:pt modelId="{0C9FAB15-7A84-4910-BC5E-1AF691B24685}" type="pres">
      <dgm:prSet presAssocID="{925DFB87-AEAC-46F7-99C6-0CC43194FE0D}" presName="LevelTwoTextNode" presStyleLbl="node4" presStyleIdx="51" presStyleCnt="53">
        <dgm:presLayoutVars>
          <dgm:chPref val="3"/>
        </dgm:presLayoutVars>
      </dgm:prSet>
      <dgm:spPr/>
      <dgm:t>
        <a:bodyPr/>
        <a:lstStyle/>
        <a:p>
          <a:endParaRPr lang="en-US"/>
        </a:p>
      </dgm:t>
    </dgm:pt>
    <dgm:pt modelId="{CA083116-7AA4-4109-825B-7291852851A7}" type="pres">
      <dgm:prSet presAssocID="{925DFB87-AEAC-46F7-99C6-0CC43194FE0D}" presName="level3hierChild" presStyleCnt="0"/>
      <dgm:spPr/>
      <dgm:t>
        <a:bodyPr/>
        <a:lstStyle/>
        <a:p>
          <a:endParaRPr lang="en-US"/>
        </a:p>
      </dgm:t>
    </dgm:pt>
    <dgm:pt modelId="{5AFAD3AB-CFFB-4385-9E2D-35046E2D5FFE}" type="pres">
      <dgm:prSet presAssocID="{F1E40DE2-B69F-43AD-9A95-251FC83BD00C}" presName="conn2-1" presStyleLbl="parChTrans1D4" presStyleIdx="52" presStyleCnt="53"/>
      <dgm:spPr/>
      <dgm:t>
        <a:bodyPr/>
        <a:lstStyle/>
        <a:p>
          <a:endParaRPr lang="en-US"/>
        </a:p>
      </dgm:t>
    </dgm:pt>
    <dgm:pt modelId="{BDFDC87C-E5A6-4561-92BE-4E8B0EC24A59}" type="pres">
      <dgm:prSet presAssocID="{F1E40DE2-B69F-43AD-9A95-251FC83BD00C}" presName="connTx" presStyleLbl="parChTrans1D4" presStyleIdx="52" presStyleCnt="53"/>
      <dgm:spPr/>
      <dgm:t>
        <a:bodyPr/>
        <a:lstStyle/>
        <a:p>
          <a:endParaRPr lang="en-US"/>
        </a:p>
      </dgm:t>
    </dgm:pt>
    <dgm:pt modelId="{96664F4B-A158-4E08-B629-1471AA3A2E1B}" type="pres">
      <dgm:prSet presAssocID="{4F6FD4AE-B12B-4CC7-A261-CE722F7D7546}" presName="root2" presStyleCnt="0"/>
      <dgm:spPr/>
      <dgm:t>
        <a:bodyPr/>
        <a:lstStyle/>
        <a:p>
          <a:endParaRPr lang="en-US"/>
        </a:p>
      </dgm:t>
    </dgm:pt>
    <dgm:pt modelId="{E5D6AB30-9488-46C7-B3BF-4D040236673A}" type="pres">
      <dgm:prSet presAssocID="{4F6FD4AE-B12B-4CC7-A261-CE722F7D7546}" presName="LevelTwoTextNode" presStyleLbl="node4" presStyleIdx="52" presStyleCnt="53" custScaleX="225616">
        <dgm:presLayoutVars>
          <dgm:chPref val="3"/>
        </dgm:presLayoutVars>
      </dgm:prSet>
      <dgm:spPr/>
      <dgm:t>
        <a:bodyPr/>
        <a:lstStyle/>
        <a:p>
          <a:endParaRPr lang="en-US"/>
        </a:p>
      </dgm:t>
    </dgm:pt>
    <dgm:pt modelId="{4460B775-5F26-430C-B944-E48EE6F72754}" type="pres">
      <dgm:prSet presAssocID="{4F6FD4AE-B12B-4CC7-A261-CE722F7D7546}" presName="level3hierChild" presStyleCnt="0"/>
      <dgm:spPr/>
      <dgm:t>
        <a:bodyPr/>
        <a:lstStyle/>
        <a:p>
          <a:endParaRPr lang="en-US"/>
        </a:p>
      </dgm:t>
    </dgm:pt>
  </dgm:ptLst>
  <dgm:cxnLst>
    <dgm:cxn modelId="{D96F134E-E6FC-4D99-BD20-0C4E3799CC82}" type="presOf" srcId="{B7715E81-23DB-4EE0-8F2D-3102E24100BD}" destId="{22E783A7-43DF-4F60-A98D-5873AD563D97}" srcOrd="1" destOrd="0" presId="urn:microsoft.com/office/officeart/2005/8/layout/hierarchy2"/>
    <dgm:cxn modelId="{3AFC3AF4-D882-4D35-B3B3-B57D71F7EA5F}" srcId="{AA0EA002-2DD9-4A1A-BAAB-5FDD31DB11B0}" destId="{F0D35F02-DBE9-4FA0-8A9E-5E8D0DFF6E53}" srcOrd="0" destOrd="0" parTransId="{04B792D9-8CD2-4E92-9874-2DDC375F259A}" sibTransId="{18B47085-0447-4D69-AEFF-F43714D7723D}"/>
    <dgm:cxn modelId="{41D257A2-4B67-4D5F-9049-EC551B579473}" type="presOf" srcId="{D6A8006D-5DAF-4C2B-B754-FBD7E436F6A0}" destId="{F7ADB143-075F-4DAC-9F9D-D13B210277E3}" srcOrd="0" destOrd="0" presId="urn:microsoft.com/office/officeart/2005/8/layout/hierarchy2"/>
    <dgm:cxn modelId="{A0C6DC3C-A00D-4BF4-A70C-07B80A767CE7}" type="presOf" srcId="{3194E89A-547C-44B0-B615-CB997AA707A9}" destId="{BF80CAEE-20E3-4256-BE19-6EE1998183D2}" srcOrd="0" destOrd="0" presId="urn:microsoft.com/office/officeart/2005/8/layout/hierarchy2"/>
    <dgm:cxn modelId="{7FE194F6-EF5A-4CB8-A328-4C023384A7B8}" srcId="{E4414A5D-0A16-46D3-8C7D-DB5FD3FFEBC0}" destId="{7B308E0D-5F7D-4C08-8728-CDF62C5DA607}" srcOrd="0" destOrd="0" parTransId="{A8CC1FD7-F2EF-4B88-A913-BD8508F39A06}" sibTransId="{4340308D-161D-4C70-8D86-8752F073D6F7}"/>
    <dgm:cxn modelId="{4D557398-7A0A-4318-8A6D-86DE48202AD3}" type="presOf" srcId="{A8CC1FD7-F2EF-4B88-A913-BD8508F39A06}" destId="{23C482FD-100D-4725-AD6D-2E85F0A830AD}" srcOrd="1" destOrd="0" presId="urn:microsoft.com/office/officeart/2005/8/layout/hierarchy2"/>
    <dgm:cxn modelId="{BD25984B-863E-4DAB-94A2-7C8326C863F8}" type="presOf" srcId="{849B2C7D-5E71-49B3-83A5-612AF52AF0B8}" destId="{352FD23A-E919-4D61-9808-A1163DD9EF56}" srcOrd="0" destOrd="0" presId="urn:microsoft.com/office/officeart/2005/8/layout/hierarchy2"/>
    <dgm:cxn modelId="{53B42C6C-BFF6-42C7-B17E-4AF8A11E8E0F}" srcId="{70E09A0E-93D3-466D-B2B8-DCD64194F591}" destId="{65151254-472A-44C0-B82C-C25236A2C085}" srcOrd="0" destOrd="0" parTransId="{D9782889-F84D-42E1-B302-6BBD26032A91}" sibTransId="{2504347E-0E55-49B3-8637-9736721568AE}"/>
    <dgm:cxn modelId="{15F4CF00-9CE1-42DA-9526-1DD2C9C2C6C3}" type="presOf" srcId="{C44E441B-EC9F-43C0-8187-DF6699195F94}" destId="{2DF681D6-44A2-49FA-BD4C-B876E57DD853}" srcOrd="0" destOrd="0" presId="urn:microsoft.com/office/officeart/2005/8/layout/hierarchy2"/>
    <dgm:cxn modelId="{F1A92BF2-A953-4359-9C05-D2A9F43ABCC6}" srcId="{BDBFF535-AEE2-4106-AE9D-B60A156B852B}" destId="{05B1E882-B4A3-412E-8B23-C3EBD1AD7472}" srcOrd="0" destOrd="0" parTransId="{67C81550-AC7E-4393-A05C-E957FA6BD232}" sibTransId="{60BC8BBC-E726-4A4B-BBD2-FD6F5631ECF8}"/>
    <dgm:cxn modelId="{359C9661-E60D-4685-8C68-DD8A6D3CCA5E}" srcId="{23B6419F-9ECA-4D8E-9BD8-A36593916636}" destId="{BDBFF535-AEE2-4106-AE9D-B60A156B852B}" srcOrd="1" destOrd="0" parTransId="{CBE81670-B3A9-4E70-8A61-95DC538A7C57}" sibTransId="{F61A9A4E-3053-4C31-84A4-51CF73C2DE05}"/>
    <dgm:cxn modelId="{EF2C9701-D957-46DF-9740-53868B7EE733}" type="presOf" srcId="{29BFE89F-16CF-49D4-A0B3-15BD15450195}" destId="{C3BC174D-20CA-467D-B845-FA79B01C0BBE}" srcOrd="0" destOrd="0" presId="urn:microsoft.com/office/officeart/2005/8/layout/hierarchy2"/>
    <dgm:cxn modelId="{80B7D9FC-352A-41A4-A376-98ED57150F52}" type="presOf" srcId="{EB5B2F14-8825-47DD-BECF-B3D417172CE9}" destId="{9EE022AE-777C-412B-BEC3-217162067087}" srcOrd="1" destOrd="0" presId="urn:microsoft.com/office/officeart/2005/8/layout/hierarchy2"/>
    <dgm:cxn modelId="{C74F8458-E563-41B9-903D-A67645D20F64}" type="presOf" srcId="{00978E1C-D090-4247-9851-909AA2A6E513}" destId="{FEEFB50D-4AE7-44C0-9DAB-FCD1260E994A}" srcOrd="0" destOrd="0" presId="urn:microsoft.com/office/officeart/2005/8/layout/hierarchy2"/>
    <dgm:cxn modelId="{66910D51-9D37-497D-94F9-EB953955FDE7}" type="presOf" srcId="{5C5A537F-2CBE-4905-BB4B-9CE63AA143A0}" destId="{271A2BF0-34F8-46AF-BF73-72C9C383AF50}" srcOrd="0" destOrd="0" presId="urn:microsoft.com/office/officeart/2005/8/layout/hierarchy2"/>
    <dgm:cxn modelId="{56173774-5F5A-49AE-A834-C62A31FD3250}" type="presOf" srcId="{F60C5884-043C-49C4-B36B-7E1BEF212E7A}" destId="{83F22D6C-A3FA-445E-9788-DEC571CE551B}" srcOrd="0" destOrd="0" presId="urn:microsoft.com/office/officeart/2005/8/layout/hierarchy2"/>
    <dgm:cxn modelId="{97923608-84AD-4145-A03A-8D571750394B}" srcId="{AACB68EB-F404-41AD-A710-2FEB97501A39}" destId="{C92DC382-71CF-4BCB-A0F6-0D8E0AF29590}" srcOrd="0" destOrd="0" parTransId="{F15F7606-2D3D-44B1-A0E4-C241295149D5}" sibTransId="{A3F188F9-4015-4EDF-90FB-8F24AD161714}"/>
    <dgm:cxn modelId="{15D85EE2-BCB4-4F12-B05E-D304657A8F0F}" type="presOf" srcId="{299340A3-E383-4D6B-8DF8-3CBBBDCF881F}" destId="{72074B25-FDC6-4E05-97C5-3A7B2CA6FF57}" srcOrd="0" destOrd="0" presId="urn:microsoft.com/office/officeart/2005/8/layout/hierarchy2"/>
    <dgm:cxn modelId="{C18A720D-EF4F-4862-8D21-B7D27BABDEAE}" type="presOf" srcId="{D9782889-F84D-42E1-B302-6BBD26032A91}" destId="{2A45AB16-4636-4BD7-8FF0-1E0123203B04}" srcOrd="1" destOrd="0" presId="urn:microsoft.com/office/officeart/2005/8/layout/hierarchy2"/>
    <dgm:cxn modelId="{02EE2F95-BBFF-4E9F-8307-C7455AB3C578}" type="presOf" srcId="{341D5D3E-9AED-499E-B117-F344F705D920}" destId="{8D12A254-415A-4316-A0A1-FE96A4A69179}" srcOrd="0" destOrd="0" presId="urn:microsoft.com/office/officeart/2005/8/layout/hierarchy2"/>
    <dgm:cxn modelId="{360519B7-5D62-47E9-87A5-58F6AC99305E}" type="presOf" srcId="{1D4DF4BD-8332-4ADD-BF09-20BB80B36398}" destId="{B1212221-D6C0-45BF-9744-6DDA8201E300}" srcOrd="0" destOrd="0" presId="urn:microsoft.com/office/officeart/2005/8/layout/hierarchy2"/>
    <dgm:cxn modelId="{193AD0D0-4C62-42A6-885F-DF3C633A4AD2}" type="presOf" srcId="{05B1E882-B4A3-412E-8B23-C3EBD1AD7472}" destId="{5FDA7A8A-E244-4054-B68A-533489DFFECA}" srcOrd="0" destOrd="0" presId="urn:microsoft.com/office/officeart/2005/8/layout/hierarchy2"/>
    <dgm:cxn modelId="{5AD11AD8-D2A3-44DF-A84D-F1F6C03F265C}" type="presOf" srcId="{F9EEE39B-C2B4-4921-B14C-62BBE1D34A88}" destId="{166C6068-FC75-47FC-BD16-66BD81F93617}" srcOrd="0" destOrd="0" presId="urn:microsoft.com/office/officeart/2005/8/layout/hierarchy2"/>
    <dgm:cxn modelId="{9460ED61-B34D-44E9-9A97-A5931B24C1F4}" type="presOf" srcId="{A3DC11CD-9CDB-49FB-BCA2-5349EDDBAED1}" destId="{6A89ED1A-2338-4AE1-BBEF-5CD160919FC0}" srcOrd="0" destOrd="0" presId="urn:microsoft.com/office/officeart/2005/8/layout/hierarchy2"/>
    <dgm:cxn modelId="{8D2BE6C7-F292-4520-A204-1F6BD563CA8F}" srcId="{C739039C-F062-4949-8B1C-7CBC9EE10B28}" destId="{EDA41083-F3EA-46C8-B35A-1B1298691A33}" srcOrd="0" destOrd="0" parTransId="{8F05BF09-A114-4AE0-AF0E-27C578AEEDE6}" sibTransId="{0373CB2D-98EE-40DD-97A4-AAA5AA16B2CF}"/>
    <dgm:cxn modelId="{6F0760E0-83B0-4B87-8D44-065C84C1DB4F}" type="presOf" srcId="{941B93E7-C8B1-428E-9202-8B8548709C09}" destId="{836DC193-469C-435A-95F6-DC672A5ABD46}" srcOrd="0" destOrd="0" presId="urn:microsoft.com/office/officeart/2005/8/layout/hierarchy2"/>
    <dgm:cxn modelId="{D4AC9B49-AF4C-4AD9-B499-6A0BBAD9D535}" type="presOf" srcId="{FC2603C7-15C7-4432-A3C4-66B3A3A48C54}" destId="{9C9DC6CB-1C0F-4D0E-898C-20D96B68557A}" srcOrd="0" destOrd="0" presId="urn:microsoft.com/office/officeart/2005/8/layout/hierarchy2"/>
    <dgm:cxn modelId="{20B5FD8D-983D-479F-B63C-A28AAC9459BB}" type="presOf" srcId="{45E71C86-3CC2-40F3-8738-FDFD774EC446}" destId="{B95414A9-4FCC-4606-873B-2EA5B98408FB}" srcOrd="0" destOrd="0" presId="urn:microsoft.com/office/officeart/2005/8/layout/hierarchy2"/>
    <dgm:cxn modelId="{6AD643D4-B6B9-42C6-85B2-DFC346065362}" type="presOf" srcId="{B51704F8-A0DF-49E7-822F-3C5481FCFEEE}" destId="{590413BF-8E29-4065-8277-A3058054F3B8}" srcOrd="0" destOrd="0" presId="urn:microsoft.com/office/officeart/2005/8/layout/hierarchy2"/>
    <dgm:cxn modelId="{E6898D33-3D99-46C2-BA9C-6ABD44DC782B}" type="presOf" srcId="{75AC980B-19EB-4D3B-A140-023046CB4826}" destId="{FEED4C75-54E8-40A4-AECB-C3CACBA2A043}" srcOrd="0" destOrd="0" presId="urn:microsoft.com/office/officeart/2005/8/layout/hierarchy2"/>
    <dgm:cxn modelId="{D2E4B43F-4833-4083-A37C-9C04D7DCB11C}" type="presOf" srcId="{B429AE95-F9C0-4594-91FA-CAFA19A67ED9}" destId="{85E2840D-3EAC-47C1-A39D-6AEA7029BB91}" srcOrd="0" destOrd="0" presId="urn:microsoft.com/office/officeart/2005/8/layout/hierarchy2"/>
    <dgm:cxn modelId="{C31D6F21-3CA6-4437-B35E-4F108F9CB3AC}" type="presOf" srcId="{0E415B7A-BD30-4BF9-872C-64CAB262802F}" destId="{4C5B438A-0B5B-4FF3-BED7-776F8F20D7E7}" srcOrd="1" destOrd="0" presId="urn:microsoft.com/office/officeart/2005/8/layout/hierarchy2"/>
    <dgm:cxn modelId="{6A556A2A-1674-4EB2-997C-8947227B4CAA}" type="presOf" srcId="{61719B95-DB6D-4A0B-A81C-50667549D995}" destId="{460D38C6-D20F-40D9-AE0F-94CD125C0C91}" srcOrd="0" destOrd="0" presId="urn:microsoft.com/office/officeart/2005/8/layout/hierarchy2"/>
    <dgm:cxn modelId="{33F2F30B-1597-4393-BE95-76BBC179DE4E}" type="presOf" srcId="{F9EEE39B-C2B4-4921-B14C-62BBE1D34A88}" destId="{A41FC470-927B-4B94-8B9B-5B36FBE3CE88}" srcOrd="1" destOrd="0" presId="urn:microsoft.com/office/officeart/2005/8/layout/hierarchy2"/>
    <dgm:cxn modelId="{3E380410-658F-4448-8529-B7939F5B5A51}" type="presOf" srcId="{788F832F-400D-4885-AD4F-6229258432DF}" destId="{42124630-7994-4B79-9D00-9AB16EE3531E}" srcOrd="1" destOrd="0" presId="urn:microsoft.com/office/officeart/2005/8/layout/hierarchy2"/>
    <dgm:cxn modelId="{CAEE65B6-CEEF-4519-8A5E-5712173782AF}" type="presOf" srcId="{7434896D-22E8-405C-967B-BD65985A6613}" destId="{9189EC64-5303-4D3F-AB11-913ECC8611B4}" srcOrd="0" destOrd="0" presId="urn:microsoft.com/office/officeart/2005/8/layout/hierarchy2"/>
    <dgm:cxn modelId="{AAC7688F-7EBC-40BC-A083-FA23FF16E72C}" type="presOf" srcId="{57D31E58-162B-474E-AEA2-01C40B1AE608}" destId="{48329B28-310E-424A-87AA-E9CE2AFF87C7}" srcOrd="0" destOrd="0" presId="urn:microsoft.com/office/officeart/2005/8/layout/hierarchy2"/>
    <dgm:cxn modelId="{64B3E2A6-17CA-4291-8FE9-5C9F3009603F}" type="presOf" srcId="{0C6BB371-0F2C-406B-A8AD-4A45B7B6F9A6}" destId="{95E9C232-2480-42F1-8DF1-2FBD80B1A6C8}" srcOrd="1" destOrd="0" presId="urn:microsoft.com/office/officeart/2005/8/layout/hierarchy2"/>
    <dgm:cxn modelId="{A2608CAB-2373-446F-A6C2-A506BE699607}" srcId="{8C3F212E-D6C3-46C0-8ABE-C0F0FB4E5DA3}" destId="{09178648-2027-45F1-AF40-34205BAA15BA}" srcOrd="0" destOrd="0" parTransId="{362C7177-9C4E-4F2C-A28A-3469C50435E1}" sibTransId="{6879C52F-0590-4C37-90CE-DEC0D875E765}"/>
    <dgm:cxn modelId="{FCBB2A01-CBD6-48A5-8F3B-0306F12EA165}" type="presOf" srcId="{868D4875-94D6-4BB2-A8C0-87A5F7CAA4D5}" destId="{77D8C108-CD01-4650-9A73-35D7075C69CC}" srcOrd="0" destOrd="0" presId="urn:microsoft.com/office/officeart/2005/8/layout/hierarchy2"/>
    <dgm:cxn modelId="{D3857B48-F689-4D3A-9453-0C9FC9628643}" type="presOf" srcId="{AA0EA002-2DD9-4A1A-BAAB-5FDD31DB11B0}" destId="{0578F317-928D-454C-8C80-FBAD786AD06B}" srcOrd="0" destOrd="0" presId="urn:microsoft.com/office/officeart/2005/8/layout/hierarchy2"/>
    <dgm:cxn modelId="{2800F6AC-5D46-4274-A2CE-27B0C6AF161D}" type="presOf" srcId="{04B792D9-8CD2-4E92-9874-2DDC375F259A}" destId="{A76BB0E5-354A-451D-948F-9E91774B936A}" srcOrd="1" destOrd="0" presId="urn:microsoft.com/office/officeart/2005/8/layout/hierarchy2"/>
    <dgm:cxn modelId="{E6ABA977-BC46-49FC-A700-F34EE8D27895}" srcId="{3BBE6D6C-B28F-4E3F-8C4F-4FF6A2BD91A3}" destId="{E0367C59-9D8F-4FE0-86AD-3EBCD53953F3}" srcOrd="0" destOrd="0" parTransId="{D0A437EA-7C3B-496A-83DA-5ECD490984AF}" sibTransId="{FE412469-0AEF-4475-B2B7-E8A54702834D}"/>
    <dgm:cxn modelId="{8FAFE368-5036-48AD-A90D-23D8BE8A8714}" type="presOf" srcId="{860D3955-CB2E-43E9-A215-115345353181}" destId="{EE372BAF-5F2D-44FA-B50C-1D47FF567EB5}" srcOrd="1" destOrd="0" presId="urn:microsoft.com/office/officeart/2005/8/layout/hierarchy2"/>
    <dgm:cxn modelId="{6B20692C-4024-4AB6-AE86-2EFCC46877FB}" type="presOf" srcId="{8BE638F9-7F4D-4988-A905-21FFDD57961F}" destId="{0B40AB17-812C-40FA-B627-03B831030F51}" srcOrd="0" destOrd="0" presId="urn:microsoft.com/office/officeart/2005/8/layout/hierarchy2"/>
    <dgm:cxn modelId="{AFEEFEDD-B512-46ED-A006-A4F42C7FC5FF}" srcId="{A1B4B58A-0018-4271-9980-EA424C37B342}" destId="{9DBFCFDA-4E8D-4F67-BE81-A0D5CA6FCC33}" srcOrd="0" destOrd="0" parTransId="{3F5D55D7-9483-4058-B7FB-BEA0846AD393}" sibTransId="{FF32E53A-5DF6-475C-B269-CD7D31166541}"/>
    <dgm:cxn modelId="{737C9BC7-870F-4D43-9046-3216B2E256DB}" type="presOf" srcId="{70E09A0E-93D3-466D-B2B8-DCD64194F591}" destId="{F3E07375-D6F6-4AEE-9688-D4CB9102ABBC}" srcOrd="0" destOrd="0" presId="urn:microsoft.com/office/officeart/2005/8/layout/hierarchy2"/>
    <dgm:cxn modelId="{71C678A1-2EA8-4ED0-A661-7F8143A6984D}" type="presOf" srcId="{8C676955-49D8-4C57-83B2-ED76715CA7F5}" destId="{A22CFE85-D1C2-4032-85FD-7D98CFA89812}" srcOrd="0" destOrd="0" presId="urn:microsoft.com/office/officeart/2005/8/layout/hierarchy2"/>
    <dgm:cxn modelId="{1072AA22-3CFC-4E00-955E-B0374BB583CC}" srcId="{299340A3-E383-4D6B-8DF8-3CBBBDCF881F}" destId="{849B2C7D-5E71-49B3-83A5-612AF52AF0B8}" srcOrd="0" destOrd="0" parTransId="{E903419D-5D38-44E2-B32F-85B25D139199}" sibTransId="{06785DB5-A251-4DDA-94B8-B6392869CCB6}"/>
    <dgm:cxn modelId="{75EAB799-E0F1-44DB-B88E-13845E4ECE86}" type="presOf" srcId="{3BBE6D6C-B28F-4E3F-8C4F-4FF6A2BD91A3}" destId="{8E1D74DF-358E-4F15-A855-85B6E6FF21D3}" srcOrd="0" destOrd="0" presId="urn:microsoft.com/office/officeart/2005/8/layout/hierarchy2"/>
    <dgm:cxn modelId="{12B9656A-26D4-4B61-B09B-D9ABB1A5AC6E}" srcId="{8AD13F11-4497-47D2-A3D8-DD391AEC0FA3}" destId="{C32B545F-4595-44CC-A402-01966FAB3548}" srcOrd="0" destOrd="0" parTransId="{32399650-6ABD-4C4E-A0AA-22539663634F}" sibTransId="{7543DBE2-D3A0-4263-8A3D-F0F2141CC741}"/>
    <dgm:cxn modelId="{15129607-A557-4EE7-A233-39E10980D7F9}" type="presOf" srcId="{F1E40DE2-B69F-43AD-9A95-251FC83BD00C}" destId="{5AFAD3AB-CFFB-4385-9E2D-35046E2D5FFE}" srcOrd="0" destOrd="0" presId="urn:microsoft.com/office/officeart/2005/8/layout/hierarchy2"/>
    <dgm:cxn modelId="{9E9B4694-5DC2-46D0-8084-ABA03F30A94C}" type="presOf" srcId="{CBE81670-B3A9-4E70-8A61-95DC538A7C57}" destId="{1FF84B3D-759C-4BAB-86F3-99FE90DCB7FB}" srcOrd="0" destOrd="0" presId="urn:microsoft.com/office/officeart/2005/8/layout/hierarchy2"/>
    <dgm:cxn modelId="{C3B1379F-1F1D-4B85-99C2-50E4DEE90F5B}" type="presOf" srcId="{8953C088-4443-4654-97E8-B8120FEA10AA}" destId="{5C6CE1A6-E382-42EE-9904-E1F2B88BB057}" srcOrd="0" destOrd="0" presId="urn:microsoft.com/office/officeart/2005/8/layout/hierarchy2"/>
    <dgm:cxn modelId="{959651D2-A85E-4EBA-8608-153D7AAF3BD1}" type="presOf" srcId="{CBE81670-B3A9-4E70-8A61-95DC538A7C57}" destId="{A11D3846-F58F-43D2-BA5C-1236981392CD}" srcOrd="1" destOrd="0" presId="urn:microsoft.com/office/officeart/2005/8/layout/hierarchy2"/>
    <dgm:cxn modelId="{903C2FA9-263A-4761-98B4-FEA52AD2A650}" type="presOf" srcId="{F0D35F02-DBE9-4FA0-8A9E-5E8D0DFF6E53}" destId="{F812302F-BD38-43B0-AEF6-E7B01C877B54}" srcOrd="0" destOrd="0" presId="urn:microsoft.com/office/officeart/2005/8/layout/hierarchy2"/>
    <dgm:cxn modelId="{1F11C516-4985-402F-87DE-68F7CD470785}" type="presOf" srcId="{8F05BF09-A114-4AE0-AF0E-27C578AEEDE6}" destId="{5B5E74E7-9D8A-4FE6-8C90-BF8DC54BE580}" srcOrd="1" destOrd="0" presId="urn:microsoft.com/office/officeart/2005/8/layout/hierarchy2"/>
    <dgm:cxn modelId="{A8EAFE0D-68EF-47C4-AB66-87313297E126}" srcId="{E0367C59-9D8F-4FE0-86AD-3EBCD53953F3}" destId="{2AD0E40C-2508-4692-A721-EFC90ADED71D}" srcOrd="0" destOrd="0" parTransId="{A057644E-71BF-4CFC-94B0-123807F72523}" sibTransId="{8A30F180-B995-46E7-AFE4-C56A55AD13E7}"/>
    <dgm:cxn modelId="{1BD9CC3B-0A89-456F-B55B-463ADE47BD7B}" type="presOf" srcId="{C32B545F-4595-44CC-A402-01966FAB3548}" destId="{29EEAEFD-82E1-4DC1-B38E-29E7C7D89628}" srcOrd="0" destOrd="0" presId="urn:microsoft.com/office/officeart/2005/8/layout/hierarchy2"/>
    <dgm:cxn modelId="{4ADD7E17-EE75-401D-B010-BB11BBF0DF0C}" type="presOf" srcId="{41086C8B-4BB5-41C1-A045-2B5B85EFDAD1}" destId="{373A1BAB-8A62-4A95-AD8A-E7225ECFD868}" srcOrd="0" destOrd="0" presId="urn:microsoft.com/office/officeart/2005/8/layout/hierarchy2"/>
    <dgm:cxn modelId="{5BD7EF8E-4BEE-47FF-B840-0B1700DCFF02}" type="presOf" srcId="{362C7177-9C4E-4F2C-A28A-3469C50435E1}" destId="{8BEF5D9E-7915-4BAC-B041-C94F119CCDCC}" srcOrd="1" destOrd="0" presId="urn:microsoft.com/office/officeart/2005/8/layout/hierarchy2"/>
    <dgm:cxn modelId="{A54DA35B-4C68-4974-B5B5-2CAD783B7CB3}" type="presOf" srcId="{69C11F0C-7297-40A4-AB90-7B5F2CE5D035}" destId="{A93F3032-F351-4B10-B51B-1242094A598A}" srcOrd="0" destOrd="0" presId="urn:microsoft.com/office/officeart/2005/8/layout/hierarchy2"/>
    <dgm:cxn modelId="{FF870B3C-9621-4DE1-B970-63336DC2F22C}" type="presOf" srcId="{F55E2FE4-4E48-4935-9E13-BEDD9799E895}" destId="{BD7194EA-2F4E-4AF2-AC7A-0068863264ED}" srcOrd="0" destOrd="0" presId="urn:microsoft.com/office/officeart/2005/8/layout/hierarchy2"/>
    <dgm:cxn modelId="{F747FD3F-6630-4833-892A-E37B3F2FF26A}" type="presOf" srcId="{FB91FC8F-E1CE-4AC5-91CA-18E54EF356B4}" destId="{E7B67285-BF20-4EE1-9610-713833400D53}" srcOrd="0" destOrd="0" presId="urn:microsoft.com/office/officeart/2005/8/layout/hierarchy2"/>
    <dgm:cxn modelId="{D4893D40-FFDD-4178-828E-61C2E192FD44}" srcId="{508EB0E0-9BBC-4D97-A437-B9D196F3AA4D}" destId="{BEFD843B-DAAE-4B4C-B855-07D151B3484A}" srcOrd="0" destOrd="0" parTransId="{DB19EEC9-2DA8-47D5-B15E-7B8A03DDD970}" sibTransId="{00E27AFE-064B-4B3E-9664-59627C8D7108}"/>
    <dgm:cxn modelId="{C746E40C-FEB8-443C-B3F1-D04F7A1EC44D}" type="presOf" srcId="{FEDFCC07-0577-4AF8-BCAE-AB2E67FBF3DD}" destId="{823F9BED-9A95-4825-9E96-AC6560F26461}" srcOrd="0" destOrd="0" presId="urn:microsoft.com/office/officeart/2005/8/layout/hierarchy2"/>
    <dgm:cxn modelId="{04FD943B-89CF-4361-819F-5A398175D267}" type="presOf" srcId="{08D34170-66D7-4967-AF90-19D70FE3668F}" destId="{499448EA-B325-4588-A100-40D9D5167714}" srcOrd="1" destOrd="0" presId="urn:microsoft.com/office/officeart/2005/8/layout/hierarchy2"/>
    <dgm:cxn modelId="{F6D1188C-4EDD-481E-98F6-7F579CE99F0B}" srcId="{28F970FB-8254-4AB6-874B-8BFC5D92BEA9}" destId="{A3DC11CD-9CDB-49FB-BCA2-5349EDDBAED1}" srcOrd="0" destOrd="0" parTransId="{F55E2FE4-4E48-4935-9E13-BEDD9799E895}" sibTransId="{B1C2D923-9FE7-4129-8B74-877E39B1EF6D}"/>
    <dgm:cxn modelId="{AA52546C-492D-4D01-ABD9-868D37E1EB97}" type="presOf" srcId="{661B7877-AC25-4309-804F-13D5CDF97F56}" destId="{C9477914-114F-4E01-B34F-B42A1562527A}" srcOrd="0" destOrd="0" presId="urn:microsoft.com/office/officeart/2005/8/layout/hierarchy2"/>
    <dgm:cxn modelId="{2269E674-4D52-4365-B76C-560B7A8CCA35}" type="presOf" srcId="{8C3F212E-D6C3-46C0-8ABE-C0F0FB4E5DA3}" destId="{627D9575-7D46-40CC-9968-59B653C8F39D}" srcOrd="0" destOrd="0" presId="urn:microsoft.com/office/officeart/2005/8/layout/hierarchy2"/>
    <dgm:cxn modelId="{ABA3B278-EEEC-46ED-A11E-E49F6A07DDA7}" type="presOf" srcId="{67C81550-AC7E-4393-A05C-E957FA6BD232}" destId="{31576017-2438-4222-8024-1DCDDB7EFAE6}" srcOrd="1" destOrd="0" presId="urn:microsoft.com/office/officeart/2005/8/layout/hierarchy2"/>
    <dgm:cxn modelId="{CB48FB21-1551-49E5-9287-6F57AEF996D8}" srcId="{28F970FB-8254-4AB6-874B-8BFC5D92BEA9}" destId="{3743F669-A7B5-4D0F-B650-C8D276F6E223}" srcOrd="1" destOrd="0" parTransId="{F9EEE39B-C2B4-4921-B14C-62BBE1D34A88}" sibTransId="{6A874315-D5AE-454F-85D0-D71ED43FFB78}"/>
    <dgm:cxn modelId="{DE18A520-3F70-4EEC-892F-F077E95EF99B}" type="presOf" srcId="{5914533C-EDD3-4884-9E17-8E97A2848FEB}" destId="{E7B3D499-5A87-496C-A64A-8AAB33AC86DE}" srcOrd="0" destOrd="0" presId="urn:microsoft.com/office/officeart/2005/8/layout/hierarchy2"/>
    <dgm:cxn modelId="{9592C630-B672-4C24-9BD0-B565A47031B4}" type="presOf" srcId="{941B93E7-C8B1-428E-9202-8B8548709C09}" destId="{5EFC46B4-9A43-4144-B897-414DD111C2CD}" srcOrd="1" destOrd="0" presId="urn:microsoft.com/office/officeart/2005/8/layout/hierarchy2"/>
    <dgm:cxn modelId="{F7A6F905-0FDC-4841-862E-021A296A373B}" srcId="{EBC73D69-7EDD-4321-A59A-5681C6C40EE6}" destId="{FB91FC8F-E1CE-4AC5-91CA-18E54EF356B4}" srcOrd="2" destOrd="0" parTransId="{6CE6B90B-8E5E-42B4-B7AF-353DEFD7ACE0}" sibTransId="{D72C81E5-7EF6-4B54-8CBC-2119CF05C297}"/>
    <dgm:cxn modelId="{356E485F-5520-444B-B770-BC7805AB7320}" srcId="{D695340A-D178-4CB7-BB4E-803D1E59723F}" destId="{D61D63DE-84A4-407D-BB2E-FBF356D4ED71}" srcOrd="1" destOrd="0" parTransId="{08D34170-66D7-4967-AF90-19D70FE3668F}" sibTransId="{8133BFBA-7853-491F-A965-8E86EB77B681}"/>
    <dgm:cxn modelId="{C8C1D193-653E-4CA0-BACD-E8D7429A9EB6}" type="presOf" srcId="{5371B36A-1F73-4A2E-83CA-9AA196D54F98}" destId="{445F9AE3-1966-4D9E-A140-AFAECD9E6732}" srcOrd="0" destOrd="0" presId="urn:microsoft.com/office/officeart/2005/8/layout/hierarchy2"/>
    <dgm:cxn modelId="{3C35A4EF-44B9-4ED9-BD71-53E176CFDB15}" srcId="{661B7877-AC25-4309-804F-13D5CDF97F56}" destId="{299340A3-E383-4D6B-8DF8-3CBBBDCF881F}" srcOrd="0" destOrd="0" parTransId="{C6ADB381-4851-40F7-9325-2A0F41569DEB}" sibTransId="{73D0ED4D-466D-4CC2-89E2-E9A5601C4C88}"/>
    <dgm:cxn modelId="{DC5A1656-BCA7-4064-95C5-5CF1E60F3E12}" srcId="{5914533C-EDD3-4884-9E17-8E97A2848FEB}" destId="{CA9E34F8-296A-4D4D-B31C-C7CAC3625799}" srcOrd="0" destOrd="0" parTransId="{868D4875-94D6-4BB2-A8C0-87A5F7CAA4D5}" sibTransId="{EA3DA9B2-85ED-4D40-AF68-DE28D764FFCC}"/>
    <dgm:cxn modelId="{E882012D-F2AD-41AC-9445-3AF79BA50FE8}" type="presOf" srcId="{C739039C-F062-4949-8B1C-7CBC9EE10B28}" destId="{439BC878-585A-413E-BA3E-98C94943BD03}" srcOrd="0" destOrd="0" presId="urn:microsoft.com/office/officeart/2005/8/layout/hierarchy2"/>
    <dgm:cxn modelId="{761285D3-B85D-4FA2-90B4-85BA93414F67}" type="presOf" srcId="{D6A8006D-5DAF-4C2B-B754-FBD7E436F6A0}" destId="{ED21287C-B4CE-47D0-94B2-FA0948289565}" srcOrd="1" destOrd="0" presId="urn:microsoft.com/office/officeart/2005/8/layout/hierarchy2"/>
    <dgm:cxn modelId="{DEA436FE-23F0-4184-AB2B-62A08DB26E25}" type="presOf" srcId="{1B9BE04C-4EA5-47A9-A569-486DE9E7FAE5}" destId="{35AFFB68-4A71-4820-B407-073FA0EC6644}" srcOrd="0" destOrd="0" presId="urn:microsoft.com/office/officeart/2005/8/layout/hierarchy2"/>
    <dgm:cxn modelId="{A120CF8A-50BA-47FB-9272-D088E1795D6B}" type="presOf" srcId="{75AC980B-19EB-4D3B-A140-023046CB4826}" destId="{474662D0-3A95-4393-9D97-6E94CDF9F6FA}" srcOrd="1" destOrd="0" presId="urn:microsoft.com/office/officeart/2005/8/layout/hierarchy2"/>
    <dgm:cxn modelId="{F16A03BB-3737-41AB-8800-4CA5146251C1}" srcId="{A865A518-B970-41AF-BE7A-77A728FF0FCF}" destId="{EBC73D69-7EDD-4321-A59A-5681C6C40EE6}" srcOrd="1" destOrd="0" parTransId="{4A7ED632-B245-4BCA-8A08-8E5638B649C7}" sibTransId="{68B65A3A-D315-442D-873F-927155C41A3F}"/>
    <dgm:cxn modelId="{CB0D3795-9DDF-432A-B621-7FF49E327BFA}" srcId="{45E71C86-3CC2-40F3-8738-FDFD774EC446}" destId="{D8292F09-FF23-4E73-BE87-8A72E5EF79A9}" srcOrd="0" destOrd="0" parTransId="{FEDFCC07-0577-4AF8-BCAE-AB2E67FBF3DD}" sibTransId="{445BDC4B-2768-441E-B66E-3DC6A94CB8A0}"/>
    <dgm:cxn modelId="{CFCAE4C5-683B-46F2-8E1F-5CE52F7D1D72}" type="presOf" srcId="{D2DEB1D2-89E8-43CB-80E4-3EF3B4AC1778}" destId="{E689FE55-802B-4E81-9619-0C310B90C2DB}" srcOrd="0" destOrd="0" presId="urn:microsoft.com/office/officeart/2005/8/layout/hierarchy2"/>
    <dgm:cxn modelId="{C38E96C8-AA71-4352-B488-A806B3F810F4}" type="presOf" srcId="{41086C8B-4BB5-41C1-A045-2B5B85EFDAD1}" destId="{02FEB458-C0A1-47A8-87CA-46CC541419B1}" srcOrd="1" destOrd="0" presId="urn:microsoft.com/office/officeart/2005/8/layout/hierarchy2"/>
    <dgm:cxn modelId="{EF90C042-CEEE-43A8-87F0-FB8F63B9F059}" type="presOf" srcId="{7E51C22F-AEA2-4ACB-85BC-9BE8B93BD3DB}" destId="{CC3D3583-F7BD-486C-B4F9-C6F65C7E293E}" srcOrd="0" destOrd="0" presId="urn:microsoft.com/office/officeart/2005/8/layout/hierarchy2"/>
    <dgm:cxn modelId="{37CF3062-FCCE-47DA-97DD-10560629C824}" type="presOf" srcId="{2D81654D-FD32-469B-B434-61DBA69A89B6}" destId="{08D065F7-0A3D-469D-8217-207E27A43D58}" srcOrd="1" destOrd="0" presId="urn:microsoft.com/office/officeart/2005/8/layout/hierarchy2"/>
    <dgm:cxn modelId="{A964B19A-3949-424C-91C9-2878CE3A7D70}" srcId="{D8292F09-FF23-4E73-BE87-8A72E5EF79A9}" destId="{AA0EA002-2DD9-4A1A-BAAB-5FDD31DB11B0}" srcOrd="0" destOrd="0" parTransId="{35CD3CED-3018-4ED2-9D0E-51E0684E5150}" sibTransId="{25CBC25E-AF3C-479A-BF1E-28C846389122}"/>
    <dgm:cxn modelId="{1E5C5161-2767-45B1-BB04-378592E91A7D}" type="presOf" srcId="{151BB9BA-4BC3-4C7A-BF7F-E3F2D42D7B13}" destId="{9F8A39BD-34F9-40C9-9CED-E2AABDF5A421}" srcOrd="0" destOrd="0" presId="urn:microsoft.com/office/officeart/2005/8/layout/hierarchy2"/>
    <dgm:cxn modelId="{FD8D8AEE-E9BF-4603-9AA5-7E27ED964D84}" type="presOf" srcId="{FEDFCC07-0577-4AF8-BCAE-AB2E67FBF3DD}" destId="{5F5598EB-E04F-4F4A-A317-F2BF6C328330}" srcOrd="1" destOrd="0" presId="urn:microsoft.com/office/officeart/2005/8/layout/hierarchy2"/>
    <dgm:cxn modelId="{19DB1658-FE21-44FC-AAD7-5D0E8D6158F7}" type="presOf" srcId="{BDBFF535-AEE2-4106-AE9D-B60A156B852B}" destId="{B805D5BE-B25B-4D76-B92F-EF73FF7A84FC}" srcOrd="0" destOrd="0" presId="urn:microsoft.com/office/officeart/2005/8/layout/hierarchy2"/>
    <dgm:cxn modelId="{2498FCDD-9FCD-4B02-A501-17B310E212F3}" type="presOf" srcId="{E903419D-5D38-44E2-B32F-85B25D139199}" destId="{82F8BCB2-4129-4BD3-853E-5246DB2575DF}" srcOrd="1" destOrd="0" presId="urn:microsoft.com/office/officeart/2005/8/layout/hierarchy2"/>
    <dgm:cxn modelId="{D8C34278-9CBF-4E1D-9740-7438CAC551E8}" type="presOf" srcId="{04CDAE54-CBB6-4C97-91FD-B075512E6B77}" destId="{32779B71-D0F8-4F9C-BE00-3BA17D4A7A2D}" srcOrd="1" destOrd="0" presId="urn:microsoft.com/office/officeart/2005/8/layout/hierarchy2"/>
    <dgm:cxn modelId="{7FA1ACB4-7CD3-4236-A463-A5B83E29CA29}" type="presOf" srcId="{0E415B7A-BD30-4BF9-872C-64CAB262802F}" destId="{331FA9B1-8E68-443E-AF8D-4FF20F4019C4}" srcOrd="0" destOrd="0" presId="urn:microsoft.com/office/officeart/2005/8/layout/hierarchy2"/>
    <dgm:cxn modelId="{95F5CA0F-0129-4830-9389-02C5A9449285}" type="presOf" srcId="{55D5D284-B2A1-4520-AAB9-58EA97E19DA0}" destId="{67A8BCED-F1E4-4858-B6E2-AECBC8F0F2AE}" srcOrd="1" destOrd="0" presId="urn:microsoft.com/office/officeart/2005/8/layout/hierarchy2"/>
    <dgm:cxn modelId="{B7E3515F-1323-4D90-9218-3E721363931C}" type="presOf" srcId="{DBA798AE-0039-4161-8824-18C816977804}" destId="{8DB68132-CE02-4622-8933-A40DC8E4C53C}" srcOrd="0" destOrd="0" presId="urn:microsoft.com/office/officeart/2005/8/layout/hierarchy2"/>
    <dgm:cxn modelId="{D89EA4BB-16B7-43A9-87C4-FD6F937F7238}" type="presOf" srcId="{3F5D55D7-9483-4058-B7FB-BEA0846AD393}" destId="{054A0621-8382-436F-BB33-3DC61E65348D}" srcOrd="0" destOrd="0" presId="urn:microsoft.com/office/officeart/2005/8/layout/hierarchy2"/>
    <dgm:cxn modelId="{BB07E85A-79FF-4BD8-8DEF-ED3B2AAAA243}" type="presOf" srcId="{F15F7606-2D3D-44B1-A0E4-C241295149D5}" destId="{3E580CA8-4604-471E-8EE3-A9AA51BA63E5}" srcOrd="1" destOrd="0" presId="urn:microsoft.com/office/officeart/2005/8/layout/hierarchy2"/>
    <dgm:cxn modelId="{5AE45421-42BC-4712-968D-587CC78B385F}" type="presOf" srcId="{362C7177-9C4E-4F2C-A28A-3469C50435E1}" destId="{B7044631-058F-497F-988D-551F3EAF3B71}" srcOrd="0" destOrd="0" presId="urn:microsoft.com/office/officeart/2005/8/layout/hierarchy2"/>
    <dgm:cxn modelId="{5EE47766-F185-4053-9DED-5FD995194D44}" type="presOf" srcId="{2AE049BA-8A90-4A55-BB7D-6F0BEE3979FB}" destId="{F0C4773C-7BD3-4B94-A665-DCCB6EFD64DD}" srcOrd="0" destOrd="0" presId="urn:microsoft.com/office/officeart/2005/8/layout/hierarchy2"/>
    <dgm:cxn modelId="{2BE88ED1-F768-4665-9473-91D6072F85C8}" srcId="{23B6419F-9ECA-4D8E-9BD8-A36593916636}" destId="{45E71C86-3CC2-40F3-8738-FDFD774EC446}" srcOrd="3" destOrd="0" parTransId="{7E51C22F-AEA2-4ACB-85BC-9BE8B93BD3DB}" sibTransId="{7AC73CD1-2EAD-4E6F-8CD6-4C8D79AFAA6A}"/>
    <dgm:cxn modelId="{F0C85F36-9109-4AEC-9286-4F8579C9D1D3}" type="presOf" srcId="{AACB68EB-F404-41AD-A710-2FEB97501A39}" destId="{00BAC484-C4D1-458F-B69D-2D6DDFF39D75}" srcOrd="0" destOrd="0" presId="urn:microsoft.com/office/officeart/2005/8/layout/hierarchy2"/>
    <dgm:cxn modelId="{9418D46D-0E8F-4942-AD8B-0F0B7ADD43F8}" srcId="{05B1E882-B4A3-412E-8B23-C3EBD1AD7472}" destId="{41317166-1694-416B-A4DC-F3676E17E9AB}" srcOrd="0" destOrd="0" parTransId="{41086C8B-4BB5-41C1-A045-2B5B85EFDAD1}" sibTransId="{0BCEB24A-2BDE-4B4A-B41A-78E90461F608}"/>
    <dgm:cxn modelId="{976F01F6-D149-4883-9A75-A3F5AAA67E1C}" srcId="{FA46B5B3-D9C2-4C57-BA5B-2F5602CC12C3}" destId="{C739039C-F062-4949-8B1C-7CBC9EE10B28}" srcOrd="1" destOrd="0" parTransId="{8D1EF19B-55A0-4392-82FB-AF281944BAA7}" sibTransId="{4CBD9113-02CE-4D48-A01A-A7EF7C56F7B9}"/>
    <dgm:cxn modelId="{A183CA9B-EBFF-4456-A1DB-D6F522C7B00E}" type="presOf" srcId="{35CD3CED-3018-4ED2-9D0E-51E0684E5150}" destId="{10B574E9-4752-4179-B355-56AF0274D837}" srcOrd="0" destOrd="0" presId="urn:microsoft.com/office/officeart/2005/8/layout/hierarchy2"/>
    <dgm:cxn modelId="{FA515802-9B53-4395-A9FC-F8076568AD2D}" srcId="{EDA41083-F3EA-46C8-B35A-1B1298691A33}" destId="{C5CFD9D8-154F-4E9A-A04B-35DAFA819A79}" srcOrd="0" destOrd="0" parTransId="{04CDAE54-CBB6-4C97-91FD-B075512E6B77}" sibTransId="{95CF8CEB-7975-40EC-A31C-9029683BCA3C}"/>
    <dgm:cxn modelId="{EADEC3D6-3DEC-400B-A9E7-77CE43B6E65E}" type="presOf" srcId="{F33B1B6D-6043-4B42-889C-5736D09DC942}" destId="{B70EC0F9-F44F-4D89-B4DF-D6CF31712EA6}" srcOrd="0" destOrd="0" presId="urn:microsoft.com/office/officeart/2005/8/layout/hierarchy2"/>
    <dgm:cxn modelId="{62AF873C-8953-4886-91A4-D76560429B83}" type="presOf" srcId="{32399650-6ABD-4C4E-A0AA-22539663634F}" destId="{5969EC31-700D-45CD-8CF2-543D7DEA7EA7}" srcOrd="0" destOrd="0" presId="urn:microsoft.com/office/officeart/2005/8/layout/hierarchy2"/>
    <dgm:cxn modelId="{25A50409-6949-42DC-AC24-2EA31872440C}" type="presOf" srcId="{C92DC382-71CF-4BCB-A0F6-0D8E0AF29590}" destId="{4B5ADB48-B135-428C-B9F6-436E6A3134DC}" srcOrd="0" destOrd="0" presId="urn:microsoft.com/office/officeart/2005/8/layout/hierarchy2"/>
    <dgm:cxn modelId="{6CA7DCB1-9CF9-4AFD-9C6F-95201B04B9EF}" srcId="{3194E89A-547C-44B0-B615-CB997AA707A9}" destId="{8AD13F11-4497-47D2-A3D8-DD391AEC0FA3}" srcOrd="0" destOrd="0" parTransId="{860D3955-CB2E-43E9-A215-115345353181}" sibTransId="{64BD1B08-02D3-403C-A609-684838E8D462}"/>
    <dgm:cxn modelId="{EE329EFB-DE89-4C70-ABC9-688E1ADFF440}" type="presOf" srcId="{EFC566D5-E9BC-4731-B386-79EB1967579D}" destId="{AE6F504C-4EA0-440E-B186-1F2456770A26}" srcOrd="0" destOrd="0" presId="urn:microsoft.com/office/officeart/2005/8/layout/hierarchy2"/>
    <dgm:cxn modelId="{F6D62833-63CB-4D3E-8BF9-450B7872436C}" type="presOf" srcId="{E8F9741F-472A-47D6-81DB-B1A3E6617CCE}" destId="{0AD09D3B-4756-4E57-9717-4F431DB9D3E4}" srcOrd="0" destOrd="0" presId="urn:microsoft.com/office/officeart/2005/8/layout/hierarchy2"/>
    <dgm:cxn modelId="{6C28BBA4-4754-4E18-B263-66C0650665FE}" type="presOf" srcId="{FB6C07B1-6C5D-4EAC-97A9-CDA88CA89DC0}" destId="{9E8A1DE5-D7D2-4380-A23F-4730D66E4A11}" srcOrd="0" destOrd="0" presId="urn:microsoft.com/office/officeart/2005/8/layout/hierarchy2"/>
    <dgm:cxn modelId="{2DF45E72-4E45-4660-B822-E276C548AB0A}" srcId="{3BBE6D6C-B28F-4E3F-8C4F-4FF6A2BD91A3}" destId="{925DFB87-AEAC-46F7-99C6-0CC43194FE0D}" srcOrd="1" destOrd="0" parTransId="{5C5A537F-2CBE-4905-BB4B-9CE63AA143A0}" sibTransId="{C498922A-081F-4BCD-9A06-0BE092263BF0}"/>
    <dgm:cxn modelId="{F9EC4BF4-B78C-4DB8-9D7C-A4545C21799D}" type="presOf" srcId="{B91A51C1-A28E-4565-8A0B-59CCED32A465}" destId="{242C4B4D-B126-412E-A989-792EB0EF5578}" srcOrd="1" destOrd="0" presId="urn:microsoft.com/office/officeart/2005/8/layout/hierarchy2"/>
    <dgm:cxn modelId="{8AD8F0FC-9118-438B-AD57-1B5D7E05032D}" srcId="{FB91FC8F-E1CE-4AC5-91CA-18E54EF356B4}" destId="{C44E441B-EC9F-43C0-8187-DF6699195F94}" srcOrd="0" destOrd="0" parTransId="{B429AE95-F9C0-4594-91FA-CAFA19A67ED9}" sibTransId="{C57471C8-C22D-47D1-8123-0A4BDAB475B3}"/>
    <dgm:cxn modelId="{FAC8D985-A9D0-4D47-81A8-095B20B13B7D}" type="presOf" srcId="{8D1EF19B-55A0-4392-82FB-AF281944BAA7}" destId="{32949811-D97B-446F-B033-D118EEF004AA}" srcOrd="0" destOrd="0" presId="urn:microsoft.com/office/officeart/2005/8/layout/hierarchy2"/>
    <dgm:cxn modelId="{89F28037-13EE-43EC-BD74-4EC9C775242B}" type="presOf" srcId="{151BB9BA-4BC3-4C7A-BF7F-E3F2D42D7B13}" destId="{721BF757-6DFF-4B38-B4FD-77B1B26CA28C}" srcOrd="1" destOrd="0" presId="urn:microsoft.com/office/officeart/2005/8/layout/hierarchy2"/>
    <dgm:cxn modelId="{500D8972-876B-4540-AF73-74B619F0BFDE}" type="presOf" srcId="{5F8BBD12-66FF-4EDA-9853-03DE3A18812C}" destId="{9B3EC4A7-10ED-4078-9100-A56225B0E37A}" srcOrd="0" destOrd="0" presId="urn:microsoft.com/office/officeart/2005/8/layout/hierarchy2"/>
    <dgm:cxn modelId="{7BE51086-F1EE-4CCA-A687-13832C833577}" srcId="{8BE638F9-7F4D-4988-A905-21FFDD57961F}" destId="{97252BA2-ABD1-473D-9EA3-CBA806936CF2}" srcOrd="0" destOrd="0" parTransId="{1B9BE04C-4EA5-47A9-A569-486DE9E7FAE5}" sibTransId="{20F9AF19-47AF-48EA-AF52-BA080F040227}"/>
    <dgm:cxn modelId="{49E1DEBC-7D94-40B0-B4B9-4589E7B167F7}" srcId="{C739039C-F062-4949-8B1C-7CBC9EE10B28}" destId="{5914533C-EDD3-4884-9E17-8E97A2848FEB}" srcOrd="1" destOrd="0" parTransId="{55D5D284-B2A1-4520-AAB9-58EA97E19DA0}" sibTransId="{7E8AEEEE-1BA8-4709-9EC7-328B64799F08}"/>
    <dgm:cxn modelId="{9FAF5855-E205-430E-A22F-B009B78DA884}" type="presOf" srcId="{12F6B413-4CBB-4BDE-8904-DFE79BD54D87}" destId="{9A9F2065-5E35-483A-9F83-4499A24C277D}" srcOrd="0" destOrd="0" presId="urn:microsoft.com/office/officeart/2005/8/layout/hierarchy2"/>
    <dgm:cxn modelId="{90968745-C881-4C06-9719-473E10B9D496}" type="presOf" srcId="{BEFD843B-DAAE-4B4C-B855-07D151B3484A}" destId="{7585AB44-4AB3-4769-8CC7-2F7BF329B2EE}" srcOrd="0" destOrd="0" presId="urn:microsoft.com/office/officeart/2005/8/layout/hierarchy2"/>
    <dgm:cxn modelId="{1FA847DF-B9FB-4925-80FF-130E16FD202C}" type="presOf" srcId="{15AECB3D-FD97-4156-B0A3-640524FC9303}" destId="{122AB359-FC86-4ED7-9BD0-394EC4F8C312}" srcOrd="0" destOrd="0" presId="urn:microsoft.com/office/officeart/2005/8/layout/hierarchy2"/>
    <dgm:cxn modelId="{2DE79814-C103-40DC-A26D-E6448A6DF71F}" type="presOf" srcId="{F33B1B6D-6043-4B42-889C-5736D09DC942}" destId="{7F366394-F40B-49E5-887C-30DC5DEB78B1}" srcOrd="1" destOrd="0" presId="urn:microsoft.com/office/officeart/2005/8/layout/hierarchy2"/>
    <dgm:cxn modelId="{1730B232-7F20-4781-B64C-E06E785900DB}" type="presOf" srcId="{925DFB87-AEAC-46F7-99C6-0CC43194FE0D}" destId="{0C9FAB15-7A84-4910-BC5E-1AF691B24685}" srcOrd="0" destOrd="0" presId="urn:microsoft.com/office/officeart/2005/8/layout/hierarchy2"/>
    <dgm:cxn modelId="{98291208-8406-4124-853C-4124C46BAA64}" srcId="{D695340A-D178-4CB7-BB4E-803D1E59723F}" destId="{AACB68EB-F404-41AD-A710-2FEB97501A39}" srcOrd="0" destOrd="0" parTransId="{8F3D8EB5-9B82-4A67-A2F0-098EE885B1DB}" sibTransId="{0F5E58B1-51A8-4855-9611-BC49AA122648}"/>
    <dgm:cxn modelId="{99D557E3-95BF-481B-8951-9ED0AEA6254C}" type="presOf" srcId="{D0A437EA-7C3B-496A-83DA-5ECD490984AF}" destId="{D76A90C4-D72E-4AC6-87A4-4CBBCED3CA6C}" srcOrd="1" destOrd="0" presId="urn:microsoft.com/office/officeart/2005/8/layout/hierarchy2"/>
    <dgm:cxn modelId="{F7994C72-FA42-4435-9BE8-A247C50BC11B}" type="presOf" srcId="{ED6BBB4C-9524-4A97-967B-4DFE862E88AB}" destId="{663F56B4-F843-4EEF-A8D5-EEC7803CE795}" srcOrd="1" destOrd="0" presId="urn:microsoft.com/office/officeart/2005/8/layout/hierarchy2"/>
    <dgm:cxn modelId="{6EEF84B5-096F-4DB3-91CA-34315EEE535F}" type="presOf" srcId="{C5CFD9D8-154F-4E9A-A04B-35DAFA819A79}" destId="{7941C466-42EB-4D03-AB03-E6A2CBD61448}" srcOrd="0" destOrd="0" presId="urn:microsoft.com/office/officeart/2005/8/layout/hierarchy2"/>
    <dgm:cxn modelId="{79676E94-A82F-4863-8613-986061233E4D}" type="presOf" srcId="{23B6419F-9ECA-4D8E-9BD8-A36593916636}" destId="{750538AF-B63C-4EDD-9C45-2822814EAE8F}" srcOrd="0" destOrd="0" presId="urn:microsoft.com/office/officeart/2005/8/layout/hierarchy2"/>
    <dgm:cxn modelId="{25F5E26A-7D65-448F-A6BD-0C17F9FBFA26}" type="presOf" srcId="{8953C088-4443-4654-97E8-B8120FEA10AA}" destId="{7ECF7A47-7082-4EFB-B396-3049E5829D62}" srcOrd="1" destOrd="0" presId="urn:microsoft.com/office/officeart/2005/8/layout/hierarchy2"/>
    <dgm:cxn modelId="{4441E380-470D-4FC9-8242-32B93846AB46}" type="presOf" srcId="{3F5D55D7-9483-4058-B7FB-BEA0846AD393}" destId="{DFA01B6B-BFD4-4E5A-BAAC-88CBB5C756FB}" srcOrd="1" destOrd="0" presId="urn:microsoft.com/office/officeart/2005/8/layout/hierarchy2"/>
    <dgm:cxn modelId="{5BC8E04E-1890-4DEF-A904-605D2CE1126C}" type="presOf" srcId="{CA9E34F8-296A-4D4D-B31C-C7CAC3625799}" destId="{D2D58404-06E7-4158-BF9A-1CC42A6DE652}" srcOrd="0" destOrd="0" presId="urn:microsoft.com/office/officeart/2005/8/layout/hierarchy2"/>
    <dgm:cxn modelId="{FE9CB99A-F97D-4354-AF47-FD51B98B772F}" type="presOf" srcId="{1D4DF4BD-8332-4ADD-BF09-20BB80B36398}" destId="{D89B2653-FC25-4AA5-AA57-3D2D643DC5DD}" srcOrd="1" destOrd="0" presId="urn:microsoft.com/office/officeart/2005/8/layout/hierarchy2"/>
    <dgm:cxn modelId="{BE5513C6-581A-46A2-AED7-36471814C4B9}" type="presOf" srcId="{67C81550-AC7E-4393-A05C-E957FA6BD232}" destId="{0254960E-90C5-4CD5-9FB4-27E22F80BCD8}" srcOrd="0" destOrd="0" presId="urn:microsoft.com/office/officeart/2005/8/layout/hierarchy2"/>
    <dgm:cxn modelId="{39949941-0315-4598-BFD3-C1F69086C975}" srcId="{8C676955-49D8-4C57-83B2-ED76715CA7F5}" destId="{61719B95-DB6D-4A0B-A81C-50667549D995}" srcOrd="0" destOrd="0" parTransId="{0E415B7A-BD30-4BF9-872C-64CAB262802F}" sibTransId="{ADBF3793-5F41-4398-8095-B80E0F302CF7}"/>
    <dgm:cxn modelId="{24C0BF75-08BE-4986-87E5-FB1142356ABC}" type="presOf" srcId="{57D31E58-162B-474E-AEA2-01C40B1AE608}" destId="{3CA202B6-3C7A-4071-8F2F-27A4D3D9A02F}" srcOrd="1" destOrd="0" presId="urn:microsoft.com/office/officeart/2005/8/layout/hierarchy2"/>
    <dgm:cxn modelId="{E8489078-FF19-441C-BCA5-9333A7C16ACE}" type="presOf" srcId="{D8292F09-FF23-4E73-BE87-8A72E5EF79A9}" destId="{90FFBE27-8EEF-4A37-9AA1-B24737ED2979}" srcOrd="0" destOrd="0" presId="urn:microsoft.com/office/officeart/2005/8/layout/hierarchy2"/>
    <dgm:cxn modelId="{0E0C8D90-7789-4B53-84C4-E77CF46C8D86}" srcId="{97252BA2-ABD1-473D-9EA3-CBA806936CF2}" destId="{1E1273CC-C205-4F48-9CF3-A4F7E9894D74}" srcOrd="0" destOrd="0" parTransId="{2D81654D-FD32-469B-B434-61DBA69A89B6}" sibTransId="{9BD7C76B-602D-438B-B89C-9971AEAD79BB}"/>
    <dgm:cxn modelId="{4D4927DD-B48F-4E95-A3D7-D270A26A45C8}" type="presOf" srcId="{8AD13F11-4497-47D2-A3D8-DD391AEC0FA3}" destId="{AFB108D2-1A02-4D79-98F5-CDD7F62F8906}" srcOrd="0" destOrd="0" presId="urn:microsoft.com/office/officeart/2005/8/layout/hierarchy2"/>
    <dgm:cxn modelId="{3FC9BFCC-5EC9-4823-B2EC-6CA0E1BBA289}" type="presOf" srcId="{B61B9E2A-9B00-4B96-BDAD-256E4EB0364D}" destId="{07E2B293-006A-4D07-9F50-4A86BBD32208}" srcOrd="0" destOrd="0" presId="urn:microsoft.com/office/officeart/2005/8/layout/hierarchy2"/>
    <dgm:cxn modelId="{EA253F58-2ED0-430D-BEE6-16DB4D2B7B32}" type="presOf" srcId="{C955ADD2-BAC6-4E32-AF4E-B702F38A6DE5}" destId="{8DEE064E-7856-428E-8FF7-117FE255A7E8}" srcOrd="1" destOrd="0" presId="urn:microsoft.com/office/officeart/2005/8/layout/hierarchy2"/>
    <dgm:cxn modelId="{C8AE4CF1-C65D-408E-9C8B-34D2A7325BA5}" type="presOf" srcId="{EBC73D69-7EDD-4321-A59A-5681C6C40EE6}" destId="{9E9186EC-37C5-4D21-8A3B-F71CC1F219D7}" srcOrd="0" destOrd="0" presId="urn:microsoft.com/office/officeart/2005/8/layout/hierarchy2"/>
    <dgm:cxn modelId="{58A4E642-EF26-4FF1-A66D-0F3D0BCEFBB7}" type="presOf" srcId="{8AF95C0C-9510-4CB5-AF1E-9B4EA976F18D}" destId="{2A07EAF6-6ACC-404C-83DC-2C7CE5F65F90}" srcOrd="0" destOrd="0" presId="urn:microsoft.com/office/officeart/2005/8/layout/hierarchy2"/>
    <dgm:cxn modelId="{88D0B986-E399-4D83-A92B-5F9559404F88}" type="presOf" srcId="{6CE6B90B-8E5E-42B4-B7AF-353DEFD7ACE0}" destId="{824FE1D0-3702-4FB9-89DF-BAE3B5FD9AE0}" srcOrd="1" destOrd="0" presId="urn:microsoft.com/office/officeart/2005/8/layout/hierarchy2"/>
    <dgm:cxn modelId="{28ED6746-8A98-4DC1-9659-875CD421B325}" type="presOf" srcId="{A1B4B58A-0018-4271-9980-EA424C37B342}" destId="{FDAB6250-9603-438D-B3DE-CF157B02ED99}" srcOrd="0" destOrd="0" presId="urn:microsoft.com/office/officeart/2005/8/layout/hierarchy2"/>
    <dgm:cxn modelId="{54A6E320-1B12-4D58-9FC0-9345B8F4FF66}" type="presOf" srcId="{072F832A-3FDC-4346-9850-7D14C6618F5E}" destId="{D1F617A0-A179-4320-BECA-268826889A7D}" srcOrd="0" destOrd="0" presId="urn:microsoft.com/office/officeart/2005/8/layout/hierarchy2"/>
    <dgm:cxn modelId="{13BE238E-024F-4FB2-866F-85804FC8AAF0}" type="presOf" srcId="{28F970FB-8254-4AB6-874B-8BFC5D92BEA9}" destId="{6795411E-CCAD-443A-AE22-330C66FBDBAF}" srcOrd="0" destOrd="0" presId="urn:microsoft.com/office/officeart/2005/8/layout/hierarchy2"/>
    <dgm:cxn modelId="{011A6A1F-465B-464F-9914-7290CBAC1155}" srcId="{925DFB87-AEAC-46F7-99C6-0CC43194FE0D}" destId="{4F6FD4AE-B12B-4CC7-A261-CE722F7D7546}" srcOrd="0" destOrd="0" parTransId="{F1E40DE2-B69F-43AD-9A95-251FC83BD00C}" sibTransId="{FC217B7E-BB3B-4C9A-B499-0922DD918273}"/>
    <dgm:cxn modelId="{CD8FF84E-2E7A-4446-B2FE-5E8467AA2BC4}" type="presOf" srcId="{09178648-2027-45F1-AF40-34205BAA15BA}" destId="{392D3023-9E9D-4277-A824-15CAE0D99FD6}" srcOrd="0" destOrd="0" presId="urn:microsoft.com/office/officeart/2005/8/layout/hierarchy2"/>
    <dgm:cxn modelId="{2D42C38C-799B-4205-9EF0-7702FD33E740}" type="presOf" srcId="{ED6BBB4C-9524-4A97-967B-4DFE862E88AB}" destId="{5B9E8776-B191-4B63-ADC4-23B1DDE016EC}" srcOrd="0" destOrd="0" presId="urn:microsoft.com/office/officeart/2005/8/layout/hierarchy2"/>
    <dgm:cxn modelId="{D72D74B9-4641-4608-8574-888D6B0306FF}" type="presOf" srcId="{B429AE95-F9C0-4594-91FA-CAFA19A67ED9}" destId="{801731C2-7799-48D7-96C7-A16FEBFEF360}" srcOrd="1" destOrd="0" presId="urn:microsoft.com/office/officeart/2005/8/layout/hierarchy2"/>
    <dgm:cxn modelId="{A067955F-0488-4488-8C23-F79F8E0BF94A}" type="presOf" srcId="{B7715E81-23DB-4EE0-8F2D-3102E24100BD}" destId="{CFF93D03-25DD-4421-9ACF-4586E8F0F1DD}" srcOrd="0" destOrd="0" presId="urn:microsoft.com/office/officeart/2005/8/layout/hierarchy2"/>
    <dgm:cxn modelId="{619B7F91-9770-4DB8-8FB9-A3B2BB3A89DA}" srcId="{5F8BBD12-66FF-4EDA-9853-03DE3A18812C}" destId="{8D670E8C-F8FC-44CB-86A6-02C11F3BB91A}" srcOrd="0" destOrd="0" parTransId="{E8F9741F-472A-47D6-81DB-B1A3E6617CCE}" sibTransId="{EE06E8AB-D8AF-4468-8B41-585CDCF4BEB1}"/>
    <dgm:cxn modelId="{75B8094A-2110-4A40-9FE2-8B56C04BE5BC}" type="presOf" srcId="{D0A437EA-7C3B-496A-83DA-5ECD490984AF}" destId="{162B54FA-5C71-44C4-97E3-88A61502E8FB}" srcOrd="0" destOrd="0" presId="urn:microsoft.com/office/officeart/2005/8/layout/hierarchy2"/>
    <dgm:cxn modelId="{17612A45-CA40-487A-BECB-39DCD252878A}" srcId="{05B1E882-B4A3-412E-8B23-C3EBD1AD7472}" destId="{508EB0E0-9BBC-4D97-A437-B9D196F3AA4D}" srcOrd="1" destOrd="0" parTransId="{1D4DF4BD-8332-4ADD-BF09-20BB80B36398}" sibTransId="{7BD6CE62-5695-4DAE-BC8A-5CA87BC1EC71}"/>
    <dgm:cxn modelId="{09321AA2-8F34-4522-A712-E07E675B3BB4}" type="presOf" srcId="{788F832F-400D-4885-AD4F-6229258432DF}" destId="{BF3B3580-0839-420B-B77B-0EA2EF9BEEDE}" srcOrd="0" destOrd="0" presId="urn:microsoft.com/office/officeart/2005/8/layout/hierarchy2"/>
    <dgm:cxn modelId="{FBC08F89-60A1-4D99-83BD-469389C3C6D6}" type="presOf" srcId="{26552161-1306-4246-B0D4-589B5F5F6CAC}" destId="{B8F1F611-9522-444A-B348-54712BE1566B}" srcOrd="1" destOrd="0" presId="urn:microsoft.com/office/officeart/2005/8/layout/hierarchy2"/>
    <dgm:cxn modelId="{B01E003E-B7AF-46F7-9BFA-E294B151B630}" type="presOf" srcId="{32399650-6ABD-4C4E-A0AA-22539663634F}" destId="{F1C25C65-D328-4B68-8F83-38FDEBF7AD7F}" srcOrd="1" destOrd="0" presId="urn:microsoft.com/office/officeart/2005/8/layout/hierarchy2"/>
    <dgm:cxn modelId="{E5A3CF3D-16EC-425E-AF31-F8B9C7FE7558}" type="presOf" srcId="{B91A51C1-A28E-4565-8A0B-59CCED32A465}" destId="{BC7B0B56-1DA5-4554-BBAA-8D5BA5F56A07}" srcOrd="0" destOrd="0" presId="urn:microsoft.com/office/officeart/2005/8/layout/hierarchy2"/>
    <dgm:cxn modelId="{3FC136BB-3A5E-4801-BE4B-14FE1B2AD23F}" srcId="{9DBFCFDA-4E8D-4F67-BE81-A0D5CA6FCC33}" destId="{5371B36A-1F73-4A2E-83CA-9AA196D54F98}" srcOrd="0" destOrd="0" parTransId="{EFC566D5-E9BC-4731-B386-79EB1967579D}" sibTransId="{DDFB866A-A78C-4E97-AF4D-D628F7715F6B}"/>
    <dgm:cxn modelId="{0B58AA9A-6767-4E00-BCA1-85639E0D84AB}" type="presOf" srcId="{F15F7606-2D3D-44B1-A0E4-C241295149D5}" destId="{6ECAD841-268A-4F7E-902E-7A1979A91C56}" srcOrd="0" destOrd="0" presId="urn:microsoft.com/office/officeart/2005/8/layout/hierarchy2"/>
    <dgm:cxn modelId="{2BEE1DDA-285D-43B4-80C1-049D0DC614B3}" type="presOf" srcId="{200BAF3E-1CA9-41F4-9ED8-2ED1670CBF64}" destId="{4532A672-E300-46B5-8E30-538E16975091}" srcOrd="0" destOrd="0" presId="urn:microsoft.com/office/officeart/2005/8/layout/hierarchy2"/>
    <dgm:cxn modelId="{9A7BEE98-97CC-486C-ABC9-7D487722A8D2}" type="presOf" srcId="{4F6FD4AE-B12B-4CC7-A261-CE722F7D7546}" destId="{E5D6AB30-9488-46C7-B3BF-4D040236673A}" srcOrd="0" destOrd="0" presId="urn:microsoft.com/office/officeart/2005/8/layout/hierarchy2"/>
    <dgm:cxn modelId="{D0B3472C-CA10-42CF-8913-F3E5ADC37FC5}" srcId="{29BFE89F-16CF-49D4-A0B3-15BD15450195}" destId="{638726C0-800A-4E69-BAC7-D57DF5457ED8}" srcOrd="0" destOrd="0" parTransId="{D2DEB1D2-89E8-43CB-80E4-3EF3B4AC1778}" sibTransId="{B1149378-7507-4588-835A-164C4297AC67}"/>
    <dgm:cxn modelId="{59D1248C-4169-4656-AFFB-FD69FEEE598E}" srcId="{23B6419F-9ECA-4D8E-9BD8-A36593916636}" destId="{FA46B5B3-D9C2-4C57-BA5B-2F5602CC12C3}" srcOrd="4" destOrd="0" parTransId="{75AC980B-19EB-4D3B-A140-023046CB4826}" sibTransId="{85AA4232-CF0C-4C54-99AE-DF4F0B9FFEED}"/>
    <dgm:cxn modelId="{FFC87305-A7AB-4AC9-8EAB-A73758275AEB}" type="presOf" srcId="{1B9BE04C-4EA5-47A9-A569-486DE9E7FAE5}" destId="{FFD8AE58-6EE6-4FBD-A3C2-073B20644E3B}" srcOrd="1" destOrd="0" presId="urn:microsoft.com/office/officeart/2005/8/layout/hierarchy2"/>
    <dgm:cxn modelId="{77432E79-4DEE-41FB-96F9-3123EA93B75A}" type="presOf" srcId="{E2F68071-AB32-46F4-A0A8-D8B84BCEB04E}" destId="{E5952547-173E-4B6E-96D8-26B009A05864}" srcOrd="0" destOrd="0" presId="urn:microsoft.com/office/officeart/2005/8/layout/hierarchy2"/>
    <dgm:cxn modelId="{90EF3AD2-BE71-4FBF-B0D7-92FD7F8CE779}" srcId="{FA46B5B3-D9C2-4C57-BA5B-2F5602CC12C3}" destId="{8BE638F9-7F4D-4988-A905-21FFDD57961F}" srcOrd="0" destOrd="0" parTransId="{12F6B413-4CBB-4BDE-8904-DFE79BD54D87}" sibTransId="{BD7ADD99-8997-43B6-B027-3CFAB0951291}"/>
    <dgm:cxn modelId="{5FDE50CB-18DA-402B-86B2-79AFCE5CDBE3}" type="presOf" srcId="{F55E2FE4-4E48-4935-9E13-BEDD9799E895}" destId="{2B348F68-35D4-4E5F-8000-94710AFD3D77}" srcOrd="1" destOrd="0" presId="urn:microsoft.com/office/officeart/2005/8/layout/hierarchy2"/>
    <dgm:cxn modelId="{F867C5E1-AFBE-4D36-8219-B2CE692D29BC}" type="presOf" srcId="{EB5B2F14-8825-47DD-BECF-B3D417172CE9}" destId="{CD547038-A0FD-4880-A7E9-036BD297F32A}" srcOrd="0" destOrd="0" presId="urn:microsoft.com/office/officeart/2005/8/layout/hierarchy2"/>
    <dgm:cxn modelId="{985BD0C8-3089-4465-9686-B0E627A04047}" type="presOf" srcId="{072F832A-3FDC-4346-9850-7D14C6618F5E}" destId="{8A318012-C720-45B5-B947-50667AF620C8}" srcOrd="1" destOrd="0" presId="urn:microsoft.com/office/officeart/2005/8/layout/hierarchy2"/>
    <dgm:cxn modelId="{40B375BB-BC8F-415C-A730-0040A17B5EA0}" srcId="{200BAF3E-1CA9-41F4-9ED8-2ED1670CBF64}" destId="{5F8BBD12-66FF-4EDA-9853-03DE3A18812C}" srcOrd="1" destOrd="0" parTransId="{B91A51C1-A28E-4565-8A0B-59CCED32A465}" sibTransId="{E4E60553-DDC1-44AC-866F-4F7FC21F0E2F}"/>
    <dgm:cxn modelId="{F7C36D45-7923-49F7-A095-F140FA372AF1}" srcId="{EBC73D69-7EDD-4321-A59A-5681C6C40EE6}" destId="{76CFD61E-63CB-4482-BBD5-F85F341E4E19}" srcOrd="1" destOrd="0" parTransId="{788F832F-400D-4885-AD4F-6229258432DF}" sibTransId="{DD2C8B1E-A3BB-4ACE-8CA2-5B7D9CECB9B2}"/>
    <dgm:cxn modelId="{2A6226F4-0230-4A22-9824-E66D95DCBBE7}" type="presOf" srcId="{B436EB9A-B5BC-4A8E-AAF9-17FF2622E7B5}" destId="{F279B18A-2928-4B10-958F-465A4803777A}" srcOrd="0" destOrd="0" presId="urn:microsoft.com/office/officeart/2005/8/layout/hierarchy2"/>
    <dgm:cxn modelId="{41B7845C-6575-4410-9B3F-98519A1E3AF3}" type="presOf" srcId="{8DB42233-6820-4A21-A218-5A7F5F7B1AE9}" destId="{0C0254A3-4D2A-4CAB-B015-94F9D81DAECA}" srcOrd="0" destOrd="0" presId="urn:microsoft.com/office/officeart/2005/8/layout/hierarchy2"/>
    <dgm:cxn modelId="{682EA0A5-5E02-474A-B34B-6B3669C30B78}" type="presOf" srcId="{E0367C59-9D8F-4FE0-86AD-3EBCD53953F3}" destId="{BB6C282E-2E2C-4734-96AF-9B74656EDB6D}" srcOrd="0" destOrd="0" presId="urn:microsoft.com/office/officeart/2005/8/layout/hierarchy2"/>
    <dgm:cxn modelId="{710E9EF7-28E3-41AC-83DD-AFA6D35321D4}" type="presOf" srcId="{D2DEB1D2-89E8-43CB-80E4-3EF3B4AC1778}" destId="{3CF7A395-CA31-4398-B998-18438CD2BDE4}" srcOrd="1" destOrd="0" presId="urn:microsoft.com/office/officeart/2005/8/layout/hierarchy2"/>
    <dgm:cxn modelId="{C9D72021-DD98-4295-97D9-E0026CE87289}" type="presOf" srcId="{2AD0E40C-2508-4692-A721-EFC90ADED71D}" destId="{7BB421DC-B879-43F4-A1D8-D639CB9E7A4E}" srcOrd="0" destOrd="0" presId="urn:microsoft.com/office/officeart/2005/8/layout/hierarchy2"/>
    <dgm:cxn modelId="{82FB6400-0465-430D-9D81-4860552F74B1}" srcId="{200BAF3E-1CA9-41F4-9ED8-2ED1670CBF64}" destId="{23B6419F-9ECA-4D8E-9BD8-A36593916636}" srcOrd="0" destOrd="0" parTransId="{26552161-1306-4246-B0D4-589B5F5F6CAC}" sibTransId="{0A39515F-0DE6-4964-90BB-3C1BADCDE817}"/>
    <dgm:cxn modelId="{6D726025-E75F-4A2F-809F-DA97EE477D5A}" type="presOf" srcId="{7E51C22F-AEA2-4ACB-85BC-9BE8B93BD3DB}" destId="{50610A23-0BF9-4A5B-9A77-989B8B5F5DBC}" srcOrd="1" destOrd="0" presId="urn:microsoft.com/office/officeart/2005/8/layout/hierarchy2"/>
    <dgm:cxn modelId="{2C092B6E-14C9-491A-A406-C994A1033C73}" type="presOf" srcId="{2AEEBF48-E3E9-4927-B778-4BC986D5B6FC}" destId="{C49A10A5-5DF5-46F5-BE3F-821F31A58F49}" srcOrd="1" destOrd="0" presId="urn:microsoft.com/office/officeart/2005/8/layout/hierarchy2"/>
    <dgm:cxn modelId="{567CEDF3-7459-4C65-BCDE-EE64D91935BA}" type="presOf" srcId="{4A7ED632-B245-4BCA-8A08-8E5638B649C7}" destId="{89474EF8-616E-45A5-9CE3-63BA7A143701}" srcOrd="1" destOrd="0" presId="urn:microsoft.com/office/officeart/2005/8/layout/hierarchy2"/>
    <dgm:cxn modelId="{04568ED8-60C0-48C4-A2C4-92B789B0C7E0}" type="presOf" srcId="{41317166-1694-416B-A4DC-F3676E17E9AB}" destId="{E29D91CD-813D-4B9E-85BA-910B1C838497}" srcOrd="0" destOrd="0" presId="urn:microsoft.com/office/officeart/2005/8/layout/hierarchy2"/>
    <dgm:cxn modelId="{269B751F-6435-4D82-8F34-EE2B40759378}" type="presOf" srcId="{E903419D-5D38-44E2-B32F-85B25D139199}" destId="{E463DD62-5EEB-4D74-AAF6-B681E9837E5A}" srcOrd="0" destOrd="0" presId="urn:microsoft.com/office/officeart/2005/8/layout/hierarchy2"/>
    <dgm:cxn modelId="{6694980A-C946-4C82-A69C-89F1F5F02731}" type="presOf" srcId="{04B792D9-8CD2-4E92-9874-2DDC375F259A}" destId="{224CAF2B-013B-4B09-9FBF-DD9BC7C96486}" srcOrd="0" destOrd="0" presId="urn:microsoft.com/office/officeart/2005/8/layout/hierarchy2"/>
    <dgm:cxn modelId="{71F3F3F1-8184-4D5C-870F-DB05460F00AE}" srcId="{29BFE89F-16CF-49D4-A0B3-15BD15450195}" destId="{DBA798AE-0039-4161-8824-18C816977804}" srcOrd="1" destOrd="0" parTransId="{2AE049BA-8A90-4A55-BB7D-6F0BEE3979FB}" sibTransId="{78BDA103-314F-442F-9967-8C951B84C9CB}"/>
    <dgm:cxn modelId="{9B478786-A788-42A0-913D-6A9C7DE1AA1C}" type="presOf" srcId="{1E1273CC-C205-4F48-9CF3-A4F7E9894D74}" destId="{143B616A-A138-492A-BE98-46DD6B63E43D}" srcOrd="0" destOrd="0" presId="urn:microsoft.com/office/officeart/2005/8/layout/hierarchy2"/>
    <dgm:cxn modelId="{745B53D8-D382-4FC3-AED6-D258F8F2B1E9}" type="presOf" srcId="{D61D63DE-84A4-407D-BB2E-FBF356D4ED71}" destId="{3826C614-2105-4D78-AD70-4B5860409A2A}" srcOrd="0" destOrd="0" presId="urn:microsoft.com/office/officeart/2005/8/layout/hierarchy2"/>
    <dgm:cxn modelId="{0B9FDB1A-9D13-4FB7-A210-FD02A147B6D3}" srcId="{D8292F09-FF23-4E73-BE87-8A72E5EF79A9}" destId="{69C11F0C-7297-40A4-AB90-7B5F2CE5D035}" srcOrd="1" destOrd="0" parTransId="{57D31E58-162B-474E-AEA2-01C40B1AE608}" sibTransId="{83978482-29D7-41FF-B0D9-74625E271091}"/>
    <dgm:cxn modelId="{091673DC-D1DA-4595-940A-D681978E46BD}" type="presOf" srcId="{55D5D284-B2A1-4520-AAB9-58EA97E19DA0}" destId="{F20F9D49-4016-4AF2-A3C3-C610C5D2ADB3}" srcOrd="0" destOrd="0" presId="urn:microsoft.com/office/officeart/2005/8/layout/hierarchy2"/>
    <dgm:cxn modelId="{44DB81C1-3304-4657-A774-A27FF273B445}" type="presOf" srcId="{638726C0-800A-4E69-BAC7-D57DF5457ED8}" destId="{9D54D6C1-39ED-4824-93C3-106EB27CE14B}" srcOrd="0" destOrd="0" presId="urn:microsoft.com/office/officeart/2005/8/layout/hierarchy2"/>
    <dgm:cxn modelId="{E0B2A9E4-AE29-431D-BDF6-5933C0B6FA0E}" type="presOf" srcId="{7434896D-22E8-405C-967B-BD65985A6613}" destId="{0324FB7E-2E7E-462A-B65C-634E717108BB}" srcOrd="1" destOrd="0" presId="urn:microsoft.com/office/officeart/2005/8/layout/hierarchy2"/>
    <dgm:cxn modelId="{D2363F03-14D3-43DE-B069-5BF3EC283DAF}" srcId="{6295BD13-3F39-48DB-BF3B-04F6ED8FA2E8}" destId="{211CA129-F3EA-4B24-91B8-2FCFE53A8A3A}" srcOrd="0" destOrd="0" parTransId="{B7715E81-23DB-4EE0-8F2D-3102E24100BD}" sibTransId="{4D74D1E1-FECB-47FF-880D-F6DF07F132F7}"/>
    <dgm:cxn modelId="{8652A7AA-4BD0-497E-82BA-576A42AF8034}" type="presOf" srcId="{211CA129-F3EA-4B24-91B8-2FCFE53A8A3A}" destId="{A32A9BF4-71DB-49F2-8E59-EF38D83B4D57}" srcOrd="0" destOrd="0" presId="urn:microsoft.com/office/officeart/2005/8/layout/hierarchy2"/>
    <dgm:cxn modelId="{5ED4EF4D-EF1D-414D-A0E8-5F1EC157B350}" type="presOf" srcId="{DB19EEC9-2DA8-47D5-B15E-7B8A03DDD970}" destId="{95367D2A-AB15-4832-B15B-39C679C40AE1}" srcOrd="0" destOrd="0" presId="urn:microsoft.com/office/officeart/2005/8/layout/hierarchy2"/>
    <dgm:cxn modelId="{0F32B307-0EF3-448F-80B6-F50990F0037D}" type="presOf" srcId="{A865A518-B970-41AF-BE7A-77A728FF0FCF}" destId="{B9E3EB96-26EF-45A5-98B8-45B4FD477580}" srcOrd="0" destOrd="0" presId="urn:microsoft.com/office/officeart/2005/8/layout/hierarchy2"/>
    <dgm:cxn modelId="{35C12A6A-C3D9-4630-B76B-FE0C58400BFE}" type="presOf" srcId="{FDC38F03-B079-4D3D-B88B-3B69DC2B3110}" destId="{D7120ED3-8B66-462C-86B9-2F8ADB1439FF}" srcOrd="0" destOrd="0" presId="urn:microsoft.com/office/officeart/2005/8/layout/hierarchy2"/>
    <dgm:cxn modelId="{58B05F2A-0D35-4EF5-8904-96E841D60BB7}" type="presOf" srcId="{76CFD61E-63CB-4482-BBD5-F85F341E4E19}" destId="{B4BAB07D-CA1B-4F5B-B37D-408DD35FDA39}" srcOrd="0" destOrd="0" presId="urn:microsoft.com/office/officeart/2005/8/layout/hierarchy2"/>
    <dgm:cxn modelId="{6A4EA434-8543-483D-A978-89D13BC95FBA}" srcId="{76CFD61E-63CB-4482-BBD5-F85F341E4E19}" destId="{00978E1C-D090-4247-9851-909AA2A6E513}" srcOrd="0" destOrd="0" parTransId="{7434896D-22E8-405C-967B-BD65985A6613}" sibTransId="{387610A9-2442-4140-AB93-4A33DA76DDD9}"/>
    <dgm:cxn modelId="{5ABBE7AA-E3C5-45E4-9160-748ED285B012}" type="presOf" srcId="{9530372A-829A-4ACF-9687-282738EE1535}" destId="{ACE068A8-F00B-441B-A444-F9198014F1B7}" srcOrd="1" destOrd="0" presId="urn:microsoft.com/office/officeart/2005/8/layout/hierarchy2"/>
    <dgm:cxn modelId="{E35E5CA9-BC57-4A3C-81E7-D116A22D3D4C}" srcId="{EBC73D69-7EDD-4321-A59A-5681C6C40EE6}" destId="{8C3F212E-D6C3-46C0-8ABE-C0F0FB4E5DA3}" srcOrd="0" destOrd="0" parTransId="{2AEEBF48-E3E9-4927-B778-4BC986D5B6FC}" sibTransId="{CCA0C61F-5631-44D5-9BEF-9A8794539327}"/>
    <dgm:cxn modelId="{5D505FCE-F45D-4946-BC32-5C8D51F0294E}" type="presOf" srcId="{4B6AC800-9B36-4C77-8E2C-131B0B6C674A}" destId="{09F52C68-E6E9-4652-A607-21B574CC3477}" srcOrd="1" destOrd="0" presId="urn:microsoft.com/office/officeart/2005/8/layout/hierarchy2"/>
    <dgm:cxn modelId="{05B1FCB2-2784-43D7-9E20-615BEF33373E}" type="presOf" srcId="{5C5A537F-2CBE-4905-BB4B-9CE63AA143A0}" destId="{F103E5FD-4D91-48C2-A6B5-0B30DED00664}" srcOrd="1" destOrd="0" presId="urn:microsoft.com/office/officeart/2005/8/layout/hierarchy2"/>
    <dgm:cxn modelId="{BA80E4DB-FF31-4D8A-8D1C-0353BAEA8A9B}" srcId="{661B7877-AC25-4309-804F-13D5CDF97F56}" destId="{200BAF3E-1CA9-41F4-9ED8-2ED1670CBF64}" srcOrd="2" destOrd="0" parTransId="{EE9A4CBC-BF4F-40E1-B823-6A570417C79C}" sibTransId="{412AC2BF-B73D-4D16-A05D-BCA5B3246C79}"/>
    <dgm:cxn modelId="{C4ACF9D1-B498-4FCC-B741-8234CB59EF01}" type="presOf" srcId="{4B6AC800-9B36-4C77-8E2C-131B0B6C674A}" destId="{6D9608FA-01A0-4DB2-BED5-D956B89E069C}" srcOrd="0" destOrd="0" presId="urn:microsoft.com/office/officeart/2005/8/layout/hierarchy2"/>
    <dgm:cxn modelId="{8B315832-6003-459C-A210-82D523ADA2E3}" type="presOf" srcId="{08D34170-66D7-4967-AF90-19D70FE3668F}" destId="{36DFBA6A-C3F0-43DD-87BE-F4E3542860E6}" srcOrd="0" destOrd="0" presId="urn:microsoft.com/office/officeart/2005/8/layout/hierarchy2"/>
    <dgm:cxn modelId="{0CCBF2FF-EA3B-4A97-AD5D-AFDC89AA4C77}" srcId="{D695340A-D178-4CB7-BB4E-803D1E59723F}" destId="{E4414A5D-0A16-46D3-8C7D-DB5FD3FFEBC0}" srcOrd="2" destOrd="0" parTransId="{8953C088-4443-4654-97E8-B8120FEA10AA}" sibTransId="{C8634E47-EBB4-494B-87A6-DCA52515E459}"/>
    <dgm:cxn modelId="{B71AA626-97E8-4F41-8CE6-D6F390172503}" srcId="{D61D63DE-84A4-407D-BB2E-FBF356D4ED71}" destId="{FB6C07B1-6C5D-4EAC-97A9-CDA88CA89DC0}" srcOrd="0" destOrd="0" parTransId="{D6A8006D-5DAF-4C2B-B754-FBD7E436F6A0}" sibTransId="{97C21433-7138-4F88-98DD-F8889D60977C}"/>
    <dgm:cxn modelId="{D8BEDD31-C30B-4A30-BA5D-2F9135E6CD35}" type="presOf" srcId="{8F3D8EB5-9B82-4A67-A2F0-098EE885B1DB}" destId="{0750A4D7-FA9F-40BF-87B1-30BA7DED4B41}" srcOrd="0" destOrd="0" presId="urn:microsoft.com/office/officeart/2005/8/layout/hierarchy2"/>
    <dgm:cxn modelId="{2BC85011-8CE8-4DF7-93E4-78EF9CEA1613}" type="presOf" srcId="{9530372A-829A-4ACF-9687-282738EE1535}" destId="{011D6735-FA40-46A7-BFF7-9D8AFBFB15E9}" srcOrd="0" destOrd="0" presId="urn:microsoft.com/office/officeart/2005/8/layout/hierarchy2"/>
    <dgm:cxn modelId="{268EBACF-ABE1-4A61-874E-4EB3C216A1EA}" srcId="{C32B545F-4595-44CC-A402-01966FAB3548}" destId="{B51704F8-A0DF-49E7-822F-3C5481FCFEEE}" srcOrd="0" destOrd="0" parTransId="{63621672-C43A-483F-B0CB-E1BE0EBB09F4}" sibTransId="{8EE235D1-323F-4D3E-8BB1-C7BAB9531339}"/>
    <dgm:cxn modelId="{64EC7230-B22B-4AE1-AC19-4F330678756C}" srcId="{A865A518-B970-41AF-BE7A-77A728FF0FCF}" destId="{29BFE89F-16CF-49D4-A0B3-15BD15450195}" srcOrd="0" destOrd="0" parTransId="{ED6BBB4C-9524-4A97-967B-4DFE862E88AB}" sibTransId="{F2267CFA-D2CE-4997-996E-BC23FB9EEB83}"/>
    <dgm:cxn modelId="{CC5E67B5-C0CF-4639-A284-B318CCD358E4}" type="presOf" srcId="{C955ADD2-BAC6-4E32-AF4E-B702F38A6DE5}" destId="{D1C74353-7BF3-4F74-8DF3-D9C8A46F8604}" srcOrd="0" destOrd="0" presId="urn:microsoft.com/office/officeart/2005/8/layout/hierarchy2"/>
    <dgm:cxn modelId="{4FD1DB8A-780A-41A0-82BF-B708FF45FF40}" type="presOf" srcId="{508EB0E0-9BBC-4D97-A437-B9D196F3AA4D}" destId="{D9B83B14-928B-4254-926E-3B1CAE73C92D}" srcOrd="0" destOrd="0" presId="urn:microsoft.com/office/officeart/2005/8/layout/hierarchy2"/>
    <dgm:cxn modelId="{2C5A394C-0E10-493C-84F9-F2418AE50636}" type="presOf" srcId="{FA46B5B3-D9C2-4C57-BA5B-2F5602CC12C3}" destId="{EB78A0EC-ADAD-489F-AC67-7780EE1485A8}" srcOrd="0" destOrd="0" presId="urn:microsoft.com/office/officeart/2005/8/layout/hierarchy2"/>
    <dgm:cxn modelId="{D245B0D1-6445-4237-A657-BAA5C3286394}" type="presOf" srcId="{A057644E-71BF-4CFC-94B0-123807F72523}" destId="{C9A44DF9-1651-4F28-97B6-3D80B3AAF199}" srcOrd="0" destOrd="0" presId="urn:microsoft.com/office/officeart/2005/8/layout/hierarchy2"/>
    <dgm:cxn modelId="{693D0F1C-1A6A-4A82-ADFC-075280F58B21}" type="presOf" srcId="{FDC38F03-B079-4D3D-B88B-3B69DC2B3110}" destId="{035902C9-DD93-4B26-9D4B-23499E8B19EC}" srcOrd="1" destOrd="0" presId="urn:microsoft.com/office/officeart/2005/8/layout/hierarchy2"/>
    <dgm:cxn modelId="{C16690BF-E4DD-4A16-B593-10D899600649}" type="presOf" srcId="{8F3D8EB5-9B82-4A67-A2F0-098EE885B1DB}" destId="{75D42776-D7B5-4FB7-BE23-427682A563AA}" srcOrd="1" destOrd="0" presId="urn:microsoft.com/office/officeart/2005/8/layout/hierarchy2"/>
    <dgm:cxn modelId="{70DE894B-EBBB-4E6A-9E33-49237E9323BF}" type="presOf" srcId="{8F05BF09-A114-4AE0-AF0E-27C578AEEDE6}" destId="{2ECE4A8B-F2FD-4BEF-8B59-D21B1DB7D06B}" srcOrd="0" destOrd="0" presId="urn:microsoft.com/office/officeart/2005/8/layout/hierarchy2"/>
    <dgm:cxn modelId="{8ED8EEF3-BCBC-4DA6-BECF-B0430F972BE1}" srcId="{23B6419F-9ECA-4D8E-9BD8-A36593916636}" destId="{A865A518-B970-41AF-BE7A-77A728FF0FCF}" srcOrd="0" destOrd="0" parTransId="{EB5B2F14-8825-47DD-BECF-B3D417172CE9}" sibTransId="{97A72558-BD9D-443C-908E-F5A4D5003A0B}"/>
    <dgm:cxn modelId="{F1D050AD-BABC-44DD-BD30-A5B8095A3F73}" type="presOf" srcId="{EDA41083-F3EA-46C8-B35A-1B1298691A33}" destId="{ED5C4D6B-30AC-4C78-B7F6-370B9192EC29}" srcOrd="0" destOrd="0" presId="urn:microsoft.com/office/officeart/2005/8/layout/hierarchy2"/>
    <dgm:cxn modelId="{EA64C4E3-809F-491F-90F4-B0E0104EC3EB}" type="presOf" srcId="{8D670E8C-F8FC-44CB-86A6-02C11F3BB91A}" destId="{8578B92A-A034-4742-880B-B6E38BC50D02}" srcOrd="0" destOrd="0" presId="urn:microsoft.com/office/officeart/2005/8/layout/hierarchy2"/>
    <dgm:cxn modelId="{ABDFDC53-652D-4553-9DAF-33E2CF237838}" type="presOf" srcId="{0C6BB371-0F2C-406B-A8AD-4A45B7B6F9A6}" destId="{4574F6FE-C1D3-4910-ABC2-81E548873B36}" srcOrd="0" destOrd="0" presId="urn:microsoft.com/office/officeart/2005/8/layout/hierarchy2"/>
    <dgm:cxn modelId="{B0B5C26B-B74F-41D1-9E29-B32AD91F1E8E}" type="presOf" srcId="{E8F9741F-472A-47D6-81DB-B1A3E6617CCE}" destId="{EF720B05-F8D8-4A20-A63F-9018ADF7046A}" srcOrd="1" destOrd="0" presId="urn:microsoft.com/office/officeart/2005/8/layout/hierarchy2"/>
    <dgm:cxn modelId="{321B7605-6C30-430B-A462-53CF704F2ACB}" type="presOf" srcId="{EFC566D5-E9BC-4731-B386-79EB1967579D}" destId="{5ACB3652-F933-4D66-B2C2-A46D8A09F98A}" srcOrd="1" destOrd="0" presId="urn:microsoft.com/office/officeart/2005/8/layout/hierarchy2"/>
    <dgm:cxn modelId="{A6EAC356-F2FF-4D7F-9E7F-579021D809F9}" srcId="{8D670E8C-F8FC-44CB-86A6-02C11F3BB91A}" destId="{3BBE6D6C-B28F-4E3F-8C4F-4FF6A2BD91A3}" srcOrd="0" destOrd="0" parTransId="{F33B1B6D-6043-4B42-889C-5736D09DC942}" sibTransId="{D7C55314-F2FD-4E6A-AF64-9E88AB798CB2}"/>
    <dgm:cxn modelId="{7CD5041D-5D00-4353-BAAE-60C6BECABC5F}" srcId="{849B2C7D-5E71-49B3-83A5-612AF52AF0B8}" destId="{3194E89A-547C-44B0-B615-CB997AA707A9}" srcOrd="0" destOrd="0" parTransId="{8DB42233-6820-4A21-A218-5A7F5F7B1AE9}" sibTransId="{447AB86D-8AD4-4462-AE8A-A602E711FEA9}"/>
    <dgm:cxn modelId="{476DD438-7DE3-4F68-88DD-1ADFEBC4B4EB}" srcId="{41317166-1694-416B-A4DC-F3676E17E9AB}" destId="{341D5D3E-9AED-499E-B117-F344F705D920}" srcOrd="0" destOrd="0" parTransId="{8AF95C0C-9510-4CB5-AF1E-9B4EA976F18D}" sibTransId="{317BCB34-012C-4682-9626-5750F8507D3B}"/>
    <dgm:cxn modelId="{349F95F9-A6A7-432A-903F-9041C5A38E51}" type="presOf" srcId="{A057644E-71BF-4CFC-94B0-123807F72523}" destId="{BB6CCE9A-23D2-4EA4-BCA4-765A1E3DF816}" srcOrd="1" destOrd="0" presId="urn:microsoft.com/office/officeart/2005/8/layout/hierarchy2"/>
    <dgm:cxn modelId="{35F40690-FE79-4455-B825-9C9D2C44D4C4}" type="presOf" srcId="{63621672-C43A-483F-B0CB-E1BE0EBB09F4}" destId="{D3BB9480-BFE0-478E-A057-77982ABF196D}" srcOrd="1" destOrd="0" presId="urn:microsoft.com/office/officeart/2005/8/layout/hierarchy2"/>
    <dgm:cxn modelId="{DFA87693-F475-4966-91D5-D80E2656645F}" type="presOf" srcId="{F1E40DE2-B69F-43AD-9A95-251FC83BD00C}" destId="{BDFDC87C-E5A6-4561-92BE-4E8B0EC24A59}" srcOrd="1" destOrd="0" presId="urn:microsoft.com/office/officeart/2005/8/layout/hierarchy2"/>
    <dgm:cxn modelId="{249D4A73-77C3-44E2-89CC-507B60040DAA}" type="presOf" srcId="{4A7ED632-B245-4BCA-8A08-8E5638B649C7}" destId="{45A5D3C3-6369-4A3A-A636-6F12F055BD69}" srcOrd="0" destOrd="0" presId="urn:microsoft.com/office/officeart/2005/8/layout/hierarchy2"/>
    <dgm:cxn modelId="{ACC8294E-A621-4EBA-976A-38547276C9CD}" type="presOf" srcId="{2AE049BA-8A90-4A55-BB7D-6F0BEE3979FB}" destId="{16650AF1-E13D-4F55-A654-9831FA05B798}" srcOrd="1" destOrd="0" presId="urn:microsoft.com/office/officeart/2005/8/layout/hierarchy2"/>
    <dgm:cxn modelId="{620372C1-8BE0-4664-B6C0-D546A0B26487}" type="presOf" srcId="{7B308E0D-5F7D-4C08-8728-CDF62C5DA607}" destId="{617BFA25-212A-4105-811E-6BF6BB844E39}" srcOrd="0" destOrd="0" presId="urn:microsoft.com/office/officeart/2005/8/layout/hierarchy2"/>
    <dgm:cxn modelId="{D104059B-327E-4538-94C5-D2272D4F017F}" type="presOf" srcId="{A8CC1FD7-F2EF-4B88-A913-BD8508F39A06}" destId="{2F9D5DCD-D4C3-4CE6-94CC-EEEB1C1A76F1}" srcOrd="0" destOrd="0" presId="urn:microsoft.com/office/officeart/2005/8/layout/hierarchy2"/>
    <dgm:cxn modelId="{BECA90DD-79B9-4A64-8D88-5E17A2A47E3D}" type="presOf" srcId="{6CE6B90B-8E5E-42B4-B7AF-353DEFD7ACE0}" destId="{2D8E633E-60A7-4910-87C4-68F03455F1B2}" srcOrd="0" destOrd="0" presId="urn:microsoft.com/office/officeart/2005/8/layout/hierarchy2"/>
    <dgm:cxn modelId="{37E20BE8-CD47-4FDD-89B9-8C462FD95E29}" type="presOf" srcId="{04CDAE54-CBB6-4C97-91FD-B075512E6B77}" destId="{66D58A2E-C332-4BEC-802E-EB568E60931F}" srcOrd="0" destOrd="0" presId="urn:microsoft.com/office/officeart/2005/8/layout/hierarchy2"/>
    <dgm:cxn modelId="{E16266A5-B6FA-422E-8B9E-B204AF134486}" type="presOf" srcId="{3743F669-A7B5-4D0F-B650-C8D276F6E223}" destId="{5E704B46-B017-47F0-8F24-EEA16DADF06B}" srcOrd="0" destOrd="0" presId="urn:microsoft.com/office/officeart/2005/8/layout/hierarchy2"/>
    <dgm:cxn modelId="{6126D969-95A9-4FFD-9AD7-CC6942C7497F}" type="presOf" srcId="{8AF95C0C-9510-4CB5-AF1E-9B4EA976F18D}" destId="{9F29420E-B715-4EF1-9B67-F4D35C7784D1}" srcOrd="1" destOrd="0" presId="urn:microsoft.com/office/officeart/2005/8/layout/hierarchy2"/>
    <dgm:cxn modelId="{711505D6-3014-41F0-B334-13ABEA7BF066}" srcId="{638726C0-800A-4E69-BAC7-D57DF5457ED8}" destId="{F60C5884-043C-49C4-B36B-7E1BEF212E7A}" srcOrd="0" destOrd="0" parTransId="{9530372A-829A-4ACF-9687-282738EE1535}" sibTransId="{73FA4AF7-490A-4D13-BE9F-BA97432ACB8F}"/>
    <dgm:cxn modelId="{D39AA0CE-F0D8-4200-BD71-C699B769FE48}" type="presOf" srcId="{0F1FB4A1-5EE9-4DCB-8C74-E001588950BB}" destId="{982ECF91-DA24-4DA5-B318-7AB5BAD4321C}" srcOrd="0" destOrd="0" presId="urn:microsoft.com/office/officeart/2005/8/layout/hierarchy2"/>
    <dgm:cxn modelId="{2BA7DE0C-5F8B-4281-88FF-597FD390AEF2}" type="presOf" srcId="{26552161-1306-4246-B0D4-589B5F5F6CAC}" destId="{43D837A5-9F55-4D02-96E8-45CF0FAB5070}" srcOrd="0" destOrd="0" presId="urn:microsoft.com/office/officeart/2005/8/layout/hierarchy2"/>
    <dgm:cxn modelId="{514F3F11-5C1E-41F0-B0DE-6C4E3ACDA144}" srcId="{69C11F0C-7297-40A4-AB90-7B5F2CE5D035}" destId="{E2F68071-AB32-46F4-A0A8-D8B84BCEB04E}" srcOrd="0" destOrd="0" parTransId="{072F832A-3FDC-4346-9850-7D14C6618F5E}" sibTransId="{A6ABD3E8-3E8A-4B6D-BE20-0BBC46D1C19D}"/>
    <dgm:cxn modelId="{CACE9E2C-2399-4946-B959-CA9436E4F363}" type="presOf" srcId="{12F6B413-4CBB-4BDE-8904-DFE79BD54D87}" destId="{01B491A8-2D37-4429-BC0A-F9D5FAA77981}" srcOrd="1" destOrd="0" presId="urn:microsoft.com/office/officeart/2005/8/layout/hierarchy2"/>
    <dgm:cxn modelId="{1D74E3FB-DA1B-4EE8-B67C-17027671B7E8}" type="presOf" srcId="{8D1EF19B-55A0-4392-82FB-AF281944BAA7}" destId="{D64B1AFC-DBCC-49E0-8987-A5F7A6114423}" srcOrd="1" destOrd="0" presId="urn:microsoft.com/office/officeart/2005/8/layout/hierarchy2"/>
    <dgm:cxn modelId="{BF2E8FFC-EA02-4232-9098-EECD554738B9}" type="presOf" srcId="{6295BD13-3F39-48DB-BF3B-04F6ED8FA2E8}" destId="{8DFCD9A9-3709-4121-A1A0-3254FA141100}" srcOrd="0" destOrd="0" presId="urn:microsoft.com/office/officeart/2005/8/layout/hierarchy2"/>
    <dgm:cxn modelId="{089E477E-1B2A-4840-89A5-79EBBD4F21C9}" type="presOf" srcId="{8DB42233-6820-4A21-A218-5A7F5F7B1AE9}" destId="{48D38F74-F9B0-4DB7-AA73-CEB0E5A7B30B}" srcOrd="1" destOrd="0" presId="urn:microsoft.com/office/officeart/2005/8/layout/hierarchy2"/>
    <dgm:cxn modelId="{9FF90B95-CD9E-4026-BF1C-84751447A40B}" type="presOf" srcId="{65151254-472A-44C0-B82C-C25236A2C085}" destId="{49A4B189-1A4A-43DF-B0CC-ABB194991C9D}" srcOrd="0" destOrd="0" presId="urn:microsoft.com/office/officeart/2005/8/layout/hierarchy2"/>
    <dgm:cxn modelId="{681EDA1C-20C7-46E3-B5E6-0056D9FF5FD4}" srcId="{15AECB3D-FD97-4156-B0A3-640524FC9303}" destId="{A1B4B58A-0018-4271-9980-EA424C37B342}" srcOrd="0" destOrd="0" parTransId="{151BB9BA-4BC3-4C7A-BF7F-E3F2D42D7B13}" sibTransId="{EDFBEC51-016A-4C4B-828E-E0547C4E3A79}"/>
    <dgm:cxn modelId="{FE194AD3-4A43-4043-8437-7507AA34BD87}" type="presOf" srcId="{97252BA2-ABD1-473D-9EA3-CBA806936CF2}" destId="{AB50C8E5-29F5-4217-8FDA-A9D1609BAF88}" srcOrd="0" destOrd="0" presId="urn:microsoft.com/office/officeart/2005/8/layout/hierarchy2"/>
    <dgm:cxn modelId="{076DC645-1220-4C5B-B4AB-9F243E713F94}" type="presOf" srcId="{E4414A5D-0A16-46D3-8C7D-DB5FD3FFEBC0}" destId="{4D9D1CAA-B105-4594-BFC2-D10D3734AAFA}" srcOrd="0" destOrd="0" presId="urn:microsoft.com/office/officeart/2005/8/layout/hierarchy2"/>
    <dgm:cxn modelId="{ED5C2F3E-2A85-4EC7-A9EC-6B766981D454}" type="presOf" srcId="{0F1FB4A1-5EE9-4DCB-8C74-E001588950BB}" destId="{525FB849-B67A-44F5-8C48-27DEA263D49D}" srcOrd="1" destOrd="0" presId="urn:microsoft.com/office/officeart/2005/8/layout/hierarchy2"/>
    <dgm:cxn modelId="{30CE2F1A-CD77-4C9B-9EE2-51D2D7F63ADD}" srcId="{8BE638F9-7F4D-4988-A905-21FFDD57961F}" destId="{6295BD13-3F39-48DB-BF3B-04F6ED8FA2E8}" srcOrd="1" destOrd="0" parTransId="{FDC38F03-B079-4D3D-B88B-3B69DC2B3110}" sibTransId="{896FF969-EC1C-4FEC-B50E-A68D5C9EBC27}"/>
    <dgm:cxn modelId="{A89506F2-E825-4157-B13E-5FB19839022A}" type="presOf" srcId="{63621672-C43A-483F-B0CB-E1BE0EBB09F4}" destId="{A5340CBB-5A8D-493F-8522-D773841ECD23}" srcOrd="0" destOrd="0" presId="urn:microsoft.com/office/officeart/2005/8/layout/hierarchy2"/>
    <dgm:cxn modelId="{4AC118D2-8184-411C-BCFA-C2A0AD4D0C7E}" type="presOf" srcId="{D695340A-D178-4CB7-BB4E-803D1E59723F}" destId="{C67D5C13-14C9-4D0C-AB03-FD2B3E50677D}" srcOrd="0" destOrd="0" presId="urn:microsoft.com/office/officeart/2005/8/layout/hierarchy2"/>
    <dgm:cxn modelId="{F00E2D88-D2F6-4FA5-BFFA-71188B10D3CB}" type="presOf" srcId="{860D3955-CB2E-43E9-A215-115345353181}" destId="{B6134E22-E9B5-4ADD-BF34-5402DBA40C66}" srcOrd="0" destOrd="0" presId="urn:microsoft.com/office/officeart/2005/8/layout/hierarchy2"/>
    <dgm:cxn modelId="{8A92D848-1CB8-487E-8649-C7BA2937C1A9}" type="presOf" srcId="{9DBFCFDA-4E8D-4F67-BE81-A0D5CA6FCC33}" destId="{E9820742-E539-4713-8AE5-A4AD2387B71D}" srcOrd="0" destOrd="0" presId="urn:microsoft.com/office/officeart/2005/8/layout/hierarchy2"/>
    <dgm:cxn modelId="{D5F69D2A-1BD7-455C-94D5-23CD6750C756}" srcId="{DBA798AE-0039-4161-8824-18C816977804}" destId="{B436EB9A-B5BC-4A8E-AAF9-17FF2622E7B5}" srcOrd="0" destOrd="0" parTransId="{C955ADD2-BAC6-4E32-AF4E-B702F38A6DE5}" sibTransId="{1FB88FF7-5808-4D44-83C3-24753944F1CA}"/>
    <dgm:cxn modelId="{11455CA2-A1DB-4315-B446-5365D6A193A2}" srcId="{23B6419F-9ECA-4D8E-9BD8-A36593916636}" destId="{15AECB3D-FD97-4156-B0A3-640524FC9303}" srcOrd="2" destOrd="0" parTransId="{941B93E7-C8B1-428E-9202-8B8548709C09}" sibTransId="{95BA7C98-6439-4B22-8096-F9484B7B8DA8}"/>
    <dgm:cxn modelId="{2DD7DE12-986C-47A0-9C53-E36C1D9438DB}" srcId="{B61B9E2A-9B00-4B96-BDAD-256E4EB0364D}" destId="{D695340A-D178-4CB7-BB4E-803D1E59723F}" srcOrd="0" destOrd="0" parTransId="{0C6BB371-0F2C-406B-A8AD-4A45B7B6F9A6}" sibTransId="{B3B3790D-CFA9-4473-8EFA-BC4231EF2A94}"/>
    <dgm:cxn modelId="{4E8DB4D5-AC42-48C2-9902-4D20BF60C571}" srcId="{65151254-472A-44C0-B82C-C25236A2C085}" destId="{8C676955-49D8-4C57-83B2-ED76715CA7F5}" srcOrd="0" destOrd="0" parTransId="{0F1FB4A1-5EE9-4DCB-8C74-E001588950BB}" sibTransId="{54D9AB9D-FE0A-4D17-B3C9-AFCAA152FC6C}"/>
    <dgm:cxn modelId="{E10D6EF3-8E94-45D9-8598-76482F6E24E7}" srcId="{A3DC11CD-9CDB-49FB-BCA2-5349EDDBAED1}" destId="{B61B9E2A-9B00-4B96-BDAD-256E4EB0364D}" srcOrd="0" destOrd="0" parTransId="{FC2603C7-15C7-4432-A3C4-66B3A3A48C54}" sibTransId="{F6416A5D-1AAD-42FB-B777-240217805DB4}"/>
    <dgm:cxn modelId="{698BF120-805B-4EDB-9194-1B7AE55407BF}" type="presOf" srcId="{868D4875-94D6-4BB2-A8C0-87A5F7CAA4D5}" destId="{47B4B426-C4F9-4CAA-8A8D-10352E37BD28}" srcOrd="1" destOrd="0" presId="urn:microsoft.com/office/officeart/2005/8/layout/hierarchy2"/>
    <dgm:cxn modelId="{8A7F7967-47D7-4F4D-B4DB-DABD334F198C}" type="presOf" srcId="{2D81654D-FD32-469B-B434-61DBA69A89B6}" destId="{5623B5E1-760A-444A-ACCC-A834BF87D228}" srcOrd="0" destOrd="0" presId="urn:microsoft.com/office/officeart/2005/8/layout/hierarchy2"/>
    <dgm:cxn modelId="{7588A8AE-02BB-41D2-AA77-921B0F5FD19D}" type="presOf" srcId="{2AEEBF48-E3E9-4927-B778-4BC986D5B6FC}" destId="{DB335674-8D00-46BE-A444-024712A3CD9E}" srcOrd="0" destOrd="0" presId="urn:microsoft.com/office/officeart/2005/8/layout/hierarchy2"/>
    <dgm:cxn modelId="{2E7BCC49-17AE-4701-A6DE-28885E5B3105}" srcId="{3743F669-A7B5-4D0F-B650-C8D276F6E223}" destId="{70E09A0E-93D3-466D-B2B8-DCD64194F591}" srcOrd="0" destOrd="0" parTransId="{4B6AC800-9B36-4C77-8E2C-131B0B6C674A}" sibTransId="{D99DD16E-5F9F-48C2-98EB-6CC9CCD65952}"/>
    <dgm:cxn modelId="{27E8EF7B-97D9-4030-9B4A-29F5E37CA935}" type="presOf" srcId="{35CD3CED-3018-4ED2-9D0E-51E0684E5150}" destId="{A8FDEC04-6AAF-4E93-BB0E-61CE844E4647}" srcOrd="1" destOrd="0" presId="urn:microsoft.com/office/officeart/2005/8/layout/hierarchy2"/>
    <dgm:cxn modelId="{D34DB33F-5816-46C1-9EA8-AC291BD38AAA}" type="presOf" srcId="{FC2603C7-15C7-4432-A3C4-66B3A3A48C54}" destId="{79B5B8A9-CAD2-4571-B663-31F4AE98D94D}" srcOrd="1" destOrd="0" presId="urn:microsoft.com/office/officeart/2005/8/layout/hierarchy2"/>
    <dgm:cxn modelId="{36CD177A-E270-48DD-8A78-FA391DD00173}" type="presOf" srcId="{D9782889-F84D-42E1-B302-6BBD26032A91}" destId="{0CA150DE-DFC2-462C-BE29-B5CCE200B21C}" srcOrd="0" destOrd="0" presId="urn:microsoft.com/office/officeart/2005/8/layout/hierarchy2"/>
    <dgm:cxn modelId="{AD0CA5E5-0A72-47B0-B341-1EAB2C7B61E6}" srcId="{661B7877-AC25-4309-804F-13D5CDF97F56}" destId="{28F970FB-8254-4AB6-874B-8BFC5D92BEA9}" srcOrd="1" destOrd="0" parTransId="{86E7C1B4-F413-49D3-A4AA-724C150CB076}" sibTransId="{55FB66FA-CDC5-4F8B-A91E-B70BF54034BC}"/>
    <dgm:cxn modelId="{F01C4E23-7251-428E-93E8-BA274E71983E}" type="presOf" srcId="{DB19EEC9-2DA8-47D5-B15E-7B8A03DDD970}" destId="{17FA551B-010C-425A-AAD5-C7DFDB13929F}" srcOrd="1" destOrd="0" presId="urn:microsoft.com/office/officeart/2005/8/layout/hierarchy2"/>
    <dgm:cxn modelId="{1BBA4A8D-B4C1-4DBD-A285-CBC6941C4D62}" type="presParOf" srcId="{C9477914-114F-4E01-B34F-B42A1562527A}" destId="{929D9C19-DDB6-4270-A01C-D1AB0343C345}" srcOrd="0" destOrd="0" presId="urn:microsoft.com/office/officeart/2005/8/layout/hierarchy2"/>
    <dgm:cxn modelId="{5B090816-C2A3-4C9C-8847-ABC83BF46B40}" type="presParOf" srcId="{929D9C19-DDB6-4270-A01C-D1AB0343C345}" destId="{72074B25-FDC6-4E05-97C5-3A7B2CA6FF57}" srcOrd="0" destOrd="0" presId="urn:microsoft.com/office/officeart/2005/8/layout/hierarchy2"/>
    <dgm:cxn modelId="{DA6070FA-22F4-4F0B-9621-530F93F0D33A}" type="presParOf" srcId="{929D9C19-DDB6-4270-A01C-D1AB0343C345}" destId="{DD7D6F23-2C91-4C2E-A740-875CD7AF7F19}" srcOrd="1" destOrd="0" presId="urn:microsoft.com/office/officeart/2005/8/layout/hierarchy2"/>
    <dgm:cxn modelId="{F66D8EE2-F05A-4023-B125-A63C027854DB}" type="presParOf" srcId="{DD7D6F23-2C91-4C2E-A740-875CD7AF7F19}" destId="{E463DD62-5EEB-4D74-AAF6-B681E9837E5A}" srcOrd="0" destOrd="0" presId="urn:microsoft.com/office/officeart/2005/8/layout/hierarchy2"/>
    <dgm:cxn modelId="{A68DC5E8-5E47-441A-8C63-646837E8A4AC}" type="presParOf" srcId="{E463DD62-5EEB-4D74-AAF6-B681E9837E5A}" destId="{82F8BCB2-4129-4BD3-853E-5246DB2575DF}" srcOrd="0" destOrd="0" presId="urn:microsoft.com/office/officeart/2005/8/layout/hierarchy2"/>
    <dgm:cxn modelId="{BF1016D7-E629-428A-9E74-4ADE5ADBA650}" type="presParOf" srcId="{DD7D6F23-2C91-4C2E-A740-875CD7AF7F19}" destId="{8EA6DD0B-E8D8-4368-B60F-BDB2E8615670}" srcOrd="1" destOrd="0" presId="urn:microsoft.com/office/officeart/2005/8/layout/hierarchy2"/>
    <dgm:cxn modelId="{4E3487C4-C7A6-4F08-A486-1870C7EDFADE}" type="presParOf" srcId="{8EA6DD0B-E8D8-4368-B60F-BDB2E8615670}" destId="{352FD23A-E919-4D61-9808-A1163DD9EF56}" srcOrd="0" destOrd="0" presId="urn:microsoft.com/office/officeart/2005/8/layout/hierarchy2"/>
    <dgm:cxn modelId="{F8A27C28-A55A-4C32-9A71-FCEC8A01744F}" type="presParOf" srcId="{8EA6DD0B-E8D8-4368-B60F-BDB2E8615670}" destId="{E87CDB72-C4DE-44CB-977F-40E7DA59C2E2}" srcOrd="1" destOrd="0" presId="urn:microsoft.com/office/officeart/2005/8/layout/hierarchy2"/>
    <dgm:cxn modelId="{C221AC66-3ABD-4C59-BCCA-CC22FE2579B8}" type="presParOf" srcId="{E87CDB72-C4DE-44CB-977F-40E7DA59C2E2}" destId="{0C0254A3-4D2A-4CAB-B015-94F9D81DAECA}" srcOrd="0" destOrd="0" presId="urn:microsoft.com/office/officeart/2005/8/layout/hierarchy2"/>
    <dgm:cxn modelId="{816E130F-284D-431F-AD42-78BD1A5B1E72}" type="presParOf" srcId="{0C0254A3-4D2A-4CAB-B015-94F9D81DAECA}" destId="{48D38F74-F9B0-4DB7-AA73-CEB0E5A7B30B}" srcOrd="0" destOrd="0" presId="urn:microsoft.com/office/officeart/2005/8/layout/hierarchy2"/>
    <dgm:cxn modelId="{0CCA84E3-0790-4E67-A511-CBEA4E623F02}" type="presParOf" srcId="{E87CDB72-C4DE-44CB-977F-40E7DA59C2E2}" destId="{F6E98970-9C63-4490-A602-C77F5DBE7081}" srcOrd="1" destOrd="0" presId="urn:microsoft.com/office/officeart/2005/8/layout/hierarchy2"/>
    <dgm:cxn modelId="{F52B667D-892F-4525-AD4B-3EB01C4B4339}" type="presParOf" srcId="{F6E98970-9C63-4490-A602-C77F5DBE7081}" destId="{BF80CAEE-20E3-4256-BE19-6EE1998183D2}" srcOrd="0" destOrd="0" presId="urn:microsoft.com/office/officeart/2005/8/layout/hierarchy2"/>
    <dgm:cxn modelId="{48244129-CCF0-4005-9C97-49C2F2E49C3F}" type="presParOf" srcId="{F6E98970-9C63-4490-A602-C77F5DBE7081}" destId="{24C24C5F-8153-47D1-B60F-5C69339DAF03}" srcOrd="1" destOrd="0" presId="urn:microsoft.com/office/officeart/2005/8/layout/hierarchy2"/>
    <dgm:cxn modelId="{A4D1D17F-6258-4FF0-93A8-7E64CA4D7D9F}" type="presParOf" srcId="{24C24C5F-8153-47D1-B60F-5C69339DAF03}" destId="{B6134E22-E9B5-4ADD-BF34-5402DBA40C66}" srcOrd="0" destOrd="0" presId="urn:microsoft.com/office/officeart/2005/8/layout/hierarchy2"/>
    <dgm:cxn modelId="{00375542-6305-4EF9-AC06-C15912FF0958}" type="presParOf" srcId="{B6134E22-E9B5-4ADD-BF34-5402DBA40C66}" destId="{EE372BAF-5F2D-44FA-B50C-1D47FF567EB5}" srcOrd="0" destOrd="0" presId="urn:microsoft.com/office/officeart/2005/8/layout/hierarchy2"/>
    <dgm:cxn modelId="{66E33076-37E6-418E-89DF-E418581D6A18}" type="presParOf" srcId="{24C24C5F-8153-47D1-B60F-5C69339DAF03}" destId="{5A15A43C-B943-4CB0-83CB-9AD7BFE0E0D2}" srcOrd="1" destOrd="0" presId="urn:microsoft.com/office/officeart/2005/8/layout/hierarchy2"/>
    <dgm:cxn modelId="{D3B1865D-06D1-4196-AA68-30A6D7308ABF}" type="presParOf" srcId="{5A15A43C-B943-4CB0-83CB-9AD7BFE0E0D2}" destId="{AFB108D2-1A02-4D79-98F5-CDD7F62F8906}" srcOrd="0" destOrd="0" presId="urn:microsoft.com/office/officeart/2005/8/layout/hierarchy2"/>
    <dgm:cxn modelId="{65C31C7E-D7F6-4A05-8EA0-50D18DB7CA1E}" type="presParOf" srcId="{5A15A43C-B943-4CB0-83CB-9AD7BFE0E0D2}" destId="{CB33073A-B964-4C83-82D7-F7F68F0A5AE8}" srcOrd="1" destOrd="0" presId="urn:microsoft.com/office/officeart/2005/8/layout/hierarchy2"/>
    <dgm:cxn modelId="{A2A019BB-CD71-4011-992C-89FF753B3BA0}" type="presParOf" srcId="{CB33073A-B964-4C83-82D7-F7F68F0A5AE8}" destId="{5969EC31-700D-45CD-8CF2-543D7DEA7EA7}" srcOrd="0" destOrd="0" presId="urn:microsoft.com/office/officeart/2005/8/layout/hierarchy2"/>
    <dgm:cxn modelId="{E9A240E1-F8D7-4DDE-9CE7-DED52A1B4DD1}" type="presParOf" srcId="{5969EC31-700D-45CD-8CF2-543D7DEA7EA7}" destId="{F1C25C65-D328-4B68-8F83-38FDEBF7AD7F}" srcOrd="0" destOrd="0" presId="urn:microsoft.com/office/officeart/2005/8/layout/hierarchy2"/>
    <dgm:cxn modelId="{472D15E7-3E62-4F13-B879-8B20626F2BB8}" type="presParOf" srcId="{CB33073A-B964-4C83-82D7-F7F68F0A5AE8}" destId="{1E2E6E6D-0DC6-402C-8655-702E904C302E}" srcOrd="1" destOrd="0" presId="urn:microsoft.com/office/officeart/2005/8/layout/hierarchy2"/>
    <dgm:cxn modelId="{0291E9CC-5480-4642-8769-2DE9006DB455}" type="presParOf" srcId="{1E2E6E6D-0DC6-402C-8655-702E904C302E}" destId="{29EEAEFD-82E1-4DC1-B38E-29E7C7D89628}" srcOrd="0" destOrd="0" presId="urn:microsoft.com/office/officeart/2005/8/layout/hierarchy2"/>
    <dgm:cxn modelId="{5D244A13-3E69-4409-9F09-F476EE29C6FF}" type="presParOf" srcId="{1E2E6E6D-0DC6-402C-8655-702E904C302E}" destId="{42DA7C60-9EFD-4A0D-83DC-697C61AAD2CF}" srcOrd="1" destOrd="0" presId="urn:microsoft.com/office/officeart/2005/8/layout/hierarchy2"/>
    <dgm:cxn modelId="{414E1CDA-6587-4D6C-B666-00403ADAC9FF}" type="presParOf" srcId="{42DA7C60-9EFD-4A0D-83DC-697C61AAD2CF}" destId="{A5340CBB-5A8D-493F-8522-D773841ECD23}" srcOrd="0" destOrd="0" presId="urn:microsoft.com/office/officeart/2005/8/layout/hierarchy2"/>
    <dgm:cxn modelId="{E8802292-6191-4B82-B5D6-CE7721A9D632}" type="presParOf" srcId="{A5340CBB-5A8D-493F-8522-D773841ECD23}" destId="{D3BB9480-BFE0-478E-A057-77982ABF196D}" srcOrd="0" destOrd="0" presId="urn:microsoft.com/office/officeart/2005/8/layout/hierarchy2"/>
    <dgm:cxn modelId="{E6775FF9-197A-4AB3-8763-B7A333007925}" type="presParOf" srcId="{42DA7C60-9EFD-4A0D-83DC-697C61AAD2CF}" destId="{77085EF3-5077-4FC1-96AC-05A2D3DB4E2D}" srcOrd="1" destOrd="0" presId="urn:microsoft.com/office/officeart/2005/8/layout/hierarchy2"/>
    <dgm:cxn modelId="{24D81FB5-0B3A-4F7C-869A-E763C15E9830}" type="presParOf" srcId="{77085EF3-5077-4FC1-96AC-05A2D3DB4E2D}" destId="{590413BF-8E29-4065-8277-A3058054F3B8}" srcOrd="0" destOrd="0" presId="urn:microsoft.com/office/officeart/2005/8/layout/hierarchy2"/>
    <dgm:cxn modelId="{4D68C288-645D-472E-9DE4-2BFCE5EED36E}" type="presParOf" srcId="{77085EF3-5077-4FC1-96AC-05A2D3DB4E2D}" destId="{5093C877-0E21-4A9B-86F9-93AEE89E08B9}" srcOrd="1" destOrd="0" presId="urn:microsoft.com/office/officeart/2005/8/layout/hierarchy2"/>
    <dgm:cxn modelId="{204C5693-17E2-4F18-8681-A7ABA9B31C38}" type="presParOf" srcId="{C9477914-114F-4E01-B34F-B42A1562527A}" destId="{08680B03-D772-421F-8070-BB655D02DDD6}" srcOrd="1" destOrd="0" presId="urn:microsoft.com/office/officeart/2005/8/layout/hierarchy2"/>
    <dgm:cxn modelId="{C9BE4E4D-CDB6-4BB5-A286-BADB07DC8A8A}" type="presParOf" srcId="{08680B03-D772-421F-8070-BB655D02DDD6}" destId="{6795411E-CCAD-443A-AE22-330C66FBDBAF}" srcOrd="0" destOrd="0" presId="urn:microsoft.com/office/officeart/2005/8/layout/hierarchy2"/>
    <dgm:cxn modelId="{AF6C4DEB-5F00-44D9-918C-33AFE73B5BEA}" type="presParOf" srcId="{08680B03-D772-421F-8070-BB655D02DDD6}" destId="{C0A9BCD2-742E-4872-A63C-F431A053699C}" srcOrd="1" destOrd="0" presId="urn:microsoft.com/office/officeart/2005/8/layout/hierarchy2"/>
    <dgm:cxn modelId="{A30B763D-9FCB-4761-826F-378012EED87E}" type="presParOf" srcId="{C0A9BCD2-742E-4872-A63C-F431A053699C}" destId="{BD7194EA-2F4E-4AF2-AC7A-0068863264ED}" srcOrd="0" destOrd="0" presId="urn:microsoft.com/office/officeart/2005/8/layout/hierarchy2"/>
    <dgm:cxn modelId="{80914CB6-2F3E-42F8-8BC8-112AA0852364}" type="presParOf" srcId="{BD7194EA-2F4E-4AF2-AC7A-0068863264ED}" destId="{2B348F68-35D4-4E5F-8000-94710AFD3D77}" srcOrd="0" destOrd="0" presId="urn:microsoft.com/office/officeart/2005/8/layout/hierarchy2"/>
    <dgm:cxn modelId="{4DEF08FA-113A-4DB2-99CD-5517124376AC}" type="presParOf" srcId="{C0A9BCD2-742E-4872-A63C-F431A053699C}" destId="{604CB854-0939-4324-A1ED-6DAF74108010}" srcOrd="1" destOrd="0" presId="urn:microsoft.com/office/officeart/2005/8/layout/hierarchy2"/>
    <dgm:cxn modelId="{DFE4EE58-1F53-4F7D-991C-7708D751CEAA}" type="presParOf" srcId="{604CB854-0939-4324-A1ED-6DAF74108010}" destId="{6A89ED1A-2338-4AE1-BBEF-5CD160919FC0}" srcOrd="0" destOrd="0" presId="urn:microsoft.com/office/officeart/2005/8/layout/hierarchy2"/>
    <dgm:cxn modelId="{B2D09A46-5494-4FF9-9F7F-5A8FE4BDA323}" type="presParOf" srcId="{604CB854-0939-4324-A1ED-6DAF74108010}" destId="{63986396-B45E-4A47-86B8-0EFD64FD72FE}" srcOrd="1" destOrd="0" presId="urn:microsoft.com/office/officeart/2005/8/layout/hierarchy2"/>
    <dgm:cxn modelId="{86FF9BAE-737B-4068-83EE-850DF3608BA4}" type="presParOf" srcId="{63986396-B45E-4A47-86B8-0EFD64FD72FE}" destId="{9C9DC6CB-1C0F-4D0E-898C-20D96B68557A}" srcOrd="0" destOrd="0" presId="urn:microsoft.com/office/officeart/2005/8/layout/hierarchy2"/>
    <dgm:cxn modelId="{1C523473-225D-4023-8EBB-93FE30F30BAB}" type="presParOf" srcId="{9C9DC6CB-1C0F-4D0E-898C-20D96B68557A}" destId="{79B5B8A9-CAD2-4571-B663-31F4AE98D94D}" srcOrd="0" destOrd="0" presId="urn:microsoft.com/office/officeart/2005/8/layout/hierarchy2"/>
    <dgm:cxn modelId="{7762899A-2866-45BE-AE0B-FE144562CCB7}" type="presParOf" srcId="{63986396-B45E-4A47-86B8-0EFD64FD72FE}" destId="{1F89ABA8-95CE-4DE5-B5EF-A07586DB3015}" srcOrd="1" destOrd="0" presId="urn:microsoft.com/office/officeart/2005/8/layout/hierarchy2"/>
    <dgm:cxn modelId="{219858A6-D483-42B4-AA97-B772B3423744}" type="presParOf" srcId="{1F89ABA8-95CE-4DE5-B5EF-A07586DB3015}" destId="{07E2B293-006A-4D07-9F50-4A86BBD32208}" srcOrd="0" destOrd="0" presId="urn:microsoft.com/office/officeart/2005/8/layout/hierarchy2"/>
    <dgm:cxn modelId="{7DDE3121-9D39-4B53-8093-F34799D3BD35}" type="presParOf" srcId="{1F89ABA8-95CE-4DE5-B5EF-A07586DB3015}" destId="{74A84F2D-9768-479F-954C-965F46CBFAAE}" srcOrd="1" destOrd="0" presId="urn:microsoft.com/office/officeart/2005/8/layout/hierarchy2"/>
    <dgm:cxn modelId="{5E2A6F7D-F0DF-4E26-8EE7-2FB9C6EDA236}" type="presParOf" srcId="{74A84F2D-9768-479F-954C-965F46CBFAAE}" destId="{4574F6FE-C1D3-4910-ABC2-81E548873B36}" srcOrd="0" destOrd="0" presId="urn:microsoft.com/office/officeart/2005/8/layout/hierarchy2"/>
    <dgm:cxn modelId="{7291DD78-2B96-46D6-B0C4-B306F4C55C5E}" type="presParOf" srcId="{4574F6FE-C1D3-4910-ABC2-81E548873B36}" destId="{95E9C232-2480-42F1-8DF1-2FBD80B1A6C8}" srcOrd="0" destOrd="0" presId="urn:microsoft.com/office/officeart/2005/8/layout/hierarchy2"/>
    <dgm:cxn modelId="{5D2C4F2B-1675-4041-9869-E791187CBA17}" type="presParOf" srcId="{74A84F2D-9768-479F-954C-965F46CBFAAE}" destId="{0ED1D4A9-B055-47E7-879C-789D0153727F}" srcOrd="1" destOrd="0" presId="urn:microsoft.com/office/officeart/2005/8/layout/hierarchy2"/>
    <dgm:cxn modelId="{67F2810A-9CEA-4966-B823-665FD3BC1DBC}" type="presParOf" srcId="{0ED1D4A9-B055-47E7-879C-789D0153727F}" destId="{C67D5C13-14C9-4D0C-AB03-FD2B3E50677D}" srcOrd="0" destOrd="0" presId="urn:microsoft.com/office/officeart/2005/8/layout/hierarchy2"/>
    <dgm:cxn modelId="{8368E21C-3461-45C8-9E99-FB1EEC11051D}" type="presParOf" srcId="{0ED1D4A9-B055-47E7-879C-789D0153727F}" destId="{648E7C54-E316-4717-8E91-30B9C07BA668}" srcOrd="1" destOrd="0" presId="urn:microsoft.com/office/officeart/2005/8/layout/hierarchy2"/>
    <dgm:cxn modelId="{51979F1B-CB5C-4607-8912-17FBD8025EE6}" type="presParOf" srcId="{648E7C54-E316-4717-8E91-30B9C07BA668}" destId="{0750A4D7-FA9F-40BF-87B1-30BA7DED4B41}" srcOrd="0" destOrd="0" presId="urn:microsoft.com/office/officeart/2005/8/layout/hierarchy2"/>
    <dgm:cxn modelId="{E636AFF8-F4C6-4D88-B23A-81C7DEC15A96}" type="presParOf" srcId="{0750A4D7-FA9F-40BF-87B1-30BA7DED4B41}" destId="{75D42776-D7B5-4FB7-BE23-427682A563AA}" srcOrd="0" destOrd="0" presId="urn:microsoft.com/office/officeart/2005/8/layout/hierarchy2"/>
    <dgm:cxn modelId="{294003BF-0EEA-4238-B6FA-BCD0A180A416}" type="presParOf" srcId="{648E7C54-E316-4717-8E91-30B9C07BA668}" destId="{1C1FF934-2AC5-4125-ACBD-1B5BD608A8ED}" srcOrd="1" destOrd="0" presId="urn:microsoft.com/office/officeart/2005/8/layout/hierarchy2"/>
    <dgm:cxn modelId="{80D9C01C-962B-4117-8042-C13F79A19757}" type="presParOf" srcId="{1C1FF934-2AC5-4125-ACBD-1B5BD608A8ED}" destId="{00BAC484-C4D1-458F-B69D-2D6DDFF39D75}" srcOrd="0" destOrd="0" presId="urn:microsoft.com/office/officeart/2005/8/layout/hierarchy2"/>
    <dgm:cxn modelId="{5CDA3325-8333-4C46-B36F-6642171DD6BE}" type="presParOf" srcId="{1C1FF934-2AC5-4125-ACBD-1B5BD608A8ED}" destId="{74B24D70-17B3-4E5F-B3BD-290BBE612B7D}" srcOrd="1" destOrd="0" presId="urn:microsoft.com/office/officeart/2005/8/layout/hierarchy2"/>
    <dgm:cxn modelId="{D6EB52A4-6AEE-4603-9B55-AD55248BA747}" type="presParOf" srcId="{74B24D70-17B3-4E5F-B3BD-290BBE612B7D}" destId="{6ECAD841-268A-4F7E-902E-7A1979A91C56}" srcOrd="0" destOrd="0" presId="urn:microsoft.com/office/officeart/2005/8/layout/hierarchy2"/>
    <dgm:cxn modelId="{B1BC7DAF-B2DA-4EC2-9234-494576C1A55D}" type="presParOf" srcId="{6ECAD841-268A-4F7E-902E-7A1979A91C56}" destId="{3E580CA8-4604-471E-8EE3-A9AA51BA63E5}" srcOrd="0" destOrd="0" presId="urn:microsoft.com/office/officeart/2005/8/layout/hierarchy2"/>
    <dgm:cxn modelId="{51E4170D-2149-4D3D-A865-22B42DF7E0E8}" type="presParOf" srcId="{74B24D70-17B3-4E5F-B3BD-290BBE612B7D}" destId="{B6583E3F-9571-43B9-A465-0C1FCA6F1E83}" srcOrd="1" destOrd="0" presId="urn:microsoft.com/office/officeart/2005/8/layout/hierarchy2"/>
    <dgm:cxn modelId="{D7D947E2-22ED-40A6-B198-64708887CE24}" type="presParOf" srcId="{B6583E3F-9571-43B9-A465-0C1FCA6F1E83}" destId="{4B5ADB48-B135-428C-B9F6-436E6A3134DC}" srcOrd="0" destOrd="0" presId="urn:microsoft.com/office/officeart/2005/8/layout/hierarchy2"/>
    <dgm:cxn modelId="{30CB88D9-E7AE-4D19-AD40-29BC31950676}" type="presParOf" srcId="{B6583E3F-9571-43B9-A465-0C1FCA6F1E83}" destId="{E53F55AF-0202-4FBC-8AAD-510FF318DA27}" srcOrd="1" destOrd="0" presId="urn:microsoft.com/office/officeart/2005/8/layout/hierarchy2"/>
    <dgm:cxn modelId="{4F3C4C13-B238-4145-AAF9-8FF5B650B8BE}" type="presParOf" srcId="{648E7C54-E316-4717-8E91-30B9C07BA668}" destId="{36DFBA6A-C3F0-43DD-87BE-F4E3542860E6}" srcOrd="2" destOrd="0" presId="urn:microsoft.com/office/officeart/2005/8/layout/hierarchy2"/>
    <dgm:cxn modelId="{73580495-5409-4806-8223-0EE2DF85DFBD}" type="presParOf" srcId="{36DFBA6A-C3F0-43DD-87BE-F4E3542860E6}" destId="{499448EA-B325-4588-A100-40D9D5167714}" srcOrd="0" destOrd="0" presId="urn:microsoft.com/office/officeart/2005/8/layout/hierarchy2"/>
    <dgm:cxn modelId="{02E94B63-C649-4962-BEA1-3A8F74F1410D}" type="presParOf" srcId="{648E7C54-E316-4717-8E91-30B9C07BA668}" destId="{AA3334C8-EFE9-435A-9207-B4A1DEA96859}" srcOrd="3" destOrd="0" presId="urn:microsoft.com/office/officeart/2005/8/layout/hierarchy2"/>
    <dgm:cxn modelId="{5D7DE3AF-A969-4518-BDAD-0366E56A3B56}" type="presParOf" srcId="{AA3334C8-EFE9-435A-9207-B4A1DEA96859}" destId="{3826C614-2105-4D78-AD70-4B5860409A2A}" srcOrd="0" destOrd="0" presId="urn:microsoft.com/office/officeart/2005/8/layout/hierarchy2"/>
    <dgm:cxn modelId="{74EE8FAF-DD48-40A5-A910-5F19415EF674}" type="presParOf" srcId="{AA3334C8-EFE9-435A-9207-B4A1DEA96859}" destId="{1E97AAC5-8CAF-458D-8D1A-C4D46286CC1C}" srcOrd="1" destOrd="0" presId="urn:microsoft.com/office/officeart/2005/8/layout/hierarchy2"/>
    <dgm:cxn modelId="{68A92EDB-83D1-420F-88C6-AC0E221E2C99}" type="presParOf" srcId="{1E97AAC5-8CAF-458D-8D1A-C4D46286CC1C}" destId="{F7ADB143-075F-4DAC-9F9D-D13B210277E3}" srcOrd="0" destOrd="0" presId="urn:microsoft.com/office/officeart/2005/8/layout/hierarchy2"/>
    <dgm:cxn modelId="{72C2D592-E538-44AE-A696-5F69D3EAAB7A}" type="presParOf" srcId="{F7ADB143-075F-4DAC-9F9D-D13B210277E3}" destId="{ED21287C-B4CE-47D0-94B2-FA0948289565}" srcOrd="0" destOrd="0" presId="urn:microsoft.com/office/officeart/2005/8/layout/hierarchy2"/>
    <dgm:cxn modelId="{D581535F-55B2-47D8-B56B-8AE5BB9D8AB5}" type="presParOf" srcId="{1E97AAC5-8CAF-458D-8D1A-C4D46286CC1C}" destId="{9F56E77E-37F9-4DC6-9CA8-5C27534EFE0B}" srcOrd="1" destOrd="0" presId="urn:microsoft.com/office/officeart/2005/8/layout/hierarchy2"/>
    <dgm:cxn modelId="{BE82B88D-BF59-40F8-A9EC-A40D1FBE7D27}" type="presParOf" srcId="{9F56E77E-37F9-4DC6-9CA8-5C27534EFE0B}" destId="{9E8A1DE5-D7D2-4380-A23F-4730D66E4A11}" srcOrd="0" destOrd="0" presId="urn:microsoft.com/office/officeart/2005/8/layout/hierarchy2"/>
    <dgm:cxn modelId="{A44E04DB-BDA6-435D-8E63-A90E7E69BFA4}" type="presParOf" srcId="{9F56E77E-37F9-4DC6-9CA8-5C27534EFE0B}" destId="{18A57F78-9616-41AB-BA1D-023D39363A5A}" srcOrd="1" destOrd="0" presId="urn:microsoft.com/office/officeart/2005/8/layout/hierarchy2"/>
    <dgm:cxn modelId="{A369C51B-F087-4CF2-94D7-30BC0DC7D48F}" type="presParOf" srcId="{648E7C54-E316-4717-8E91-30B9C07BA668}" destId="{5C6CE1A6-E382-42EE-9904-E1F2B88BB057}" srcOrd="4" destOrd="0" presId="urn:microsoft.com/office/officeart/2005/8/layout/hierarchy2"/>
    <dgm:cxn modelId="{25410CAA-F64C-4278-89EB-596B622782CD}" type="presParOf" srcId="{5C6CE1A6-E382-42EE-9904-E1F2B88BB057}" destId="{7ECF7A47-7082-4EFB-B396-3049E5829D62}" srcOrd="0" destOrd="0" presId="urn:microsoft.com/office/officeart/2005/8/layout/hierarchy2"/>
    <dgm:cxn modelId="{0FDE7032-097F-42D9-B917-6DA901CBC47C}" type="presParOf" srcId="{648E7C54-E316-4717-8E91-30B9C07BA668}" destId="{DB9762F1-9B9D-47D8-AE5C-44E6CF7AE105}" srcOrd="5" destOrd="0" presId="urn:microsoft.com/office/officeart/2005/8/layout/hierarchy2"/>
    <dgm:cxn modelId="{C4CC61F9-2263-466B-9B0F-1F472C60B383}" type="presParOf" srcId="{DB9762F1-9B9D-47D8-AE5C-44E6CF7AE105}" destId="{4D9D1CAA-B105-4594-BFC2-D10D3734AAFA}" srcOrd="0" destOrd="0" presId="urn:microsoft.com/office/officeart/2005/8/layout/hierarchy2"/>
    <dgm:cxn modelId="{5AA4A2D1-3BB3-4BF4-9142-C76266B000C1}" type="presParOf" srcId="{DB9762F1-9B9D-47D8-AE5C-44E6CF7AE105}" destId="{E6A8C0D2-2FB7-4B0D-94E6-AF69BE7143ED}" srcOrd="1" destOrd="0" presId="urn:microsoft.com/office/officeart/2005/8/layout/hierarchy2"/>
    <dgm:cxn modelId="{289E1BF7-8E50-48CE-BE6E-56EB5ED49F3B}" type="presParOf" srcId="{E6A8C0D2-2FB7-4B0D-94E6-AF69BE7143ED}" destId="{2F9D5DCD-D4C3-4CE6-94CC-EEEB1C1A76F1}" srcOrd="0" destOrd="0" presId="urn:microsoft.com/office/officeart/2005/8/layout/hierarchy2"/>
    <dgm:cxn modelId="{64E94C89-C263-45CD-AD96-4AC953D1D46F}" type="presParOf" srcId="{2F9D5DCD-D4C3-4CE6-94CC-EEEB1C1A76F1}" destId="{23C482FD-100D-4725-AD6D-2E85F0A830AD}" srcOrd="0" destOrd="0" presId="urn:microsoft.com/office/officeart/2005/8/layout/hierarchy2"/>
    <dgm:cxn modelId="{D1C9E7BC-D3EF-42E7-AC2B-7B7079522900}" type="presParOf" srcId="{E6A8C0D2-2FB7-4B0D-94E6-AF69BE7143ED}" destId="{8C8D0515-8607-4091-A9C6-26CB7A759EB2}" srcOrd="1" destOrd="0" presId="urn:microsoft.com/office/officeart/2005/8/layout/hierarchy2"/>
    <dgm:cxn modelId="{98DE5742-052D-4DE4-A796-10F7F2DFCAEE}" type="presParOf" srcId="{8C8D0515-8607-4091-A9C6-26CB7A759EB2}" destId="{617BFA25-212A-4105-811E-6BF6BB844E39}" srcOrd="0" destOrd="0" presId="urn:microsoft.com/office/officeart/2005/8/layout/hierarchy2"/>
    <dgm:cxn modelId="{B1A80262-858A-4B61-8CCF-676E547716C3}" type="presParOf" srcId="{8C8D0515-8607-4091-A9C6-26CB7A759EB2}" destId="{1D846881-10C8-4943-9AA8-AEB5D61352AE}" srcOrd="1" destOrd="0" presId="urn:microsoft.com/office/officeart/2005/8/layout/hierarchy2"/>
    <dgm:cxn modelId="{5AE330C0-6306-4577-B8CC-D7E12D828594}" type="presParOf" srcId="{C0A9BCD2-742E-4872-A63C-F431A053699C}" destId="{166C6068-FC75-47FC-BD16-66BD81F93617}" srcOrd="2" destOrd="0" presId="urn:microsoft.com/office/officeart/2005/8/layout/hierarchy2"/>
    <dgm:cxn modelId="{CC09D04F-596D-4080-B07F-A4C108510C92}" type="presParOf" srcId="{166C6068-FC75-47FC-BD16-66BD81F93617}" destId="{A41FC470-927B-4B94-8B9B-5B36FBE3CE88}" srcOrd="0" destOrd="0" presId="urn:microsoft.com/office/officeart/2005/8/layout/hierarchy2"/>
    <dgm:cxn modelId="{F53C12A3-0F36-432F-8AAB-28FF48DE0DAA}" type="presParOf" srcId="{C0A9BCD2-742E-4872-A63C-F431A053699C}" destId="{0A3402B0-61F4-4FCC-AB11-680D7C75895D}" srcOrd="3" destOrd="0" presId="urn:microsoft.com/office/officeart/2005/8/layout/hierarchy2"/>
    <dgm:cxn modelId="{054FFA5C-CA7E-450E-80AD-2B5853B2A606}" type="presParOf" srcId="{0A3402B0-61F4-4FCC-AB11-680D7C75895D}" destId="{5E704B46-B017-47F0-8F24-EEA16DADF06B}" srcOrd="0" destOrd="0" presId="urn:microsoft.com/office/officeart/2005/8/layout/hierarchy2"/>
    <dgm:cxn modelId="{8A62480B-043C-4815-8783-D4F3365EFBFB}" type="presParOf" srcId="{0A3402B0-61F4-4FCC-AB11-680D7C75895D}" destId="{0EAC6F6D-62D7-4FE5-922E-AD4B7698F914}" srcOrd="1" destOrd="0" presId="urn:microsoft.com/office/officeart/2005/8/layout/hierarchy2"/>
    <dgm:cxn modelId="{ED2B4E8D-40DD-47C0-8075-EC0A2E7013A0}" type="presParOf" srcId="{0EAC6F6D-62D7-4FE5-922E-AD4B7698F914}" destId="{6D9608FA-01A0-4DB2-BED5-D956B89E069C}" srcOrd="0" destOrd="0" presId="urn:microsoft.com/office/officeart/2005/8/layout/hierarchy2"/>
    <dgm:cxn modelId="{7319109F-6E62-4417-A9A5-E816C345B15D}" type="presParOf" srcId="{6D9608FA-01A0-4DB2-BED5-D956B89E069C}" destId="{09F52C68-E6E9-4652-A607-21B574CC3477}" srcOrd="0" destOrd="0" presId="urn:microsoft.com/office/officeart/2005/8/layout/hierarchy2"/>
    <dgm:cxn modelId="{B9C5BE23-791F-474E-B96C-D484A217E532}" type="presParOf" srcId="{0EAC6F6D-62D7-4FE5-922E-AD4B7698F914}" destId="{A48A4529-E1AF-4BDA-B653-4970CFFA9C8C}" srcOrd="1" destOrd="0" presId="urn:microsoft.com/office/officeart/2005/8/layout/hierarchy2"/>
    <dgm:cxn modelId="{BEEB25E7-2FCF-43AF-AE60-E56B19825829}" type="presParOf" srcId="{A48A4529-E1AF-4BDA-B653-4970CFFA9C8C}" destId="{F3E07375-D6F6-4AEE-9688-D4CB9102ABBC}" srcOrd="0" destOrd="0" presId="urn:microsoft.com/office/officeart/2005/8/layout/hierarchy2"/>
    <dgm:cxn modelId="{2953E340-3CC1-459D-BA2A-4348958C8D7D}" type="presParOf" srcId="{A48A4529-E1AF-4BDA-B653-4970CFFA9C8C}" destId="{063E902A-C41A-4E9B-A23B-BA1838963D9C}" srcOrd="1" destOrd="0" presId="urn:microsoft.com/office/officeart/2005/8/layout/hierarchy2"/>
    <dgm:cxn modelId="{BC49FA65-EC7D-44A7-A485-30E489045F9E}" type="presParOf" srcId="{063E902A-C41A-4E9B-A23B-BA1838963D9C}" destId="{0CA150DE-DFC2-462C-BE29-B5CCE200B21C}" srcOrd="0" destOrd="0" presId="urn:microsoft.com/office/officeart/2005/8/layout/hierarchy2"/>
    <dgm:cxn modelId="{2D39F9D4-8D27-42B3-84A9-2E07E93F3492}" type="presParOf" srcId="{0CA150DE-DFC2-462C-BE29-B5CCE200B21C}" destId="{2A45AB16-4636-4BD7-8FF0-1E0123203B04}" srcOrd="0" destOrd="0" presId="urn:microsoft.com/office/officeart/2005/8/layout/hierarchy2"/>
    <dgm:cxn modelId="{E76FC960-FFE0-4015-BEE8-0017ED1D0F64}" type="presParOf" srcId="{063E902A-C41A-4E9B-A23B-BA1838963D9C}" destId="{16E6AA9E-4843-4771-850F-C0E4075B784C}" srcOrd="1" destOrd="0" presId="urn:microsoft.com/office/officeart/2005/8/layout/hierarchy2"/>
    <dgm:cxn modelId="{0E990528-07B4-4729-86D1-025FE48E52F2}" type="presParOf" srcId="{16E6AA9E-4843-4771-850F-C0E4075B784C}" destId="{49A4B189-1A4A-43DF-B0CC-ABB194991C9D}" srcOrd="0" destOrd="0" presId="urn:microsoft.com/office/officeart/2005/8/layout/hierarchy2"/>
    <dgm:cxn modelId="{CAE5EC17-50EF-49AB-9C62-F1F3BCBA0ADC}" type="presParOf" srcId="{16E6AA9E-4843-4771-850F-C0E4075B784C}" destId="{52BF8C1E-3858-4F33-9AEB-73641E218E72}" srcOrd="1" destOrd="0" presId="urn:microsoft.com/office/officeart/2005/8/layout/hierarchy2"/>
    <dgm:cxn modelId="{2D466410-4A9A-4F5D-80F4-F1C2EA3BC247}" type="presParOf" srcId="{52BF8C1E-3858-4F33-9AEB-73641E218E72}" destId="{982ECF91-DA24-4DA5-B318-7AB5BAD4321C}" srcOrd="0" destOrd="0" presId="urn:microsoft.com/office/officeart/2005/8/layout/hierarchy2"/>
    <dgm:cxn modelId="{AD6B25BC-7779-4C20-885F-9F034AF5EAC4}" type="presParOf" srcId="{982ECF91-DA24-4DA5-B318-7AB5BAD4321C}" destId="{525FB849-B67A-44F5-8C48-27DEA263D49D}" srcOrd="0" destOrd="0" presId="urn:microsoft.com/office/officeart/2005/8/layout/hierarchy2"/>
    <dgm:cxn modelId="{C89F4420-5079-44B5-A662-765201C70D4C}" type="presParOf" srcId="{52BF8C1E-3858-4F33-9AEB-73641E218E72}" destId="{0DC1D19E-D811-4B7B-B5FE-FF9C5494EE56}" srcOrd="1" destOrd="0" presId="urn:microsoft.com/office/officeart/2005/8/layout/hierarchy2"/>
    <dgm:cxn modelId="{542D7754-FEDB-48BF-868B-87B36A4A4B47}" type="presParOf" srcId="{0DC1D19E-D811-4B7B-B5FE-FF9C5494EE56}" destId="{A22CFE85-D1C2-4032-85FD-7D98CFA89812}" srcOrd="0" destOrd="0" presId="urn:microsoft.com/office/officeart/2005/8/layout/hierarchy2"/>
    <dgm:cxn modelId="{650FF448-5D37-4610-A853-992A9D943CD8}" type="presParOf" srcId="{0DC1D19E-D811-4B7B-B5FE-FF9C5494EE56}" destId="{B0E333FC-7505-4089-9778-55CEF5A7365F}" srcOrd="1" destOrd="0" presId="urn:microsoft.com/office/officeart/2005/8/layout/hierarchy2"/>
    <dgm:cxn modelId="{1DFDC947-EEC0-42B2-9493-4022ACD702A3}" type="presParOf" srcId="{B0E333FC-7505-4089-9778-55CEF5A7365F}" destId="{331FA9B1-8E68-443E-AF8D-4FF20F4019C4}" srcOrd="0" destOrd="0" presId="urn:microsoft.com/office/officeart/2005/8/layout/hierarchy2"/>
    <dgm:cxn modelId="{1B341C81-DB49-4AE9-B539-232C3823FED5}" type="presParOf" srcId="{331FA9B1-8E68-443E-AF8D-4FF20F4019C4}" destId="{4C5B438A-0B5B-4FF3-BED7-776F8F20D7E7}" srcOrd="0" destOrd="0" presId="urn:microsoft.com/office/officeart/2005/8/layout/hierarchy2"/>
    <dgm:cxn modelId="{94B6AC4A-11DA-4FDF-A4E0-6D1DFE728359}" type="presParOf" srcId="{B0E333FC-7505-4089-9778-55CEF5A7365F}" destId="{B20DD971-FA2E-45D0-8E4D-6D439A531046}" srcOrd="1" destOrd="0" presId="urn:microsoft.com/office/officeart/2005/8/layout/hierarchy2"/>
    <dgm:cxn modelId="{8998E255-FBA1-455E-B7D4-4B7E12B113F0}" type="presParOf" srcId="{B20DD971-FA2E-45D0-8E4D-6D439A531046}" destId="{460D38C6-D20F-40D9-AE0F-94CD125C0C91}" srcOrd="0" destOrd="0" presId="urn:microsoft.com/office/officeart/2005/8/layout/hierarchy2"/>
    <dgm:cxn modelId="{7A7D460A-224C-4874-B978-F80373C3BEA9}" type="presParOf" srcId="{B20DD971-FA2E-45D0-8E4D-6D439A531046}" destId="{80C31CA8-C704-4278-B37E-2F9F6D860293}" srcOrd="1" destOrd="0" presId="urn:microsoft.com/office/officeart/2005/8/layout/hierarchy2"/>
    <dgm:cxn modelId="{62405A54-0C54-4534-8A39-9F93FABBF85C}" type="presParOf" srcId="{C9477914-114F-4E01-B34F-B42A1562527A}" destId="{BC8A5833-73A0-4CF3-B77C-72610AA45907}" srcOrd="2" destOrd="0" presId="urn:microsoft.com/office/officeart/2005/8/layout/hierarchy2"/>
    <dgm:cxn modelId="{9A7301DC-3704-4022-8CBA-B6C5489D04DB}" type="presParOf" srcId="{BC8A5833-73A0-4CF3-B77C-72610AA45907}" destId="{4532A672-E300-46B5-8E30-538E16975091}" srcOrd="0" destOrd="0" presId="urn:microsoft.com/office/officeart/2005/8/layout/hierarchy2"/>
    <dgm:cxn modelId="{07EC5EE9-1C3B-4322-BDF0-247904D964AA}" type="presParOf" srcId="{BC8A5833-73A0-4CF3-B77C-72610AA45907}" destId="{1F0F81F9-35AE-4C2C-AA50-FEF8F440E21D}" srcOrd="1" destOrd="0" presId="urn:microsoft.com/office/officeart/2005/8/layout/hierarchy2"/>
    <dgm:cxn modelId="{1E0BCD42-224F-489A-89B8-9DB8474396D8}" type="presParOf" srcId="{1F0F81F9-35AE-4C2C-AA50-FEF8F440E21D}" destId="{43D837A5-9F55-4D02-96E8-45CF0FAB5070}" srcOrd="0" destOrd="0" presId="urn:microsoft.com/office/officeart/2005/8/layout/hierarchy2"/>
    <dgm:cxn modelId="{C320BBA5-686C-4E89-8FA9-5C463A95B51F}" type="presParOf" srcId="{43D837A5-9F55-4D02-96E8-45CF0FAB5070}" destId="{B8F1F611-9522-444A-B348-54712BE1566B}" srcOrd="0" destOrd="0" presId="urn:microsoft.com/office/officeart/2005/8/layout/hierarchy2"/>
    <dgm:cxn modelId="{F16D8276-AB8D-42C0-BFAA-1E227BAB394F}" type="presParOf" srcId="{1F0F81F9-35AE-4C2C-AA50-FEF8F440E21D}" destId="{0EAE5594-1804-4869-B506-C48F8C04E6A7}" srcOrd="1" destOrd="0" presId="urn:microsoft.com/office/officeart/2005/8/layout/hierarchy2"/>
    <dgm:cxn modelId="{02564B6E-F881-4D9D-AAF9-2E4B43E2D51C}" type="presParOf" srcId="{0EAE5594-1804-4869-B506-C48F8C04E6A7}" destId="{750538AF-B63C-4EDD-9C45-2822814EAE8F}" srcOrd="0" destOrd="0" presId="urn:microsoft.com/office/officeart/2005/8/layout/hierarchy2"/>
    <dgm:cxn modelId="{34BAC4A9-A817-4761-A1B6-6E50B4A0B34E}" type="presParOf" srcId="{0EAE5594-1804-4869-B506-C48F8C04E6A7}" destId="{349E32C4-323B-448F-93EF-F3708642D0C2}" srcOrd="1" destOrd="0" presId="urn:microsoft.com/office/officeart/2005/8/layout/hierarchy2"/>
    <dgm:cxn modelId="{86B5AD0D-AC33-4425-AB85-C8CF0A262012}" type="presParOf" srcId="{349E32C4-323B-448F-93EF-F3708642D0C2}" destId="{CD547038-A0FD-4880-A7E9-036BD297F32A}" srcOrd="0" destOrd="0" presId="urn:microsoft.com/office/officeart/2005/8/layout/hierarchy2"/>
    <dgm:cxn modelId="{F6B084DD-2605-4E38-874A-428E0E6C033F}" type="presParOf" srcId="{CD547038-A0FD-4880-A7E9-036BD297F32A}" destId="{9EE022AE-777C-412B-BEC3-217162067087}" srcOrd="0" destOrd="0" presId="urn:microsoft.com/office/officeart/2005/8/layout/hierarchy2"/>
    <dgm:cxn modelId="{57AD2463-43D2-42A7-842C-0B127C918D79}" type="presParOf" srcId="{349E32C4-323B-448F-93EF-F3708642D0C2}" destId="{AB3B3C68-2224-4836-A61E-B6B8283DB872}" srcOrd="1" destOrd="0" presId="urn:microsoft.com/office/officeart/2005/8/layout/hierarchy2"/>
    <dgm:cxn modelId="{7A29D4EC-C4F5-4EA2-87E5-9D690AA7D666}" type="presParOf" srcId="{AB3B3C68-2224-4836-A61E-B6B8283DB872}" destId="{B9E3EB96-26EF-45A5-98B8-45B4FD477580}" srcOrd="0" destOrd="0" presId="urn:microsoft.com/office/officeart/2005/8/layout/hierarchy2"/>
    <dgm:cxn modelId="{E7AFA69A-4929-40E5-AAB4-B0908F7E40B8}" type="presParOf" srcId="{AB3B3C68-2224-4836-A61E-B6B8283DB872}" destId="{D60EE1AD-8C7F-4BDB-B798-0C107A3F8B99}" srcOrd="1" destOrd="0" presId="urn:microsoft.com/office/officeart/2005/8/layout/hierarchy2"/>
    <dgm:cxn modelId="{F34730DC-48EC-429C-B870-0ED9F437E979}" type="presParOf" srcId="{D60EE1AD-8C7F-4BDB-B798-0C107A3F8B99}" destId="{5B9E8776-B191-4B63-ADC4-23B1DDE016EC}" srcOrd="0" destOrd="0" presId="urn:microsoft.com/office/officeart/2005/8/layout/hierarchy2"/>
    <dgm:cxn modelId="{C7808725-E224-4701-9060-016AEC410200}" type="presParOf" srcId="{5B9E8776-B191-4B63-ADC4-23B1DDE016EC}" destId="{663F56B4-F843-4EEF-A8D5-EEC7803CE795}" srcOrd="0" destOrd="0" presId="urn:microsoft.com/office/officeart/2005/8/layout/hierarchy2"/>
    <dgm:cxn modelId="{4A723D81-8FAA-4AF5-AD9B-82E8913AF779}" type="presParOf" srcId="{D60EE1AD-8C7F-4BDB-B798-0C107A3F8B99}" destId="{914FE78E-361F-4123-9DD0-DB25D52DA279}" srcOrd="1" destOrd="0" presId="urn:microsoft.com/office/officeart/2005/8/layout/hierarchy2"/>
    <dgm:cxn modelId="{E5C861AD-63D9-41DE-8CDE-AB5DB8ECA1FB}" type="presParOf" srcId="{914FE78E-361F-4123-9DD0-DB25D52DA279}" destId="{C3BC174D-20CA-467D-B845-FA79B01C0BBE}" srcOrd="0" destOrd="0" presId="urn:microsoft.com/office/officeart/2005/8/layout/hierarchy2"/>
    <dgm:cxn modelId="{3C95DB8A-7B3C-49E8-B054-D67316C31C3E}" type="presParOf" srcId="{914FE78E-361F-4123-9DD0-DB25D52DA279}" destId="{69503073-F5F5-44E8-9F42-B2812BBEF242}" srcOrd="1" destOrd="0" presId="urn:microsoft.com/office/officeart/2005/8/layout/hierarchy2"/>
    <dgm:cxn modelId="{514848CB-343C-4DF3-92E8-4B247530FD7F}" type="presParOf" srcId="{69503073-F5F5-44E8-9F42-B2812BBEF242}" destId="{E689FE55-802B-4E81-9619-0C310B90C2DB}" srcOrd="0" destOrd="0" presId="urn:microsoft.com/office/officeart/2005/8/layout/hierarchy2"/>
    <dgm:cxn modelId="{C681C4A0-5440-45D8-8594-AF1A9FA4C8C6}" type="presParOf" srcId="{E689FE55-802B-4E81-9619-0C310B90C2DB}" destId="{3CF7A395-CA31-4398-B998-18438CD2BDE4}" srcOrd="0" destOrd="0" presId="urn:microsoft.com/office/officeart/2005/8/layout/hierarchy2"/>
    <dgm:cxn modelId="{967C8AB5-4814-48BE-9BBB-D088ACD52BB2}" type="presParOf" srcId="{69503073-F5F5-44E8-9F42-B2812BBEF242}" destId="{E2356DA2-0C71-43E2-92FB-6D88B05758E9}" srcOrd="1" destOrd="0" presId="urn:microsoft.com/office/officeart/2005/8/layout/hierarchy2"/>
    <dgm:cxn modelId="{5C8E9A3C-3943-488A-9943-C62F38204E47}" type="presParOf" srcId="{E2356DA2-0C71-43E2-92FB-6D88B05758E9}" destId="{9D54D6C1-39ED-4824-93C3-106EB27CE14B}" srcOrd="0" destOrd="0" presId="urn:microsoft.com/office/officeart/2005/8/layout/hierarchy2"/>
    <dgm:cxn modelId="{8C6C4D91-2855-477C-882C-DF166CE780EC}" type="presParOf" srcId="{E2356DA2-0C71-43E2-92FB-6D88B05758E9}" destId="{E7A620A0-2C68-4C97-A994-A8D8276B36C5}" srcOrd="1" destOrd="0" presId="urn:microsoft.com/office/officeart/2005/8/layout/hierarchy2"/>
    <dgm:cxn modelId="{37CC65A5-C94A-4D91-9838-ABC74F13260A}" type="presParOf" srcId="{E7A620A0-2C68-4C97-A994-A8D8276B36C5}" destId="{011D6735-FA40-46A7-BFF7-9D8AFBFB15E9}" srcOrd="0" destOrd="0" presId="urn:microsoft.com/office/officeart/2005/8/layout/hierarchy2"/>
    <dgm:cxn modelId="{45169989-448A-49F5-B403-B09ED96FFBE9}" type="presParOf" srcId="{011D6735-FA40-46A7-BFF7-9D8AFBFB15E9}" destId="{ACE068A8-F00B-441B-A444-F9198014F1B7}" srcOrd="0" destOrd="0" presId="urn:microsoft.com/office/officeart/2005/8/layout/hierarchy2"/>
    <dgm:cxn modelId="{2F906695-4E5F-453F-96B5-8042CFCA8E0C}" type="presParOf" srcId="{E7A620A0-2C68-4C97-A994-A8D8276B36C5}" destId="{C6287776-DEB5-49E2-B735-EA867F4B20F6}" srcOrd="1" destOrd="0" presId="urn:microsoft.com/office/officeart/2005/8/layout/hierarchy2"/>
    <dgm:cxn modelId="{156FE590-9827-4A95-891D-4FB860E6A289}" type="presParOf" srcId="{C6287776-DEB5-49E2-B735-EA867F4B20F6}" destId="{83F22D6C-A3FA-445E-9788-DEC571CE551B}" srcOrd="0" destOrd="0" presId="urn:microsoft.com/office/officeart/2005/8/layout/hierarchy2"/>
    <dgm:cxn modelId="{8F93202A-7DD9-4F74-A223-822D75AE242E}" type="presParOf" srcId="{C6287776-DEB5-49E2-B735-EA867F4B20F6}" destId="{D73B38BE-A4B8-421E-A8B7-F1230F051CDE}" srcOrd="1" destOrd="0" presId="urn:microsoft.com/office/officeart/2005/8/layout/hierarchy2"/>
    <dgm:cxn modelId="{F1F7E7D0-C2AE-4177-B9FF-762E78C27572}" type="presParOf" srcId="{69503073-F5F5-44E8-9F42-B2812BBEF242}" destId="{F0C4773C-7BD3-4B94-A665-DCCB6EFD64DD}" srcOrd="2" destOrd="0" presId="urn:microsoft.com/office/officeart/2005/8/layout/hierarchy2"/>
    <dgm:cxn modelId="{38E7FA4F-2BBF-4FA9-815C-6F880DADB5C7}" type="presParOf" srcId="{F0C4773C-7BD3-4B94-A665-DCCB6EFD64DD}" destId="{16650AF1-E13D-4F55-A654-9831FA05B798}" srcOrd="0" destOrd="0" presId="urn:microsoft.com/office/officeart/2005/8/layout/hierarchy2"/>
    <dgm:cxn modelId="{0DDE2907-B840-4A7F-8024-868A0DC1D53A}" type="presParOf" srcId="{69503073-F5F5-44E8-9F42-B2812BBEF242}" destId="{FE32E286-8C8D-4EE1-BD5B-F2CA0FCFEA52}" srcOrd="3" destOrd="0" presId="urn:microsoft.com/office/officeart/2005/8/layout/hierarchy2"/>
    <dgm:cxn modelId="{7F074E7B-7FA4-41C3-9734-1A2B05AA3E61}" type="presParOf" srcId="{FE32E286-8C8D-4EE1-BD5B-F2CA0FCFEA52}" destId="{8DB68132-CE02-4622-8933-A40DC8E4C53C}" srcOrd="0" destOrd="0" presId="urn:microsoft.com/office/officeart/2005/8/layout/hierarchy2"/>
    <dgm:cxn modelId="{8DBA723A-8AF7-455C-9B52-C5D7FBA1C2E4}" type="presParOf" srcId="{FE32E286-8C8D-4EE1-BD5B-F2CA0FCFEA52}" destId="{C199CD68-E800-42EE-BDD7-6087F62C35D2}" srcOrd="1" destOrd="0" presId="urn:microsoft.com/office/officeart/2005/8/layout/hierarchy2"/>
    <dgm:cxn modelId="{A225815F-111F-4838-8A8F-FC5CB76B9964}" type="presParOf" srcId="{C199CD68-E800-42EE-BDD7-6087F62C35D2}" destId="{D1C74353-7BF3-4F74-8DF3-D9C8A46F8604}" srcOrd="0" destOrd="0" presId="urn:microsoft.com/office/officeart/2005/8/layout/hierarchy2"/>
    <dgm:cxn modelId="{82D8A02D-F351-4043-BAAD-256B7BB03108}" type="presParOf" srcId="{D1C74353-7BF3-4F74-8DF3-D9C8A46F8604}" destId="{8DEE064E-7856-428E-8FF7-117FE255A7E8}" srcOrd="0" destOrd="0" presId="urn:microsoft.com/office/officeart/2005/8/layout/hierarchy2"/>
    <dgm:cxn modelId="{EB63D087-DB2C-4958-A93A-B94644336152}" type="presParOf" srcId="{C199CD68-E800-42EE-BDD7-6087F62C35D2}" destId="{B9A20AB6-C61E-4433-A74D-A0F04A84C194}" srcOrd="1" destOrd="0" presId="urn:microsoft.com/office/officeart/2005/8/layout/hierarchy2"/>
    <dgm:cxn modelId="{B5DE2750-97F0-4BD5-8015-E343E7456556}" type="presParOf" srcId="{B9A20AB6-C61E-4433-A74D-A0F04A84C194}" destId="{F279B18A-2928-4B10-958F-465A4803777A}" srcOrd="0" destOrd="0" presId="urn:microsoft.com/office/officeart/2005/8/layout/hierarchy2"/>
    <dgm:cxn modelId="{C424D69C-94F0-48CF-B776-5ADE5D2F483A}" type="presParOf" srcId="{B9A20AB6-C61E-4433-A74D-A0F04A84C194}" destId="{EA998CE6-F1A5-4669-97FF-D5CA79613903}" srcOrd="1" destOrd="0" presId="urn:microsoft.com/office/officeart/2005/8/layout/hierarchy2"/>
    <dgm:cxn modelId="{CBAF59B0-17A9-4545-A305-F48E6E11337F}" type="presParOf" srcId="{D60EE1AD-8C7F-4BDB-B798-0C107A3F8B99}" destId="{45A5D3C3-6369-4A3A-A636-6F12F055BD69}" srcOrd="2" destOrd="0" presId="urn:microsoft.com/office/officeart/2005/8/layout/hierarchy2"/>
    <dgm:cxn modelId="{DE761426-41CD-47DC-9E57-5F908E53E1E3}" type="presParOf" srcId="{45A5D3C3-6369-4A3A-A636-6F12F055BD69}" destId="{89474EF8-616E-45A5-9CE3-63BA7A143701}" srcOrd="0" destOrd="0" presId="urn:microsoft.com/office/officeart/2005/8/layout/hierarchy2"/>
    <dgm:cxn modelId="{3035ABAE-A393-40A4-82A2-D6188DE13EDF}" type="presParOf" srcId="{D60EE1AD-8C7F-4BDB-B798-0C107A3F8B99}" destId="{4E79DDEA-C50B-4418-97E9-267EFA8D38A5}" srcOrd="3" destOrd="0" presId="urn:microsoft.com/office/officeart/2005/8/layout/hierarchy2"/>
    <dgm:cxn modelId="{9850602C-B35B-46D7-9FF1-CE044B21B0DD}" type="presParOf" srcId="{4E79DDEA-C50B-4418-97E9-267EFA8D38A5}" destId="{9E9186EC-37C5-4D21-8A3B-F71CC1F219D7}" srcOrd="0" destOrd="0" presId="urn:microsoft.com/office/officeart/2005/8/layout/hierarchy2"/>
    <dgm:cxn modelId="{08DD594A-34AA-4DB4-9B29-8558328ACE76}" type="presParOf" srcId="{4E79DDEA-C50B-4418-97E9-267EFA8D38A5}" destId="{2C426046-AB3E-4F8B-99EE-0DFD99290068}" srcOrd="1" destOrd="0" presId="urn:microsoft.com/office/officeart/2005/8/layout/hierarchy2"/>
    <dgm:cxn modelId="{DD4D6236-F29A-4198-9CD7-D365A9540EDD}" type="presParOf" srcId="{2C426046-AB3E-4F8B-99EE-0DFD99290068}" destId="{DB335674-8D00-46BE-A444-024712A3CD9E}" srcOrd="0" destOrd="0" presId="urn:microsoft.com/office/officeart/2005/8/layout/hierarchy2"/>
    <dgm:cxn modelId="{5790C7F2-12D5-4955-9E27-8EE19C8D22BE}" type="presParOf" srcId="{DB335674-8D00-46BE-A444-024712A3CD9E}" destId="{C49A10A5-5DF5-46F5-BE3F-821F31A58F49}" srcOrd="0" destOrd="0" presId="urn:microsoft.com/office/officeart/2005/8/layout/hierarchy2"/>
    <dgm:cxn modelId="{6341C633-9B4E-4E32-BBE0-94525E57B041}" type="presParOf" srcId="{2C426046-AB3E-4F8B-99EE-0DFD99290068}" destId="{69E80F07-E7CA-481F-8148-6A43CF5390D3}" srcOrd="1" destOrd="0" presId="urn:microsoft.com/office/officeart/2005/8/layout/hierarchy2"/>
    <dgm:cxn modelId="{08E2D38C-3481-4E3F-9C18-B3F0D854B60F}" type="presParOf" srcId="{69E80F07-E7CA-481F-8148-6A43CF5390D3}" destId="{627D9575-7D46-40CC-9968-59B653C8F39D}" srcOrd="0" destOrd="0" presId="urn:microsoft.com/office/officeart/2005/8/layout/hierarchy2"/>
    <dgm:cxn modelId="{5F577F12-BB99-43E6-9153-1FD75F099173}" type="presParOf" srcId="{69E80F07-E7CA-481F-8148-6A43CF5390D3}" destId="{8331C844-51DC-43EC-B0F8-5B7AFD8F5C14}" srcOrd="1" destOrd="0" presId="urn:microsoft.com/office/officeart/2005/8/layout/hierarchy2"/>
    <dgm:cxn modelId="{4FF4C360-92AE-494E-AFCE-64874412A5DD}" type="presParOf" srcId="{8331C844-51DC-43EC-B0F8-5B7AFD8F5C14}" destId="{B7044631-058F-497F-988D-551F3EAF3B71}" srcOrd="0" destOrd="0" presId="urn:microsoft.com/office/officeart/2005/8/layout/hierarchy2"/>
    <dgm:cxn modelId="{45A547ED-54F5-4049-AAD3-DC7F2516CC32}" type="presParOf" srcId="{B7044631-058F-497F-988D-551F3EAF3B71}" destId="{8BEF5D9E-7915-4BAC-B041-C94F119CCDCC}" srcOrd="0" destOrd="0" presId="urn:microsoft.com/office/officeart/2005/8/layout/hierarchy2"/>
    <dgm:cxn modelId="{49FFF859-71AE-4B85-9ADF-1D0AC3A58693}" type="presParOf" srcId="{8331C844-51DC-43EC-B0F8-5B7AFD8F5C14}" destId="{D58AC8BA-04DE-48E7-B897-9B7821F53D3C}" srcOrd="1" destOrd="0" presId="urn:microsoft.com/office/officeart/2005/8/layout/hierarchy2"/>
    <dgm:cxn modelId="{43E5FA89-B150-41BE-8DCA-F6D66A17548F}" type="presParOf" srcId="{D58AC8BA-04DE-48E7-B897-9B7821F53D3C}" destId="{392D3023-9E9D-4277-A824-15CAE0D99FD6}" srcOrd="0" destOrd="0" presId="urn:microsoft.com/office/officeart/2005/8/layout/hierarchy2"/>
    <dgm:cxn modelId="{702A544A-D314-45B2-95C4-CDC64AA0C83D}" type="presParOf" srcId="{D58AC8BA-04DE-48E7-B897-9B7821F53D3C}" destId="{F4BCC08A-A45E-464B-8027-7CA2637BE5FA}" srcOrd="1" destOrd="0" presId="urn:microsoft.com/office/officeart/2005/8/layout/hierarchy2"/>
    <dgm:cxn modelId="{2915EE46-B82D-4203-9B2D-E629E2D719DF}" type="presParOf" srcId="{2C426046-AB3E-4F8B-99EE-0DFD99290068}" destId="{BF3B3580-0839-420B-B77B-0EA2EF9BEEDE}" srcOrd="2" destOrd="0" presId="urn:microsoft.com/office/officeart/2005/8/layout/hierarchy2"/>
    <dgm:cxn modelId="{A305A194-D397-48EB-8E1B-0356C76830E9}" type="presParOf" srcId="{BF3B3580-0839-420B-B77B-0EA2EF9BEEDE}" destId="{42124630-7994-4B79-9D00-9AB16EE3531E}" srcOrd="0" destOrd="0" presId="urn:microsoft.com/office/officeart/2005/8/layout/hierarchy2"/>
    <dgm:cxn modelId="{2B2B84A9-45EE-4D02-8E79-83F6B61A1A1F}" type="presParOf" srcId="{2C426046-AB3E-4F8B-99EE-0DFD99290068}" destId="{59A51BCA-65A0-496E-B6FC-0DC204DB5781}" srcOrd="3" destOrd="0" presId="urn:microsoft.com/office/officeart/2005/8/layout/hierarchy2"/>
    <dgm:cxn modelId="{81095807-E81D-493F-9704-5102C02EC234}" type="presParOf" srcId="{59A51BCA-65A0-496E-B6FC-0DC204DB5781}" destId="{B4BAB07D-CA1B-4F5B-B37D-408DD35FDA39}" srcOrd="0" destOrd="0" presId="urn:microsoft.com/office/officeart/2005/8/layout/hierarchy2"/>
    <dgm:cxn modelId="{5F57875C-3A32-418A-BC5B-6892B2982191}" type="presParOf" srcId="{59A51BCA-65A0-496E-B6FC-0DC204DB5781}" destId="{FC4CBC89-7DCB-4E9B-BFC0-501B8F893218}" srcOrd="1" destOrd="0" presId="urn:microsoft.com/office/officeart/2005/8/layout/hierarchy2"/>
    <dgm:cxn modelId="{BF513A53-5A12-4992-A900-BE8B7D3E3ECC}" type="presParOf" srcId="{FC4CBC89-7DCB-4E9B-BFC0-501B8F893218}" destId="{9189EC64-5303-4D3F-AB11-913ECC8611B4}" srcOrd="0" destOrd="0" presId="urn:microsoft.com/office/officeart/2005/8/layout/hierarchy2"/>
    <dgm:cxn modelId="{3499B88B-FAE4-4AA1-8F94-4DF86444842F}" type="presParOf" srcId="{9189EC64-5303-4D3F-AB11-913ECC8611B4}" destId="{0324FB7E-2E7E-462A-B65C-634E717108BB}" srcOrd="0" destOrd="0" presId="urn:microsoft.com/office/officeart/2005/8/layout/hierarchy2"/>
    <dgm:cxn modelId="{7E4818FB-257D-45A0-826B-3E0EC25620F3}" type="presParOf" srcId="{FC4CBC89-7DCB-4E9B-BFC0-501B8F893218}" destId="{94925E97-932C-4E82-8380-80E1F5EF2889}" srcOrd="1" destOrd="0" presId="urn:microsoft.com/office/officeart/2005/8/layout/hierarchy2"/>
    <dgm:cxn modelId="{6F0E5478-C7A4-46B5-811B-E4E773C3A206}" type="presParOf" srcId="{94925E97-932C-4E82-8380-80E1F5EF2889}" destId="{FEEFB50D-4AE7-44C0-9DAB-FCD1260E994A}" srcOrd="0" destOrd="0" presId="urn:microsoft.com/office/officeart/2005/8/layout/hierarchy2"/>
    <dgm:cxn modelId="{A9E959A6-D5EE-4C3A-9563-67F648F62EF5}" type="presParOf" srcId="{94925E97-932C-4E82-8380-80E1F5EF2889}" destId="{880C593C-AF19-491F-9543-62EA99A557AB}" srcOrd="1" destOrd="0" presId="urn:microsoft.com/office/officeart/2005/8/layout/hierarchy2"/>
    <dgm:cxn modelId="{78130DEA-4E18-4330-A240-18C86ED1D1CE}" type="presParOf" srcId="{2C426046-AB3E-4F8B-99EE-0DFD99290068}" destId="{2D8E633E-60A7-4910-87C4-68F03455F1B2}" srcOrd="4" destOrd="0" presId="urn:microsoft.com/office/officeart/2005/8/layout/hierarchy2"/>
    <dgm:cxn modelId="{D179BD15-7ACC-4478-BFCD-8144F24E8873}" type="presParOf" srcId="{2D8E633E-60A7-4910-87C4-68F03455F1B2}" destId="{824FE1D0-3702-4FB9-89DF-BAE3B5FD9AE0}" srcOrd="0" destOrd="0" presId="urn:microsoft.com/office/officeart/2005/8/layout/hierarchy2"/>
    <dgm:cxn modelId="{0F9718CE-3CA6-4AAE-BF03-513EE8911BAB}" type="presParOf" srcId="{2C426046-AB3E-4F8B-99EE-0DFD99290068}" destId="{807A702A-B6EC-4E4A-B23D-6B913819AADA}" srcOrd="5" destOrd="0" presId="urn:microsoft.com/office/officeart/2005/8/layout/hierarchy2"/>
    <dgm:cxn modelId="{8329F22D-4957-465D-AB07-54D64357DEA8}" type="presParOf" srcId="{807A702A-B6EC-4E4A-B23D-6B913819AADA}" destId="{E7B67285-BF20-4EE1-9610-713833400D53}" srcOrd="0" destOrd="0" presId="urn:microsoft.com/office/officeart/2005/8/layout/hierarchy2"/>
    <dgm:cxn modelId="{C492FD0D-EC5B-4265-A944-86843410CD80}" type="presParOf" srcId="{807A702A-B6EC-4E4A-B23D-6B913819AADA}" destId="{6BEF3547-A90A-41B7-80D1-C1DEC117412E}" srcOrd="1" destOrd="0" presId="urn:microsoft.com/office/officeart/2005/8/layout/hierarchy2"/>
    <dgm:cxn modelId="{12CAF1E7-A742-4A46-B858-22AF4C8DBFF5}" type="presParOf" srcId="{6BEF3547-A90A-41B7-80D1-C1DEC117412E}" destId="{85E2840D-3EAC-47C1-A39D-6AEA7029BB91}" srcOrd="0" destOrd="0" presId="urn:microsoft.com/office/officeart/2005/8/layout/hierarchy2"/>
    <dgm:cxn modelId="{44AE0254-6DA0-4E1F-89E5-E3A9565567CD}" type="presParOf" srcId="{85E2840D-3EAC-47C1-A39D-6AEA7029BB91}" destId="{801731C2-7799-48D7-96C7-A16FEBFEF360}" srcOrd="0" destOrd="0" presId="urn:microsoft.com/office/officeart/2005/8/layout/hierarchy2"/>
    <dgm:cxn modelId="{2AF11B40-C4A9-4073-BC3D-5B693D0787BA}" type="presParOf" srcId="{6BEF3547-A90A-41B7-80D1-C1DEC117412E}" destId="{24443A47-E822-412E-8DC2-01840AF5A7CA}" srcOrd="1" destOrd="0" presId="urn:microsoft.com/office/officeart/2005/8/layout/hierarchy2"/>
    <dgm:cxn modelId="{4C6068BC-4CAC-4FC6-A524-CDF8E69EAF37}" type="presParOf" srcId="{24443A47-E822-412E-8DC2-01840AF5A7CA}" destId="{2DF681D6-44A2-49FA-BD4C-B876E57DD853}" srcOrd="0" destOrd="0" presId="urn:microsoft.com/office/officeart/2005/8/layout/hierarchy2"/>
    <dgm:cxn modelId="{968F9F21-F424-4DF0-A97A-50C979103A49}" type="presParOf" srcId="{24443A47-E822-412E-8DC2-01840AF5A7CA}" destId="{AC365A08-07D4-4C05-8193-CA2749B0B0DB}" srcOrd="1" destOrd="0" presId="urn:microsoft.com/office/officeart/2005/8/layout/hierarchy2"/>
    <dgm:cxn modelId="{72DE00FD-3AD8-428C-A549-060B2D2DE55A}" type="presParOf" srcId="{349E32C4-323B-448F-93EF-F3708642D0C2}" destId="{1FF84B3D-759C-4BAB-86F3-99FE90DCB7FB}" srcOrd="2" destOrd="0" presId="urn:microsoft.com/office/officeart/2005/8/layout/hierarchy2"/>
    <dgm:cxn modelId="{11AED5B3-C0E5-4038-BBBC-4192FB78D79F}" type="presParOf" srcId="{1FF84B3D-759C-4BAB-86F3-99FE90DCB7FB}" destId="{A11D3846-F58F-43D2-BA5C-1236981392CD}" srcOrd="0" destOrd="0" presId="urn:microsoft.com/office/officeart/2005/8/layout/hierarchy2"/>
    <dgm:cxn modelId="{286DBF18-D38D-4177-9730-673E304A3EBB}" type="presParOf" srcId="{349E32C4-323B-448F-93EF-F3708642D0C2}" destId="{4556C9F9-E61B-4ABD-85FB-5C9DF27EF454}" srcOrd="3" destOrd="0" presId="urn:microsoft.com/office/officeart/2005/8/layout/hierarchy2"/>
    <dgm:cxn modelId="{14AAF516-7820-441E-B6C8-378817AF6ACB}" type="presParOf" srcId="{4556C9F9-E61B-4ABD-85FB-5C9DF27EF454}" destId="{B805D5BE-B25B-4D76-B92F-EF73FF7A84FC}" srcOrd="0" destOrd="0" presId="urn:microsoft.com/office/officeart/2005/8/layout/hierarchy2"/>
    <dgm:cxn modelId="{905066CE-A11B-4008-85D9-90FBE46142E0}" type="presParOf" srcId="{4556C9F9-E61B-4ABD-85FB-5C9DF27EF454}" destId="{1C64DCBB-630A-4754-BF01-98C984568944}" srcOrd="1" destOrd="0" presId="urn:microsoft.com/office/officeart/2005/8/layout/hierarchy2"/>
    <dgm:cxn modelId="{056EFAD2-14C5-48F7-A3D7-CB3BF958D75C}" type="presParOf" srcId="{1C64DCBB-630A-4754-BF01-98C984568944}" destId="{0254960E-90C5-4CD5-9FB4-27E22F80BCD8}" srcOrd="0" destOrd="0" presId="urn:microsoft.com/office/officeart/2005/8/layout/hierarchy2"/>
    <dgm:cxn modelId="{733017A7-51F9-4238-B2EA-675CF85F38AB}" type="presParOf" srcId="{0254960E-90C5-4CD5-9FB4-27E22F80BCD8}" destId="{31576017-2438-4222-8024-1DCDDB7EFAE6}" srcOrd="0" destOrd="0" presId="urn:microsoft.com/office/officeart/2005/8/layout/hierarchy2"/>
    <dgm:cxn modelId="{08192E67-B766-4CD1-8A66-F840B4D7A716}" type="presParOf" srcId="{1C64DCBB-630A-4754-BF01-98C984568944}" destId="{8E10FE32-B2AE-4654-ADFA-E662A8AB4852}" srcOrd="1" destOrd="0" presId="urn:microsoft.com/office/officeart/2005/8/layout/hierarchy2"/>
    <dgm:cxn modelId="{2D79AC0B-43D8-4F96-845A-DC21D5867B1C}" type="presParOf" srcId="{8E10FE32-B2AE-4654-ADFA-E662A8AB4852}" destId="{5FDA7A8A-E244-4054-B68A-533489DFFECA}" srcOrd="0" destOrd="0" presId="urn:microsoft.com/office/officeart/2005/8/layout/hierarchy2"/>
    <dgm:cxn modelId="{EE3208A8-F029-457F-BF51-E02BEE456458}" type="presParOf" srcId="{8E10FE32-B2AE-4654-ADFA-E662A8AB4852}" destId="{4E98E4A2-EE3F-487B-9285-51A945AC0B51}" srcOrd="1" destOrd="0" presId="urn:microsoft.com/office/officeart/2005/8/layout/hierarchy2"/>
    <dgm:cxn modelId="{F6C56CE4-F72E-4A3F-9811-A75234A3ECB4}" type="presParOf" srcId="{4E98E4A2-EE3F-487B-9285-51A945AC0B51}" destId="{373A1BAB-8A62-4A95-AD8A-E7225ECFD868}" srcOrd="0" destOrd="0" presId="urn:microsoft.com/office/officeart/2005/8/layout/hierarchy2"/>
    <dgm:cxn modelId="{5156AB2A-7295-4810-BF09-B9DAB6323689}" type="presParOf" srcId="{373A1BAB-8A62-4A95-AD8A-E7225ECFD868}" destId="{02FEB458-C0A1-47A8-87CA-46CC541419B1}" srcOrd="0" destOrd="0" presId="urn:microsoft.com/office/officeart/2005/8/layout/hierarchy2"/>
    <dgm:cxn modelId="{2031501E-889D-44F6-B83E-DA673F0033CF}" type="presParOf" srcId="{4E98E4A2-EE3F-487B-9285-51A945AC0B51}" destId="{57C81E6B-38F5-4289-9CCE-EEF2FBE5EB77}" srcOrd="1" destOrd="0" presId="urn:microsoft.com/office/officeart/2005/8/layout/hierarchy2"/>
    <dgm:cxn modelId="{C1C80399-6A8B-4D10-8C5F-37352C6DAF4B}" type="presParOf" srcId="{57C81E6B-38F5-4289-9CCE-EEF2FBE5EB77}" destId="{E29D91CD-813D-4B9E-85BA-910B1C838497}" srcOrd="0" destOrd="0" presId="urn:microsoft.com/office/officeart/2005/8/layout/hierarchy2"/>
    <dgm:cxn modelId="{097E4742-9075-4E34-B56F-DC94A72E2DCF}" type="presParOf" srcId="{57C81E6B-38F5-4289-9CCE-EEF2FBE5EB77}" destId="{93F6B1E4-DBFE-48D9-B58C-E1AACC6582A0}" srcOrd="1" destOrd="0" presId="urn:microsoft.com/office/officeart/2005/8/layout/hierarchy2"/>
    <dgm:cxn modelId="{2FEC7ED0-DC5F-41D8-8810-0E879BD8B86C}" type="presParOf" srcId="{93F6B1E4-DBFE-48D9-B58C-E1AACC6582A0}" destId="{2A07EAF6-6ACC-404C-83DC-2C7CE5F65F90}" srcOrd="0" destOrd="0" presId="urn:microsoft.com/office/officeart/2005/8/layout/hierarchy2"/>
    <dgm:cxn modelId="{96684A27-59CD-404E-9A3D-DC4007BEB9F3}" type="presParOf" srcId="{2A07EAF6-6ACC-404C-83DC-2C7CE5F65F90}" destId="{9F29420E-B715-4EF1-9B67-F4D35C7784D1}" srcOrd="0" destOrd="0" presId="urn:microsoft.com/office/officeart/2005/8/layout/hierarchy2"/>
    <dgm:cxn modelId="{C769783B-1079-44BA-9DF9-85C0BA66B696}" type="presParOf" srcId="{93F6B1E4-DBFE-48D9-B58C-E1AACC6582A0}" destId="{5DC126F6-F048-4180-A27E-B1C19FD240FC}" srcOrd="1" destOrd="0" presId="urn:microsoft.com/office/officeart/2005/8/layout/hierarchy2"/>
    <dgm:cxn modelId="{8F27BA6A-808B-4130-BEB9-FE11BB7FFE3D}" type="presParOf" srcId="{5DC126F6-F048-4180-A27E-B1C19FD240FC}" destId="{8D12A254-415A-4316-A0A1-FE96A4A69179}" srcOrd="0" destOrd="0" presId="urn:microsoft.com/office/officeart/2005/8/layout/hierarchy2"/>
    <dgm:cxn modelId="{12FE21EE-18A1-4E27-93F5-FA1F65E1FBEB}" type="presParOf" srcId="{5DC126F6-F048-4180-A27E-B1C19FD240FC}" destId="{2DD55181-4FEA-444A-AE1B-68DC0D36D03A}" srcOrd="1" destOrd="0" presId="urn:microsoft.com/office/officeart/2005/8/layout/hierarchy2"/>
    <dgm:cxn modelId="{7891F13D-6012-4775-B653-13401C850D1D}" type="presParOf" srcId="{4E98E4A2-EE3F-487B-9285-51A945AC0B51}" destId="{B1212221-D6C0-45BF-9744-6DDA8201E300}" srcOrd="2" destOrd="0" presId="urn:microsoft.com/office/officeart/2005/8/layout/hierarchy2"/>
    <dgm:cxn modelId="{CF19982F-3FC6-4E04-9EB7-19C1B0EBA934}" type="presParOf" srcId="{B1212221-D6C0-45BF-9744-6DDA8201E300}" destId="{D89B2653-FC25-4AA5-AA57-3D2D643DC5DD}" srcOrd="0" destOrd="0" presId="urn:microsoft.com/office/officeart/2005/8/layout/hierarchy2"/>
    <dgm:cxn modelId="{3AA308D5-A445-4FEE-9F90-8A13211825A0}" type="presParOf" srcId="{4E98E4A2-EE3F-487B-9285-51A945AC0B51}" destId="{D4014341-B5FC-4D6E-97C9-496F9424A940}" srcOrd="3" destOrd="0" presId="urn:microsoft.com/office/officeart/2005/8/layout/hierarchy2"/>
    <dgm:cxn modelId="{2E3A49EF-DC52-4461-8EB7-38F1266AB5A3}" type="presParOf" srcId="{D4014341-B5FC-4D6E-97C9-496F9424A940}" destId="{D9B83B14-928B-4254-926E-3B1CAE73C92D}" srcOrd="0" destOrd="0" presId="urn:microsoft.com/office/officeart/2005/8/layout/hierarchy2"/>
    <dgm:cxn modelId="{F38AB170-26C9-4978-B778-4211BCB1BAA0}" type="presParOf" srcId="{D4014341-B5FC-4D6E-97C9-496F9424A940}" destId="{2F486F74-4620-462D-868C-F9DB81124C76}" srcOrd="1" destOrd="0" presId="urn:microsoft.com/office/officeart/2005/8/layout/hierarchy2"/>
    <dgm:cxn modelId="{0BFEEFB9-9625-4EEA-B72A-FE953763C517}" type="presParOf" srcId="{2F486F74-4620-462D-868C-F9DB81124C76}" destId="{95367D2A-AB15-4832-B15B-39C679C40AE1}" srcOrd="0" destOrd="0" presId="urn:microsoft.com/office/officeart/2005/8/layout/hierarchy2"/>
    <dgm:cxn modelId="{3E08AFFF-8158-48BD-9194-1A290DF54BBE}" type="presParOf" srcId="{95367D2A-AB15-4832-B15B-39C679C40AE1}" destId="{17FA551B-010C-425A-AAD5-C7DFDB13929F}" srcOrd="0" destOrd="0" presId="urn:microsoft.com/office/officeart/2005/8/layout/hierarchy2"/>
    <dgm:cxn modelId="{030695E4-8D73-4733-BC9F-8ABCF5BEC9BC}" type="presParOf" srcId="{2F486F74-4620-462D-868C-F9DB81124C76}" destId="{872B2226-3E92-4C29-B0B0-184076035573}" srcOrd="1" destOrd="0" presId="urn:microsoft.com/office/officeart/2005/8/layout/hierarchy2"/>
    <dgm:cxn modelId="{E32E3CFE-2670-4E7A-8D0D-A94D489870BE}" type="presParOf" srcId="{872B2226-3E92-4C29-B0B0-184076035573}" destId="{7585AB44-4AB3-4769-8CC7-2F7BF329B2EE}" srcOrd="0" destOrd="0" presId="urn:microsoft.com/office/officeart/2005/8/layout/hierarchy2"/>
    <dgm:cxn modelId="{BB8BBEFF-5850-4422-97E9-6AAA7E114FB7}" type="presParOf" srcId="{872B2226-3E92-4C29-B0B0-184076035573}" destId="{F641D241-FEF2-4E19-AF61-E6AD843350FC}" srcOrd="1" destOrd="0" presId="urn:microsoft.com/office/officeart/2005/8/layout/hierarchy2"/>
    <dgm:cxn modelId="{7D6A7FEF-0737-4595-94CD-0A3BC146C892}" type="presParOf" srcId="{349E32C4-323B-448F-93EF-F3708642D0C2}" destId="{836DC193-469C-435A-95F6-DC672A5ABD46}" srcOrd="4" destOrd="0" presId="urn:microsoft.com/office/officeart/2005/8/layout/hierarchy2"/>
    <dgm:cxn modelId="{C6DF1F91-82AB-4D36-B92E-AF41EDF5D915}" type="presParOf" srcId="{836DC193-469C-435A-95F6-DC672A5ABD46}" destId="{5EFC46B4-9A43-4144-B897-414DD111C2CD}" srcOrd="0" destOrd="0" presId="urn:microsoft.com/office/officeart/2005/8/layout/hierarchy2"/>
    <dgm:cxn modelId="{F63582BD-BFBD-460E-8103-E01D8ABE2F58}" type="presParOf" srcId="{349E32C4-323B-448F-93EF-F3708642D0C2}" destId="{BB78B13B-F88E-46F7-9A6E-D4A73DAA81A5}" srcOrd="5" destOrd="0" presId="urn:microsoft.com/office/officeart/2005/8/layout/hierarchy2"/>
    <dgm:cxn modelId="{05E75D2D-D8E5-4777-8764-CFB322C7ECE5}" type="presParOf" srcId="{BB78B13B-F88E-46F7-9A6E-D4A73DAA81A5}" destId="{122AB359-FC86-4ED7-9BD0-394EC4F8C312}" srcOrd="0" destOrd="0" presId="urn:microsoft.com/office/officeart/2005/8/layout/hierarchy2"/>
    <dgm:cxn modelId="{C95B28EC-E2EE-44CC-A9E9-7524977C1361}" type="presParOf" srcId="{BB78B13B-F88E-46F7-9A6E-D4A73DAA81A5}" destId="{E2022C07-3FFF-427C-BB0C-37F16E8C5906}" srcOrd="1" destOrd="0" presId="urn:microsoft.com/office/officeart/2005/8/layout/hierarchy2"/>
    <dgm:cxn modelId="{005C3CE4-EABA-432D-9AE1-E37730B038F8}" type="presParOf" srcId="{E2022C07-3FFF-427C-BB0C-37F16E8C5906}" destId="{9F8A39BD-34F9-40C9-9CED-E2AABDF5A421}" srcOrd="0" destOrd="0" presId="urn:microsoft.com/office/officeart/2005/8/layout/hierarchy2"/>
    <dgm:cxn modelId="{61550AD5-15C9-415A-A504-6C2C83D3B3D4}" type="presParOf" srcId="{9F8A39BD-34F9-40C9-9CED-E2AABDF5A421}" destId="{721BF757-6DFF-4B38-B4FD-77B1B26CA28C}" srcOrd="0" destOrd="0" presId="urn:microsoft.com/office/officeart/2005/8/layout/hierarchy2"/>
    <dgm:cxn modelId="{E8BA073B-0C4C-404A-B92E-5D50333B2921}" type="presParOf" srcId="{E2022C07-3FFF-427C-BB0C-37F16E8C5906}" destId="{4B82A236-D365-42AC-B9A3-BDD4C5B754C0}" srcOrd="1" destOrd="0" presId="urn:microsoft.com/office/officeart/2005/8/layout/hierarchy2"/>
    <dgm:cxn modelId="{DAB2D081-B6C8-41B8-A9A7-BE4C38FE816F}" type="presParOf" srcId="{4B82A236-D365-42AC-B9A3-BDD4C5B754C0}" destId="{FDAB6250-9603-438D-B3DE-CF157B02ED99}" srcOrd="0" destOrd="0" presId="urn:microsoft.com/office/officeart/2005/8/layout/hierarchy2"/>
    <dgm:cxn modelId="{5B7E8729-6D06-4258-92EE-D91CEDD50B7A}" type="presParOf" srcId="{4B82A236-D365-42AC-B9A3-BDD4C5B754C0}" destId="{490DB09E-EFD3-4D2A-8FF8-ECA7D0415976}" srcOrd="1" destOrd="0" presId="urn:microsoft.com/office/officeart/2005/8/layout/hierarchy2"/>
    <dgm:cxn modelId="{93E140F3-12BF-4588-A597-4DAD7741BADB}" type="presParOf" srcId="{490DB09E-EFD3-4D2A-8FF8-ECA7D0415976}" destId="{054A0621-8382-436F-BB33-3DC61E65348D}" srcOrd="0" destOrd="0" presId="urn:microsoft.com/office/officeart/2005/8/layout/hierarchy2"/>
    <dgm:cxn modelId="{FCA57DCF-B612-477E-B36A-2A392771ACFC}" type="presParOf" srcId="{054A0621-8382-436F-BB33-3DC61E65348D}" destId="{DFA01B6B-BFD4-4E5A-BAAC-88CBB5C756FB}" srcOrd="0" destOrd="0" presId="urn:microsoft.com/office/officeart/2005/8/layout/hierarchy2"/>
    <dgm:cxn modelId="{B9D85C74-D7A7-444E-AE4A-810665086293}" type="presParOf" srcId="{490DB09E-EFD3-4D2A-8FF8-ECA7D0415976}" destId="{961DA6E5-3F6A-4308-9029-61F5EDCF0F3A}" srcOrd="1" destOrd="0" presId="urn:microsoft.com/office/officeart/2005/8/layout/hierarchy2"/>
    <dgm:cxn modelId="{4C267DAE-5B5D-42C1-8AEC-4C533A706A3F}" type="presParOf" srcId="{961DA6E5-3F6A-4308-9029-61F5EDCF0F3A}" destId="{E9820742-E539-4713-8AE5-A4AD2387B71D}" srcOrd="0" destOrd="0" presId="urn:microsoft.com/office/officeart/2005/8/layout/hierarchy2"/>
    <dgm:cxn modelId="{E64844A8-F501-4217-BEEA-B6430D9C9EA4}" type="presParOf" srcId="{961DA6E5-3F6A-4308-9029-61F5EDCF0F3A}" destId="{9BBBCC48-256D-49A8-97CB-40705A05D507}" srcOrd="1" destOrd="0" presId="urn:microsoft.com/office/officeart/2005/8/layout/hierarchy2"/>
    <dgm:cxn modelId="{7D300F4C-C48C-4C12-B2F1-C6421250AD18}" type="presParOf" srcId="{9BBBCC48-256D-49A8-97CB-40705A05D507}" destId="{AE6F504C-4EA0-440E-B186-1F2456770A26}" srcOrd="0" destOrd="0" presId="urn:microsoft.com/office/officeart/2005/8/layout/hierarchy2"/>
    <dgm:cxn modelId="{C542427B-BEFF-4FCA-8E8E-0D16E09037A9}" type="presParOf" srcId="{AE6F504C-4EA0-440E-B186-1F2456770A26}" destId="{5ACB3652-F933-4D66-B2C2-A46D8A09F98A}" srcOrd="0" destOrd="0" presId="urn:microsoft.com/office/officeart/2005/8/layout/hierarchy2"/>
    <dgm:cxn modelId="{1C7D3D3F-0716-493A-8C9D-B3017A89988B}" type="presParOf" srcId="{9BBBCC48-256D-49A8-97CB-40705A05D507}" destId="{3EDCF6BD-8C05-4449-8C0D-2408E5A60784}" srcOrd="1" destOrd="0" presId="urn:microsoft.com/office/officeart/2005/8/layout/hierarchy2"/>
    <dgm:cxn modelId="{9964173E-BC89-4017-8FEB-336DD4F1F6D8}" type="presParOf" srcId="{3EDCF6BD-8C05-4449-8C0D-2408E5A60784}" destId="{445F9AE3-1966-4D9E-A140-AFAECD9E6732}" srcOrd="0" destOrd="0" presId="urn:microsoft.com/office/officeart/2005/8/layout/hierarchy2"/>
    <dgm:cxn modelId="{64232449-07C8-4665-B2BE-4E79C715A3D9}" type="presParOf" srcId="{3EDCF6BD-8C05-4449-8C0D-2408E5A60784}" destId="{79A3BAAA-AAE3-4899-A317-A794702636E7}" srcOrd="1" destOrd="0" presId="urn:microsoft.com/office/officeart/2005/8/layout/hierarchy2"/>
    <dgm:cxn modelId="{47165D35-C3BB-4F90-AA64-BFC154205BCD}" type="presParOf" srcId="{349E32C4-323B-448F-93EF-F3708642D0C2}" destId="{CC3D3583-F7BD-486C-B4F9-C6F65C7E293E}" srcOrd="6" destOrd="0" presId="urn:microsoft.com/office/officeart/2005/8/layout/hierarchy2"/>
    <dgm:cxn modelId="{E8C14A55-3339-48E5-8275-E62A06F0E78B}" type="presParOf" srcId="{CC3D3583-F7BD-486C-B4F9-C6F65C7E293E}" destId="{50610A23-0BF9-4A5B-9A77-989B8B5F5DBC}" srcOrd="0" destOrd="0" presId="urn:microsoft.com/office/officeart/2005/8/layout/hierarchy2"/>
    <dgm:cxn modelId="{D852CFF8-9758-4463-94FC-5BF8F5C28335}" type="presParOf" srcId="{349E32C4-323B-448F-93EF-F3708642D0C2}" destId="{D3D623DB-8A15-4D6D-803B-BA31E9CA7C1A}" srcOrd="7" destOrd="0" presId="urn:microsoft.com/office/officeart/2005/8/layout/hierarchy2"/>
    <dgm:cxn modelId="{500E50CD-D683-4E52-851A-B3517ABAE71E}" type="presParOf" srcId="{D3D623DB-8A15-4D6D-803B-BA31E9CA7C1A}" destId="{B95414A9-4FCC-4606-873B-2EA5B98408FB}" srcOrd="0" destOrd="0" presId="urn:microsoft.com/office/officeart/2005/8/layout/hierarchy2"/>
    <dgm:cxn modelId="{5A8D4721-F56D-4B4D-927A-C5C6314561CB}" type="presParOf" srcId="{D3D623DB-8A15-4D6D-803B-BA31E9CA7C1A}" destId="{FBD2427E-096B-487B-8C20-83C8FBAF5DB4}" srcOrd="1" destOrd="0" presId="urn:microsoft.com/office/officeart/2005/8/layout/hierarchy2"/>
    <dgm:cxn modelId="{DB5E8639-2BEC-44D4-92AD-D1B7B5C18EEF}" type="presParOf" srcId="{FBD2427E-096B-487B-8C20-83C8FBAF5DB4}" destId="{823F9BED-9A95-4825-9E96-AC6560F26461}" srcOrd="0" destOrd="0" presId="urn:microsoft.com/office/officeart/2005/8/layout/hierarchy2"/>
    <dgm:cxn modelId="{0F7F2251-0BD1-4FC9-B490-38A6EE12C003}" type="presParOf" srcId="{823F9BED-9A95-4825-9E96-AC6560F26461}" destId="{5F5598EB-E04F-4F4A-A317-F2BF6C328330}" srcOrd="0" destOrd="0" presId="urn:microsoft.com/office/officeart/2005/8/layout/hierarchy2"/>
    <dgm:cxn modelId="{2E93C71A-9B94-4746-A729-90BC6AF7E5C4}" type="presParOf" srcId="{FBD2427E-096B-487B-8C20-83C8FBAF5DB4}" destId="{55C8AB0A-81A3-42FF-BBB2-EFB4ED2A232A}" srcOrd="1" destOrd="0" presId="urn:microsoft.com/office/officeart/2005/8/layout/hierarchy2"/>
    <dgm:cxn modelId="{1E6B55E9-4182-4069-8816-D0347B2074F1}" type="presParOf" srcId="{55C8AB0A-81A3-42FF-BBB2-EFB4ED2A232A}" destId="{90FFBE27-8EEF-4A37-9AA1-B24737ED2979}" srcOrd="0" destOrd="0" presId="urn:microsoft.com/office/officeart/2005/8/layout/hierarchy2"/>
    <dgm:cxn modelId="{CB7ACC27-893C-4B55-9086-F6963E295133}" type="presParOf" srcId="{55C8AB0A-81A3-42FF-BBB2-EFB4ED2A232A}" destId="{F9F22C4B-DDE2-442E-9768-10095FECA905}" srcOrd="1" destOrd="0" presId="urn:microsoft.com/office/officeart/2005/8/layout/hierarchy2"/>
    <dgm:cxn modelId="{BA803512-1B19-447E-82E3-11EDBDAF761F}" type="presParOf" srcId="{F9F22C4B-DDE2-442E-9768-10095FECA905}" destId="{10B574E9-4752-4179-B355-56AF0274D837}" srcOrd="0" destOrd="0" presId="urn:microsoft.com/office/officeart/2005/8/layout/hierarchy2"/>
    <dgm:cxn modelId="{25983F88-2DFF-4553-80A9-A34CD78435B9}" type="presParOf" srcId="{10B574E9-4752-4179-B355-56AF0274D837}" destId="{A8FDEC04-6AAF-4E93-BB0E-61CE844E4647}" srcOrd="0" destOrd="0" presId="urn:microsoft.com/office/officeart/2005/8/layout/hierarchy2"/>
    <dgm:cxn modelId="{C484B785-5233-4804-B405-E56B6D0731E4}" type="presParOf" srcId="{F9F22C4B-DDE2-442E-9768-10095FECA905}" destId="{135AA4FA-316A-4A9A-B276-CA349458BA6A}" srcOrd="1" destOrd="0" presId="urn:microsoft.com/office/officeart/2005/8/layout/hierarchy2"/>
    <dgm:cxn modelId="{82499209-160A-413B-8ADA-2B5BD1D50FDA}" type="presParOf" srcId="{135AA4FA-316A-4A9A-B276-CA349458BA6A}" destId="{0578F317-928D-454C-8C80-FBAD786AD06B}" srcOrd="0" destOrd="0" presId="urn:microsoft.com/office/officeart/2005/8/layout/hierarchy2"/>
    <dgm:cxn modelId="{89909318-E047-41F1-B63F-0BD405D3EC59}" type="presParOf" srcId="{135AA4FA-316A-4A9A-B276-CA349458BA6A}" destId="{95E23C15-1F02-419D-B993-4B5043364D30}" srcOrd="1" destOrd="0" presId="urn:microsoft.com/office/officeart/2005/8/layout/hierarchy2"/>
    <dgm:cxn modelId="{1A71DC90-1B12-4027-905B-FB7D7DDB44C4}" type="presParOf" srcId="{95E23C15-1F02-419D-B993-4B5043364D30}" destId="{224CAF2B-013B-4B09-9FBF-DD9BC7C96486}" srcOrd="0" destOrd="0" presId="urn:microsoft.com/office/officeart/2005/8/layout/hierarchy2"/>
    <dgm:cxn modelId="{CAAFE8AE-704D-427F-9FCA-AD8B9558BEE5}" type="presParOf" srcId="{224CAF2B-013B-4B09-9FBF-DD9BC7C96486}" destId="{A76BB0E5-354A-451D-948F-9E91774B936A}" srcOrd="0" destOrd="0" presId="urn:microsoft.com/office/officeart/2005/8/layout/hierarchy2"/>
    <dgm:cxn modelId="{D5CBACFF-E626-407F-A36B-E01BB7157EA4}" type="presParOf" srcId="{95E23C15-1F02-419D-B993-4B5043364D30}" destId="{B76384F9-2A83-41AD-9AFD-B696A7FE8417}" srcOrd="1" destOrd="0" presId="urn:microsoft.com/office/officeart/2005/8/layout/hierarchy2"/>
    <dgm:cxn modelId="{B48967B0-DBCB-4B0C-88CE-9A5D1F0A09B6}" type="presParOf" srcId="{B76384F9-2A83-41AD-9AFD-B696A7FE8417}" destId="{F812302F-BD38-43B0-AEF6-E7B01C877B54}" srcOrd="0" destOrd="0" presId="urn:microsoft.com/office/officeart/2005/8/layout/hierarchy2"/>
    <dgm:cxn modelId="{D6D3BFFF-0849-4034-BA1D-B40E928580A2}" type="presParOf" srcId="{B76384F9-2A83-41AD-9AFD-B696A7FE8417}" destId="{97CF25D2-EFE3-4B8B-ADE5-D7FFDBC7521E}" srcOrd="1" destOrd="0" presId="urn:microsoft.com/office/officeart/2005/8/layout/hierarchy2"/>
    <dgm:cxn modelId="{3FB74120-0762-4EB0-B103-B53A89ED12B2}" type="presParOf" srcId="{F9F22C4B-DDE2-442E-9768-10095FECA905}" destId="{48329B28-310E-424A-87AA-E9CE2AFF87C7}" srcOrd="2" destOrd="0" presId="urn:microsoft.com/office/officeart/2005/8/layout/hierarchy2"/>
    <dgm:cxn modelId="{48323C14-8824-4E5E-9F8D-1264FDFFBD66}" type="presParOf" srcId="{48329B28-310E-424A-87AA-E9CE2AFF87C7}" destId="{3CA202B6-3C7A-4071-8F2F-27A4D3D9A02F}" srcOrd="0" destOrd="0" presId="urn:microsoft.com/office/officeart/2005/8/layout/hierarchy2"/>
    <dgm:cxn modelId="{8C4E6A1B-18FE-4422-9684-4BEEEA1E0204}" type="presParOf" srcId="{F9F22C4B-DDE2-442E-9768-10095FECA905}" destId="{A3FE45A7-46D4-41C9-839B-04CFA0332141}" srcOrd="3" destOrd="0" presId="urn:microsoft.com/office/officeart/2005/8/layout/hierarchy2"/>
    <dgm:cxn modelId="{C3E9B75A-F653-4026-AA48-47E926015C40}" type="presParOf" srcId="{A3FE45A7-46D4-41C9-839B-04CFA0332141}" destId="{A93F3032-F351-4B10-B51B-1242094A598A}" srcOrd="0" destOrd="0" presId="urn:microsoft.com/office/officeart/2005/8/layout/hierarchy2"/>
    <dgm:cxn modelId="{FF11F3EF-C7F9-467D-855D-1237AE1411FE}" type="presParOf" srcId="{A3FE45A7-46D4-41C9-839B-04CFA0332141}" destId="{33A7F8F9-1B92-4533-A0D5-EABF00136BCE}" srcOrd="1" destOrd="0" presId="urn:microsoft.com/office/officeart/2005/8/layout/hierarchy2"/>
    <dgm:cxn modelId="{7BFCA0CB-7B03-43C6-9202-5D14D3E67658}" type="presParOf" srcId="{33A7F8F9-1B92-4533-A0D5-EABF00136BCE}" destId="{D1F617A0-A179-4320-BECA-268826889A7D}" srcOrd="0" destOrd="0" presId="urn:microsoft.com/office/officeart/2005/8/layout/hierarchy2"/>
    <dgm:cxn modelId="{C00506C6-CD58-4390-9048-DC18D49955AD}" type="presParOf" srcId="{D1F617A0-A179-4320-BECA-268826889A7D}" destId="{8A318012-C720-45B5-B947-50667AF620C8}" srcOrd="0" destOrd="0" presId="urn:microsoft.com/office/officeart/2005/8/layout/hierarchy2"/>
    <dgm:cxn modelId="{C9080A09-E000-4EF2-B5BF-8EC8E69C456F}" type="presParOf" srcId="{33A7F8F9-1B92-4533-A0D5-EABF00136BCE}" destId="{77498ABD-EABE-4491-AFF8-63DF67E1FDDF}" srcOrd="1" destOrd="0" presId="urn:microsoft.com/office/officeart/2005/8/layout/hierarchy2"/>
    <dgm:cxn modelId="{316AA0C1-496A-46E6-B1F3-9FA701D6EA0C}" type="presParOf" srcId="{77498ABD-EABE-4491-AFF8-63DF67E1FDDF}" destId="{E5952547-173E-4B6E-96D8-26B009A05864}" srcOrd="0" destOrd="0" presId="urn:microsoft.com/office/officeart/2005/8/layout/hierarchy2"/>
    <dgm:cxn modelId="{5C910453-FE46-4C83-A9D2-AFD6226DC1E3}" type="presParOf" srcId="{77498ABD-EABE-4491-AFF8-63DF67E1FDDF}" destId="{BAF40CB4-BBE5-48E4-A0D9-B21AB2A42AFF}" srcOrd="1" destOrd="0" presId="urn:microsoft.com/office/officeart/2005/8/layout/hierarchy2"/>
    <dgm:cxn modelId="{F2A667A3-6A45-4D4E-90EC-5A2714457AB6}" type="presParOf" srcId="{349E32C4-323B-448F-93EF-F3708642D0C2}" destId="{FEED4C75-54E8-40A4-AECB-C3CACBA2A043}" srcOrd="8" destOrd="0" presId="urn:microsoft.com/office/officeart/2005/8/layout/hierarchy2"/>
    <dgm:cxn modelId="{3091C0BA-AB7D-4606-935D-87631954BC9D}" type="presParOf" srcId="{FEED4C75-54E8-40A4-AECB-C3CACBA2A043}" destId="{474662D0-3A95-4393-9D97-6E94CDF9F6FA}" srcOrd="0" destOrd="0" presId="urn:microsoft.com/office/officeart/2005/8/layout/hierarchy2"/>
    <dgm:cxn modelId="{5B93527C-E7DF-4BC3-A32D-F042F63A7BB7}" type="presParOf" srcId="{349E32C4-323B-448F-93EF-F3708642D0C2}" destId="{B7C334FE-C2D4-4856-987B-5817FAA2C07F}" srcOrd="9" destOrd="0" presId="urn:microsoft.com/office/officeart/2005/8/layout/hierarchy2"/>
    <dgm:cxn modelId="{64A3A821-F18E-43D8-AFC4-D97BF530A61D}" type="presParOf" srcId="{B7C334FE-C2D4-4856-987B-5817FAA2C07F}" destId="{EB78A0EC-ADAD-489F-AC67-7780EE1485A8}" srcOrd="0" destOrd="0" presId="urn:microsoft.com/office/officeart/2005/8/layout/hierarchy2"/>
    <dgm:cxn modelId="{E3661907-75FC-49AF-965A-0A2C71DE957C}" type="presParOf" srcId="{B7C334FE-C2D4-4856-987B-5817FAA2C07F}" destId="{1E75424B-33F5-433B-A3AB-E597E6EAB142}" srcOrd="1" destOrd="0" presId="urn:microsoft.com/office/officeart/2005/8/layout/hierarchy2"/>
    <dgm:cxn modelId="{FBAA5952-C215-4876-8687-EF9A14D2D60E}" type="presParOf" srcId="{1E75424B-33F5-433B-A3AB-E597E6EAB142}" destId="{9A9F2065-5E35-483A-9F83-4499A24C277D}" srcOrd="0" destOrd="0" presId="urn:microsoft.com/office/officeart/2005/8/layout/hierarchy2"/>
    <dgm:cxn modelId="{0D17FDF8-BA8D-4D6D-8437-3E848CAC1B16}" type="presParOf" srcId="{9A9F2065-5E35-483A-9F83-4499A24C277D}" destId="{01B491A8-2D37-4429-BC0A-F9D5FAA77981}" srcOrd="0" destOrd="0" presId="urn:microsoft.com/office/officeart/2005/8/layout/hierarchy2"/>
    <dgm:cxn modelId="{48F9BA44-D738-4796-B94A-C66F7D1A52DA}" type="presParOf" srcId="{1E75424B-33F5-433B-A3AB-E597E6EAB142}" destId="{42F9D0E2-BA55-4B38-90DE-86683AB3CC13}" srcOrd="1" destOrd="0" presId="urn:microsoft.com/office/officeart/2005/8/layout/hierarchy2"/>
    <dgm:cxn modelId="{8915C731-E1A6-438B-96E2-092D5E1CC167}" type="presParOf" srcId="{42F9D0E2-BA55-4B38-90DE-86683AB3CC13}" destId="{0B40AB17-812C-40FA-B627-03B831030F51}" srcOrd="0" destOrd="0" presId="urn:microsoft.com/office/officeart/2005/8/layout/hierarchy2"/>
    <dgm:cxn modelId="{66DD7100-3513-497C-8D65-9AE1EE07A1A0}" type="presParOf" srcId="{42F9D0E2-BA55-4B38-90DE-86683AB3CC13}" destId="{BE37ED99-DAEC-4F37-B8BB-741BFDF5D500}" srcOrd="1" destOrd="0" presId="urn:microsoft.com/office/officeart/2005/8/layout/hierarchy2"/>
    <dgm:cxn modelId="{C842E32D-B9AB-42F5-9621-82A015797217}" type="presParOf" srcId="{BE37ED99-DAEC-4F37-B8BB-741BFDF5D500}" destId="{35AFFB68-4A71-4820-B407-073FA0EC6644}" srcOrd="0" destOrd="0" presId="urn:microsoft.com/office/officeart/2005/8/layout/hierarchy2"/>
    <dgm:cxn modelId="{12E6BF93-B142-4523-80A1-CD474EEF8800}" type="presParOf" srcId="{35AFFB68-4A71-4820-B407-073FA0EC6644}" destId="{FFD8AE58-6EE6-4FBD-A3C2-073B20644E3B}" srcOrd="0" destOrd="0" presId="urn:microsoft.com/office/officeart/2005/8/layout/hierarchy2"/>
    <dgm:cxn modelId="{71D1E25B-7607-4159-91D4-E2BC71122551}" type="presParOf" srcId="{BE37ED99-DAEC-4F37-B8BB-741BFDF5D500}" destId="{A56B5596-A6F6-40C1-9329-AA817CD83FB7}" srcOrd="1" destOrd="0" presId="urn:microsoft.com/office/officeart/2005/8/layout/hierarchy2"/>
    <dgm:cxn modelId="{25FB9A3B-9E9F-40F9-80AC-20F21DBD9990}" type="presParOf" srcId="{A56B5596-A6F6-40C1-9329-AA817CD83FB7}" destId="{AB50C8E5-29F5-4217-8FDA-A9D1609BAF88}" srcOrd="0" destOrd="0" presId="urn:microsoft.com/office/officeart/2005/8/layout/hierarchy2"/>
    <dgm:cxn modelId="{94331C49-044A-4AFB-95D0-76504337D6BA}" type="presParOf" srcId="{A56B5596-A6F6-40C1-9329-AA817CD83FB7}" destId="{352B9F2C-F48E-49BE-B573-AD70ADA75D62}" srcOrd="1" destOrd="0" presId="urn:microsoft.com/office/officeart/2005/8/layout/hierarchy2"/>
    <dgm:cxn modelId="{95F66C93-9164-4C22-AA9D-E5D4A721F163}" type="presParOf" srcId="{352B9F2C-F48E-49BE-B573-AD70ADA75D62}" destId="{5623B5E1-760A-444A-ACCC-A834BF87D228}" srcOrd="0" destOrd="0" presId="urn:microsoft.com/office/officeart/2005/8/layout/hierarchy2"/>
    <dgm:cxn modelId="{5554FB19-46F4-4BB3-99D3-F8A09D3476BE}" type="presParOf" srcId="{5623B5E1-760A-444A-ACCC-A834BF87D228}" destId="{08D065F7-0A3D-469D-8217-207E27A43D58}" srcOrd="0" destOrd="0" presId="urn:microsoft.com/office/officeart/2005/8/layout/hierarchy2"/>
    <dgm:cxn modelId="{34B07072-AD51-4C2B-A379-F1CDBB33CE4E}" type="presParOf" srcId="{352B9F2C-F48E-49BE-B573-AD70ADA75D62}" destId="{3D1EDA3F-F1DD-4A54-ABF2-9808E7A3C759}" srcOrd="1" destOrd="0" presId="urn:microsoft.com/office/officeart/2005/8/layout/hierarchy2"/>
    <dgm:cxn modelId="{215B94AC-6C5C-4284-9231-01F5CBFCBBD4}" type="presParOf" srcId="{3D1EDA3F-F1DD-4A54-ABF2-9808E7A3C759}" destId="{143B616A-A138-492A-BE98-46DD6B63E43D}" srcOrd="0" destOrd="0" presId="urn:microsoft.com/office/officeart/2005/8/layout/hierarchy2"/>
    <dgm:cxn modelId="{F8D7CAC0-36CE-4CB7-B21D-CE7B3AFAE003}" type="presParOf" srcId="{3D1EDA3F-F1DD-4A54-ABF2-9808E7A3C759}" destId="{7047D3F4-0ED9-408F-846E-D3DC77C713C5}" srcOrd="1" destOrd="0" presId="urn:microsoft.com/office/officeart/2005/8/layout/hierarchy2"/>
    <dgm:cxn modelId="{D5B0DAB6-7411-4F7B-80A3-4EC0B9F0748D}" type="presParOf" srcId="{BE37ED99-DAEC-4F37-B8BB-741BFDF5D500}" destId="{D7120ED3-8B66-462C-86B9-2F8ADB1439FF}" srcOrd="2" destOrd="0" presId="urn:microsoft.com/office/officeart/2005/8/layout/hierarchy2"/>
    <dgm:cxn modelId="{C49A6EB1-1B1D-4535-B2A2-6E48C3F0E4C1}" type="presParOf" srcId="{D7120ED3-8B66-462C-86B9-2F8ADB1439FF}" destId="{035902C9-DD93-4B26-9D4B-23499E8B19EC}" srcOrd="0" destOrd="0" presId="urn:microsoft.com/office/officeart/2005/8/layout/hierarchy2"/>
    <dgm:cxn modelId="{C8945707-5618-4888-B747-6175C0421B08}" type="presParOf" srcId="{BE37ED99-DAEC-4F37-B8BB-741BFDF5D500}" destId="{EB6A2B23-915F-4193-9148-6D46502BFC3E}" srcOrd="3" destOrd="0" presId="urn:microsoft.com/office/officeart/2005/8/layout/hierarchy2"/>
    <dgm:cxn modelId="{399B6DE4-FB2F-4AF4-B70E-73C7AE81B18C}" type="presParOf" srcId="{EB6A2B23-915F-4193-9148-6D46502BFC3E}" destId="{8DFCD9A9-3709-4121-A1A0-3254FA141100}" srcOrd="0" destOrd="0" presId="urn:microsoft.com/office/officeart/2005/8/layout/hierarchy2"/>
    <dgm:cxn modelId="{12CB013C-1031-475C-AF14-83A798448925}" type="presParOf" srcId="{EB6A2B23-915F-4193-9148-6D46502BFC3E}" destId="{6EC20698-A39F-43A9-B3BA-525E58DF90EF}" srcOrd="1" destOrd="0" presId="urn:microsoft.com/office/officeart/2005/8/layout/hierarchy2"/>
    <dgm:cxn modelId="{652C3500-9FFD-4E2B-BA0A-A8A1505366B8}" type="presParOf" srcId="{6EC20698-A39F-43A9-B3BA-525E58DF90EF}" destId="{CFF93D03-25DD-4421-9ACF-4586E8F0F1DD}" srcOrd="0" destOrd="0" presId="urn:microsoft.com/office/officeart/2005/8/layout/hierarchy2"/>
    <dgm:cxn modelId="{10B9CE9F-A49A-4ED6-9355-CB4EC5822E9A}" type="presParOf" srcId="{CFF93D03-25DD-4421-9ACF-4586E8F0F1DD}" destId="{22E783A7-43DF-4F60-A98D-5873AD563D97}" srcOrd="0" destOrd="0" presId="urn:microsoft.com/office/officeart/2005/8/layout/hierarchy2"/>
    <dgm:cxn modelId="{EA95AB74-93AC-4437-B89E-CCDC9C4E8377}" type="presParOf" srcId="{6EC20698-A39F-43A9-B3BA-525E58DF90EF}" destId="{153A2654-27A8-4550-8B64-A5D2F539F1C8}" srcOrd="1" destOrd="0" presId="urn:microsoft.com/office/officeart/2005/8/layout/hierarchy2"/>
    <dgm:cxn modelId="{1C3275A2-8148-4349-A96A-8469128147FB}" type="presParOf" srcId="{153A2654-27A8-4550-8B64-A5D2F539F1C8}" destId="{A32A9BF4-71DB-49F2-8E59-EF38D83B4D57}" srcOrd="0" destOrd="0" presId="urn:microsoft.com/office/officeart/2005/8/layout/hierarchy2"/>
    <dgm:cxn modelId="{4ABBABDA-E77F-4D6B-AD72-C12C11AF5109}" type="presParOf" srcId="{153A2654-27A8-4550-8B64-A5D2F539F1C8}" destId="{7155FE90-C3E2-40E7-9971-73FFBCE07448}" srcOrd="1" destOrd="0" presId="urn:microsoft.com/office/officeart/2005/8/layout/hierarchy2"/>
    <dgm:cxn modelId="{2F1EA6DD-5ABB-4EB6-8AC7-02B08392858B}" type="presParOf" srcId="{1E75424B-33F5-433B-A3AB-E597E6EAB142}" destId="{32949811-D97B-446F-B033-D118EEF004AA}" srcOrd="2" destOrd="0" presId="urn:microsoft.com/office/officeart/2005/8/layout/hierarchy2"/>
    <dgm:cxn modelId="{A0F3832F-E093-44EF-B498-C462FD40A808}" type="presParOf" srcId="{32949811-D97B-446F-B033-D118EEF004AA}" destId="{D64B1AFC-DBCC-49E0-8987-A5F7A6114423}" srcOrd="0" destOrd="0" presId="urn:microsoft.com/office/officeart/2005/8/layout/hierarchy2"/>
    <dgm:cxn modelId="{25D944BB-CE6D-4580-B74C-59F3A5356F79}" type="presParOf" srcId="{1E75424B-33F5-433B-A3AB-E597E6EAB142}" destId="{7E1A6821-7E8E-45AD-9F36-FE7704987A97}" srcOrd="3" destOrd="0" presId="urn:microsoft.com/office/officeart/2005/8/layout/hierarchy2"/>
    <dgm:cxn modelId="{70A721AF-3818-4CEE-9585-805605A336D0}" type="presParOf" srcId="{7E1A6821-7E8E-45AD-9F36-FE7704987A97}" destId="{439BC878-585A-413E-BA3E-98C94943BD03}" srcOrd="0" destOrd="0" presId="urn:microsoft.com/office/officeart/2005/8/layout/hierarchy2"/>
    <dgm:cxn modelId="{BE73434F-4D32-470B-8C6D-74B1F3EA7CC8}" type="presParOf" srcId="{7E1A6821-7E8E-45AD-9F36-FE7704987A97}" destId="{B4E2A90F-03F0-456E-B525-C60F83AF6180}" srcOrd="1" destOrd="0" presId="urn:microsoft.com/office/officeart/2005/8/layout/hierarchy2"/>
    <dgm:cxn modelId="{030B8176-6BD2-4D64-8DE5-F6FB87F9B22D}" type="presParOf" srcId="{B4E2A90F-03F0-456E-B525-C60F83AF6180}" destId="{2ECE4A8B-F2FD-4BEF-8B59-D21B1DB7D06B}" srcOrd="0" destOrd="0" presId="urn:microsoft.com/office/officeart/2005/8/layout/hierarchy2"/>
    <dgm:cxn modelId="{84AE4BD6-B73C-4B76-842C-CEAEF3F05684}" type="presParOf" srcId="{2ECE4A8B-F2FD-4BEF-8B59-D21B1DB7D06B}" destId="{5B5E74E7-9D8A-4FE6-8C90-BF8DC54BE580}" srcOrd="0" destOrd="0" presId="urn:microsoft.com/office/officeart/2005/8/layout/hierarchy2"/>
    <dgm:cxn modelId="{8E645404-F390-4870-B6D8-016CA9B69555}" type="presParOf" srcId="{B4E2A90F-03F0-456E-B525-C60F83AF6180}" destId="{CE5FE5FC-A637-4867-8315-C65EF29AB07E}" srcOrd="1" destOrd="0" presId="urn:microsoft.com/office/officeart/2005/8/layout/hierarchy2"/>
    <dgm:cxn modelId="{E913662D-F0ED-426E-810B-B790BF833D69}" type="presParOf" srcId="{CE5FE5FC-A637-4867-8315-C65EF29AB07E}" destId="{ED5C4D6B-30AC-4C78-B7F6-370B9192EC29}" srcOrd="0" destOrd="0" presId="urn:microsoft.com/office/officeart/2005/8/layout/hierarchy2"/>
    <dgm:cxn modelId="{214A476D-E3CF-4FD4-8E40-EBD25595A080}" type="presParOf" srcId="{CE5FE5FC-A637-4867-8315-C65EF29AB07E}" destId="{F5AE8EFA-C6C7-46A5-822A-CDA283E9B44B}" srcOrd="1" destOrd="0" presId="urn:microsoft.com/office/officeart/2005/8/layout/hierarchy2"/>
    <dgm:cxn modelId="{8E75B215-FE59-4F90-AC4C-EBD2AAB55557}" type="presParOf" srcId="{F5AE8EFA-C6C7-46A5-822A-CDA283E9B44B}" destId="{66D58A2E-C332-4BEC-802E-EB568E60931F}" srcOrd="0" destOrd="0" presId="urn:microsoft.com/office/officeart/2005/8/layout/hierarchy2"/>
    <dgm:cxn modelId="{6BDDBFBE-E1AD-4ADC-8EB6-6FEE42CF7B68}" type="presParOf" srcId="{66D58A2E-C332-4BEC-802E-EB568E60931F}" destId="{32779B71-D0F8-4F9C-BE00-3BA17D4A7A2D}" srcOrd="0" destOrd="0" presId="urn:microsoft.com/office/officeart/2005/8/layout/hierarchy2"/>
    <dgm:cxn modelId="{FB88601E-B258-424A-9B66-39EB49E9B11A}" type="presParOf" srcId="{F5AE8EFA-C6C7-46A5-822A-CDA283E9B44B}" destId="{BAB45480-EFB4-4A90-870B-81189B309085}" srcOrd="1" destOrd="0" presId="urn:microsoft.com/office/officeart/2005/8/layout/hierarchy2"/>
    <dgm:cxn modelId="{594C144C-C141-413D-8BC2-5737D4AF8967}" type="presParOf" srcId="{BAB45480-EFB4-4A90-870B-81189B309085}" destId="{7941C466-42EB-4D03-AB03-E6A2CBD61448}" srcOrd="0" destOrd="0" presId="urn:microsoft.com/office/officeart/2005/8/layout/hierarchy2"/>
    <dgm:cxn modelId="{92D412EB-FECA-4FEB-B26F-78899033B2F1}" type="presParOf" srcId="{BAB45480-EFB4-4A90-870B-81189B309085}" destId="{34EA5A4E-2236-4850-8EB3-C12424E17972}" srcOrd="1" destOrd="0" presId="urn:microsoft.com/office/officeart/2005/8/layout/hierarchy2"/>
    <dgm:cxn modelId="{83547A35-B0A8-4442-B83D-493C8FE913B4}" type="presParOf" srcId="{B4E2A90F-03F0-456E-B525-C60F83AF6180}" destId="{F20F9D49-4016-4AF2-A3C3-C610C5D2ADB3}" srcOrd="2" destOrd="0" presId="urn:microsoft.com/office/officeart/2005/8/layout/hierarchy2"/>
    <dgm:cxn modelId="{D44BA71B-4A75-4894-9C33-29D1D8F4A4FC}" type="presParOf" srcId="{F20F9D49-4016-4AF2-A3C3-C610C5D2ADB3}" destId="{67A8BCED-F1E4-4858-B6E2-AECBC8F0F2AE}" srcOrd="0" destOrd="0" presId="urn:microsoft.com/office/officeart/2005/8/layout/hierarchy2"/>
    <dgm:cxn modelId="{1FBE3DFB-9E20-47DC-8E1A-B8D911349334}" type="presParOf" srcId="{B4E2A90F-03F0-456E-B525-C60F83AF6180}" destId="{40A69835-394C-4EDB-8E46-9DEC7EB97496}" srcOrd="3" destOrd="0" presId="urn:microsoft.com/office/officeart/2005/8/layout/hierarchy2"/>
    <dgm:cxn modelId="{66ECAFEF-B92B-4547-84E7-A69E610F05C5}" type="presParOf" srcId="{40A69835-394C-4EDB-8E46-9DEC7EB97496}" destId="{E7B3D499-5A87-496C-A64A-8AAB33AC86DE}" srcOrd="0" destOrd="0" presId="urn:microsoft.com/office/officeart/2005/8/layout/hierarchy2"/>
    <dgm:cxn modelId="{939C87AE-C516-42F6-843E-AE2EEE68372C}" type="presParOf" srcId="{40A69835-394C-4EDB-8E46-9DEC7EB97496}" destId="{DD7D5A03-90F3-42B9-BD70-3F0A755F8E0A}" srcOrd="1" destOrd="0" presId="urn:microsoft.com/office/officeart/2005/8/layout/hierarchy2"/>
    <dgm:cxn modelId="{32185FA6-31A7-4699-A731-C7ACE58D5B16}" type="presParOf" srcId="{DD7D5A03-90F3-42B9-BD70-3F0A755F8E0A}" destId="{77D8C108-CD01-4650-9A73-35D7075C69CC}" srcOrd="0" destOrd="0" presId="urn:microsoft.com/office/officeart/2005/8/layout/hierarchy2"/>
    <dgm:cxn modelId="{345F2F5D-4C69-4742-99D3-3FA3EF87B33B}" type="presParOf" srcId="{77D8C108-CD01-4650-9A73-35D7075C69CC}" destId="{47B4B426-C4F9-4CAA-8A8D-10352E37BD28}" srcOrd="0" destOrd="0" presId="urn:microsoft.com/office/officeart/2005/8/layout/hierarchy2"/>
    <dgm:cxn modelId="{8FD839F1-421E-495A-A2D1-638818874D56}" type="presParOf" srcId="{DD7D5A03-90F3-42B9-BD70-3F0A755F8E0A}" destId="{E97AE93C-2C88-469F-9E25-D5EE1ED11F97}" srcOrd="1" destOrd="0" presId="urn:microsoft.com/office/officeart/2005/8/layout/hierarchy2"/>
    <dgm:cxn modelId="{B6FC364A-E768-472A-929A-D85AFC8AC2F2}" type="presParOf" srcId="{E97AE93C-2C88-469F-9E25-D5EE1ED11F97}" destId="{D2D58404-06E7-4158-BF9A-1CC42A6DE652}" srcOrd="0" destOrd="0" presId="urn:microsoft.com/office/officeart/2005/8/layout/hierarchy2"/>
    <dgm:cxn modelId="{C97AEACC-C8F2-47B1-B935-14F285038366}" type="presParOf" srcId="{E97AE93C-2C88-469F-9E25-D5EE1ED11F97}" destId="{1A5146DA-6F20-41B7-A894-7DDE2951B676}" srcOrd="1" destOrd="0" presId="urn:microsoft.com/office/officeart/2005/8/layout/hierarchy2"/>
    <dgm:cxn modelId="{432B2B58-4BD6-4465-8C79-5A7AE4594A8D}" type="presParOf" srcId="{1F0F81F9-35AE-4C2C-AA50-FEF8F440E21D}" destId="{BC7B0B56-1DA5-4554-BBAA-8D5BA5F56A07}" srcOrd="2" destOrd="0" presId="urn:microsoft.com/office/officeart/2005/8/layout/hierarchy2"/>
    <dgm:cxn modelId="{A304A869-212B-4BD5-A5C0-1D045FFC7D56}" type="presParOf" srcId="{BC7B0B56-1DA5-4554-BBAA-8D5BA5F56A07}" destId="{242C4B4D-B126-412E-A989-792EB0EF5578}" srcOrd="0" destOrd="0" presId="urn:microsoft.com/office/officeart/2005/8/layout/hierarchy2"/>
    <dgm:cxn modelId="{74645E63-162A-4D2A-BB99-7C1EAAB7815F}" type="presParOf" srcId="{1F0F81F9-35AE-4C2C-AA50-FEF8F440E21D}" destId="{CA6FA097-901E-45F7-A77B-C31200AA1D8F}" srcOrd="3" destOrd="0" presId="urn:microsoft.com/office/officeart/2005/8/layout/hierarchy2"/>
    <dgm:cxn modelId="{A81C3EB9-45F2-47B0-9AC1-172DBF95C11B}" type="presParOf" srcId="{CA6FA097-901E-45F7-A77B-C31200AA1D8F}" destId="{9B3EC4A7-10ED-4078-9100-A56225B0E37A}" srcOrd="0" destOrd="0" presId="urn:microsoft.com/office/officeart/2005/8/layout/hierarchy2"/>
    <dgm:cxn modelId="{CAB27402-75AB-4923-B476-EFCAAA88C9C7}" type="presParOf" srcId="{CA6FA097-901E-45F7-A77B-C31200AA1D8F}" destId="{EE8FCFD6-6762-4105-9FDF-6BD4E6C96922}" srcOrd="1" destOrd="0" presId="urn:microsoft.com/office/officeart/2005/8/layout/hierarchy2"/>
    <dgm:cxn modelId="{A43DB184-02F7-4017-842D-C8ED2A7B9333}" type="presParOf" srcId="{EE8FCFD6-6762-4105-9FDF-6BD4E6C96922}" destId="{0AD09D3B-4756-4E57-9717-4F431DB9D3E4}" srcOrd="0" destOrd="0" presId="urn:microsoft.com/office/officeart/2005/8/layout/hierarchy2"/>
    <dgm:cxn modelId="{CCA5EBEB-B18A-434B-B729-60CE6412D861}" type="presParOf" srcId="{0AD09D3B-4756-4E57-9717-4F431DB9D3E4}" destId="{EF720B05-F8D8-4A20-A63F-9018ADF7046A}" srcOrd="0" destOrd="0" presId="urn:microsoft.com/office/officeart/2005/8/layout/hierarchy2"/>
    <dgm:cxn modelId="{8902ACC1-E806-4685-9142-2E1BABB52BD4}" type="presParOf" srcId="{EE8FCFD6-6762-4105-9FDF-6BD4E6C96922}" destId="{B169EE70-7FD0-4E2A-A496-08991E5A8D7B}" srcOrd="1" destOrd="0" presId="urn:microsoft.com/office/officeart/2005/8/layout/hierarchy2"/>
    <dgm:cxn modelId="{71043A1D-A8FE-42DE-B367-69EFAA0E46F6}" type="presParOf" srcId="{B169EE70-7FD0-4E2A-A496-08991E5A8D7B}" destId="{8578B92A-A034-4742-880B-B6E38BC50D02}" srcOrd="0" destOrd="0" presId="urn:microsoft.com/office/officeart/2005/8/layout/hierarchy2"/>
    <dgm:cxn modelId="{9E532BB2-CB04-4792-A7D7-FD0395F6A7AB}" type="presParOf" srcId="{B169EE70-7FD0-4E2A-A496-08991E5A8D7B}" destId="{F9684261-3B7C-4834-833D-8DDE4E726FAF}" srcOrd="1" destOrd="0" presId="urn:microsoft.com/office/officeart/2005/8/layout/hierarchy2"/>
    <dgm:cxn modelId="{90D51808-3375-4C2C-8D6C-CAA89322F5DD}" type="presParOf" srcId="{F9684261-3B7C-4834-833D-8DDE4E726FAF}" destId="{B70EC0F9-F44F-4D89-B4DF-D6CF31712EA6}" srcOrd="0" destOrd="0" presId="urn:microsoft.com/office/officeart/2005/8/layout/hierarchy2"/>
    <dgm:cxn modelId="{8EA568D8-F02A-42C1-ABD3-5CE398EFA895}" type="presParOf" srcId="{B70EC0F9-F44F-4D89-B4DF-D6CF31712EA6}" destId="{7F366394-F40B-49E5-887C-30DC5DEB78B1}" srcOrd="0" destOrd="0" presId="urn:microsoft.com/office/officeart/2005/8/layout/hierarchy2"/>
    <dgm:cxn modelId="{79B2C057-7648-40EA-B8D3-134B3AC74739}" type="presParOf" srcId="{F9684261-3B7C-4834-833D-8DDE4E726FAF}" destId="{46117642-5110-4760-86C9-FEB378B2A7C2}" srcOrd="1" destOrd="0" presId="urn:microsoft.com/office/officeart/2005/8/layout/hierarchy2"/>
    <dgm:cxn modelId="{FEC62D34-914C-41E2-BEC4-E68CA0CAEC85}" type="presParOf" srcId="{46117642-5110-4760-86C9-FEB378B2A7C2}" destId="{8E1D74DF-358E-4F15-A855-85B6E6FF21D3}" srcOrd="0" destOrd="0" presId="urn:microsoft.com/office/officeart/2005/8/layout/hierarchy2"/>
    <dgm:cxn modelId="{0B058833-176A-4F9E-911C-807FA7D03814}" type="presParOf" srcId="{46117642-5110-4760-86C9-FEB378B2A7C2}" destId="{93DB06FC-06AD-4487-84AD-D5D8FDC4FC9E}" srcOrd="1" destOrd="0" presId="urn:microsoft.com/office/officeart/2005/8/layout/hierarchy2"/>
    <dgm:cxn modelId="{92DB3706-4344-4B99-83C1-37654BD41391}" type="presParOf" srcId="{93DB06FC-06AD-4487-84AD-D5D8FDC4FC9E}" destId="{162B54FA-5C71-44C4-97E3-88A61502E8FB}" srcOrd="0" destOrd="0" presId="urn:microsoft.com/office/officeart/2005/8/layout/hierarchy2"/>
    <dgm:cxn modelId="{6BA03FFE-E68A-499A-8FF9-8F15590974C5}" type="presParOf" srcId="{162B54FA-5C71-44C4-97E3-88A61502E8FB}" destId="{D76A90C4-D72E-4AC6-87A4-4CBBCED3CA6C}" srcOrd="0" destOrd="0" presId="urn:microsoft.com/office/officeart/2005/8/layout/hierarchy2"/>
    <dgm:cxn modelId="{0520A65C-9F89-43CF-AAD0-26A1D4294D64}" type="presParOf" srcId="{93DB06FC-06AD-4487-84AD-D5D8FDC4FC9E}" destId="{8F876090-CD9D-4675-9AA6-9B3FD1317644}" srcOrd="1" destOrd="0" presId="urn:microsoft.com/office/officeart/2005/8/layout/hierarchy2"/>
    <dgm:cxn modelId="{212F475D-5269-4F55-81E1-A95C6ABA7F2B}" type="presParOf" srcId="{8F876090-CD9D-4675-9AA6-9B3FD1317644}" destId="{BB6C282E-2E2C-4734-96AF-9B74656EDB6D}" srcOrd="0" destOrd="0" presId="urn:microsoft.com/office/officeart/2005/8/layout/hierarchy2"/>
    <dgm:cxn modelId="{A9E0F2DB-6008-4400-B151-06B30B623BB3}" type="presParOf" srcId="{8F876090-CD9D-4675-9AA6-9B3FD1317644}" destId="{CCEF65F6-69D4-4658-8D78-796B649F9472}" srcOrd="1" destOrd="0" presId="urn:microsoft.com/office/officeart/2005/8/layout/hierarchy2"/>
    <dgm:cxn modelId="{ED8D2180-54A2-4DAC-BA84-0FF1922036A8}" type="presParOf" srcId="{CCEF65F6-69D4-4658-8D78-796B649F9472}" destId="{C9A44DF9-1651-4F28-97B6-3D80B3AAF199}" srcOrd="0" destOrd="0" presId="urn:microsoft.com/office/officeart/2005/8/layout/hierarchy2"/>
    <dgm:cxn modelId="{E2E55AA1-6DDC-42FC-A621-680ADB0278E3}" type="presParOf" srcId="{C9A44DF9-1651-4F28-97B6-3D80B3AAF199}" destId="{BB6CCE9A-23D2-4EA4-BCA4-765A1E3DF816}" srcOrd="0" destOrd="0" presId="urn:microsoft.com/office/officeart/2005/8/layout/hierarchy2"/>
    <dgm:cxn modelId="{1F6F3071-A105-43BE-B72E-ACA55E64CA37}" type="presParOf" srcId="{CCEF65F6-69D4-4658-8D78-796B649F9472}" destId="{D9C4BEF5-016A-4614-ACD1-8DE058B10A23}" srcOrd="1" destOrd="0" presId="urn:microsoft.com/office/officeart/2005/8/layout/hierarchy2"/>
    <dgm:cxn modelId="{49F61258-65E5-4D59-A16F-E4811BA24F75}" type="presParOf" srcId="{D9C4BEF5-016A-4614-ACD1-8DE058B10A23}" destId="{7BB421DC-B879-43F4-A1D8-D639CB9E7A4E}" srcOrd="0" destOrd="0" presId="urn:microsoft.com/office/officeart/2005/8/layout/hierarchy2"/>
    <dgm:cxn modelId="{0337C7EE-1BEA-4F12-90B8-2B2658581ED0}" type="presParOf" srcId="{D9C4BEF5-016A-4614-ACD1-8DE058B10A23}" destId="{DF0BBD89-92F3-4545-B00E-4418282F1382}" srcOrd="1" destOrd="0" presId="urn:microsoft.com/office/officeart/2005/8/layout/hierarchy2"/>
    <dgm:cxn modelId="{CEFB4747-7CBC-4C32-876D-12B67F39B4B0}" type="presParOf" srcId="{93DB06FC-06AD-4487-84AD-D5D8FDC4FC9E}" destId="{271A2BF0-34F8-46AF-BF73-72C9C383AF50}" srcOrd="2" destOrd="0" presId="urn:microsoft.com/office/officeart/2005/8/layout/hierarchy2"/>
    <dgm:cxn modelId="{C589FF12-161D-4200-BFF1-C91B449180AE}" type="presParOf" srcId="{271A2BF0-34F8-46AF-BF73-72C9C383AF50}" destId="{F103E5FD-4D91-48C2-A6B5-0B30DED00664}" srcOrd="0" destOrd="0" presId="urn:microsoft.com/office/officeart/2005/8/layout/hierarchy2"/>
    <dgm:cxn modelId="{344FEE57-6C38-4511-991E-FA632E4FB804}" type="presParOf" srcId="{93DB06FC-06AD-4487-84AD-D5D8FDC4FC9E}" destId="{E7FBFAE0-9158-4743-9199-F95E9B20C1B0}" srcOrd="3" destOrd="0" presId="urn:microsoft.com/office/officeart/2005/8/layout/hierarchy2"/>
    <dgm:cxn modelId="{B9C9A1DD-9561-4DD2-9E04-FA8ED230802A}" type="presParOf" srcId="{E7FBFAE0-9158-4743-9199-F95E9B20C1B0}" destId="{0C9FAB15-7A84-4910-BC5E-1AF691B24685}" srcOrd="0" destOrd="0" presId="urn:microsoft.com/office/officeart/2005/8/layout/hierarchy2"/>
    <dgm:cxn modelId="{01EF6244-1922-4554-8D54-4E0259B0EDA3}" type="presParOf" srcId="{E7FBFAE0-9158-4743-9199-F95E9B20C1B0}" destId="{CA083116-7AA4-4109-825B-7291852851A7}" srcOrd="1" destOrd="0" presId="urn:microsoft.com/office/officeart/2005/8/layout/hierarchy2"/>
    <dgm:cxn modelId="{A0F1CEF8-CF32-4DF0-96F8-6B7EF34664E7}" type="presParOf" srcId="{CA083116-7AA4-4109-825B-7291852851A7}" destId="{5AFAD3AB-CFFB-4385-9E2D-35046E2D5FFE}" srcOrd="0" destOrd="0" presId="urn:microsoft.com/office/officeart/2005/8/layout/hierarchy2"/>
    <dgm:cxn modelId="{A119B6F3-03C5-4676-8140-1CACB6F99F10}" type="presParOf" srcId="{5AFAD3AB-CFFB-4385-9E2D-35046E2D5FFE}" destId="{BDFDC87C-E5A6-4561-92BE-4E8B0EC24A59}" srcOrd="0" destOrd="0" presId="urn:microsoft.com/office/officeart/2005/8/layout/hierarchy2"/>
    <dgm:cxn modelId="{25D64DC3-70B0-4C77-B80B-24FDBE9E3F23}" type="presParOf" srcId="{CA083116-7AA4-4109-825B-7291852851A7}" destId="{96664F4B-A158-4E08-B629-1471AA3A2E1B}" srcOrd="1" destOrd="0" presId="urn:microsoft.com/office/officeart/2005/8/layout/hierarchy2"/>
    <dgm:cxn modelId="{2C6C7725-3BA8-43EB-A039-B108517A9338}" type="presParOf" srcId="{96664F4B-A158-4E08-B629-1471AA3A2E1B}" destId="{E5D6AB30-9488-46C7-B3BF-4D040236673A}" srcOrd="0" destOrd="0" presId="urn:microsoft.com/office/officeart/2005/8/layout/hierarchy2"/>
    <dgm:cxn modelId="{A6D1E018-A351-4EC8-A6C3-1F3C2A7725F8}" type="presParOf" srcId="{96664F4B-A158-4E08-B629-1471AA3A2E1B}" destId="{4460B775-5F26-430C-B944-E48EE6F72754}"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074B25-FDC6-4E05-97C5-3A7B2CA6FF57}">
      <dsp:nvSpPr>
        <dsp:cNvPr id="0" name=""/>
        <dsp:cNvSpPr/>
      </dsp:nvSpPr>
      <dsp:spPr>
        <a:xfrm>
          <a:off x="1147313" y="51595"/>
          <a:ext cx="432090" cy="216045"/>
        </a:xfrm>
        <a:prstGeom prst="roundRect">
          <a:avLst>
            <a:gd name="adj" fmla="val 10000"/>
          </a:avLst>
        </a:prstGeom>
        <a:noFill/>
        <a:ln w="952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Form</a:t>
          </a:r>
        </a:p>
      </dsp:txBody>
      <dsp:txXfrm>
        <a:off x="1153641" y="57923"/>
        <a:ext cx="419434" cy="203389"/>
      </dsp:txXfrm>
    </dsp:sp>
    <dsp:sp modelId="{E463DD62-5EEB-4D74-AAF6-B681E9837E5A}">
      <dsp:nvSpPr>
        <dsp:cNvPr id="0" name=""/>
        <dsp:cNvSpPr/>
      </dsp:nvSpPr>
      <dsp:spPr>
        <a:xfrm>
          <a:off x="1579404" y="155941"/>
          <a:ext cx="172836" cy="7353"/>
        </a:xfrm>
        <a:custGeom>
          <a:avLst/>
          <a:gdLst/>
          <a:ahLst/>
          <a:cxnLst/>
          <a:rect l="0" t="0" r="0" b="0"/>
          <a:pathLst>
            <a:path>
              <a:moveTo>
                <a:pt x="0" y="3676"/>
              </a:moveTo>
              <a:lnTo>
                <a:pt x="172836" y="3676"/>
              </a:lnTo>
            </a:path>
          </a:pathLst>
        </a:custGeom>
        <a:noFill/>
        <a:ln w="9525"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endParaRPr>
        </a:p>
      </dsp:txBody>
      <dsp:txXfrm>
        <a:off x="1661501" y="155297"/>
        <a:ext cx="8641" cy="8641"/>
      </dsp:txXfrm>
    </dsp:sp>
    <dsp:sp modelId="{352FD23A-E919-4D61-9808-A1163DD9EF56}">
      <dsp:nvSpPr>
        <dsp:cNvPr id="0" name=""/>
        <dsp:cNvSpPr/>
      </dsp:nvSpPr>
      <dsp:spPr>
        <a:xfrm>
          <a:off x="1752240" y="51595"/>
          <a:ext cx="432090" cy="216045"/>
        </a:xfrm>
        <a:prstGeom prst="roundRect">
          <a:avLst>
            <a:gd name="adj" fmla="val 10000"/>
          </a:avLst>
        </a:prstGeom>
        <a:solidFill>
          <a:schemeClr val="lt1"/>
        </a:solidFill>
        <a:ln w="952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rPr>
            <a:t>Colour</a:t>
          </a:r>
        </a:p>
      </dsp:txBody>
      <dsp:txXfrm>
        <a:off x="1758568" y="57923"/>
        <a:ext cx="419434" cy="203389"/>
      </dsp:txXfrm>
    </dsp:sp>
    <dsp:sp modelId="{0C0254A3-4D2A-4CAB-B015-94F9D81DAECA}">
      <dsp:nvSpPr>
        <dsp:cNvPr id="0" name=""/>
        <dsp:cNvSpPr/>
      </dsp:nvSpPr>
      <dsp:spPr>
        <a:xfrm>
          <a:off x="2184331" y="155941"/>
          <a:ext cx="172836" cy="7353"/>
        </a:xfrm>
        <a:custGeom>
          <a:avLst/>
          <a:gdLst/>
          <a:ahLst/>
          <a:cxnLst/>
          <a:rect l="0" t="0" r="0" b="0"/>
          <a:pathLst>
            <a:path>
              <a:moveTo>
                <a:pt x="0" y="3676"/>
              </a:moveTo>
              <a:lnTo>
                <a:pt x="172836" y="3676"/>
              </a:lnTo>
            </a:path>
          </a:pathLst>
        </a:custGeom>
        <a:noFill/>
        <a:ln w="9525"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endParaRPr>
        </a:p>
      </dsp:txBody>
      <dsp:txXfrm>
        <a:off x="2266428" y="155297"/>
        <a:ext cx="8641" cy="8641"/>
      </dsp:txXfrm>
    </dsp:sp>
    <dsp:sp modelId="{BF80CAEE-20E3-4256-BE19-6EE1998183D2}">
      <dsp:nvSpPr>
        <dsp:cNvPr id="0" name=""/>
        <dsp:cNvSpPr/>
      </dsp:nvSpPr>
      <dsp:spPr>
        <a:xfrm>
          <a:off x="2357167" y="24285"/>
          <a:ext cx="432090" cy="270665"/>
        </a:xfrm>
        <a:prstGeom prst="roundRect">
          <a:avLst>
            <a:gd name="adj" fmla="val 10000"/>
          </a:avLst>
        </a:prstGeom>
        <a:solidFill>
          <a:schemeClr val="lt1"/>
        </a:solidFill>
        <a:ln w="952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rPr>
            <a:t>Margin</a:t>
          </a:r>
        </a:p>
      </dsp:txBody>
      <dsp:txXfrm>
        <a:off x="2365095" y="32213"/>
        <a:ext cx="416234" cy="254809"/>
      </dsp:txXfrm>
    </dsp:sp>
    <dsp:sp modelId="{B6134E22-E9B5-4ADD-BF34-5402DBA40C66}">
      <dsp:nvSpPr>
        <dsp:cNvPr id="0" name=""/>
        <dsp:cNvSpPr/>
      </dsp:nvSpPr>
      <dsp:spPr>
        <a:xfrm>
          <a:off x="2789258" y="155941"/>
          <a:ext cx="172836" cy="7353"/>
        </a:xfrm>
        <a:custGeom>
          <a:avLst/>
          <a:gdLst/>
          <a:ahLst/>
          <a:cxnLst/>
          <a:rect l="0" t="0" r="0" b="0"/>
          <a:pathLst>
            <a:path>
              <a:moveTo>
                <a:pt x="0" y="3676"/>
              </a:moveTo>
              <a:lnTo>
                <a:pt x="172836" y="3676"/>
              </a:lnTo>
            </a:path>
          </a:pathLst>
        </a:custGeom>
        <a:noFill/>
        <a:ln w="9525"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endParaRPr>
        </a:p>
      </dsp:txBody>
      <dsp:txXfrm>
        <a:off x="2871355" y="155297"/>
        <a:ext cx="8641" cy="8641"/>
      </dsp:txXfrm>
    </dsp:sp>
    <dsp:sp modelId="{AFB108D2-1A02-4D79-98F5-CDD7F62F8906}">
      <dsp:nvSpPr>
        <dsp:cNvPr id="0" name=""/>
        <dsp:cNvSpPr/>
      </dsp:nvSpPr>
      <dsp:spPr>
        <a:xfrm>
          <a:off x="2962094" y="3514"/>
          <a:ext cx="432090" cy="312207"/>
        </a:xfrm>
        <a:prstGeom prst="roundRect">
          <a:avLst>
            <a:gd name="adj" fmla="val 10000"/>
          </a:avLst>
        </a:prstGeom>
        <a:solidFill>
          <a:schemeClr val="lt1"/>
        </a:solidFill>
        <a:ln w="952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rPr>
            <a:t>Elevation</a:t>
          </a:r>
        </a:p>
      </dsp:txBody>
      <dsp:txXfrm>
        <a:off x="2971238" y="12658"/>
        <a:ext cx="413802" cy="293919"/>
      </dsp:txXfrm>
    </dsp:sp>
    <dsp:sp modelId="{5969EC31-700D-45CD-8CF2-543D7DEA7EA7}">
      <dsp:nvSpPr>
        <dsp:cNvPr id="0" name=""/>
        <dsp:cNvSpPr/>
      </dsp:nvSpPr>
      <dsp:spPr>
        <a:xfrm>
          <a:off x="3394185" y="155941"/>
          <a:ext cx="172836" cy="7353"/>
        </a:xfrm>
        <a:custGeom>
          <a:avLst/>
          <a:gdLst/>
          <a:ahLst/>
          <a:cxnLst/>
          <a:rect l="0" t="0" r="0" b="0"/>
          <a:pathLst>
            <a:path>
              <a:moveTo>
                <a:pt x="0" y="3676"/>
              </a:moveTo>
              <a:lnTo>
                <a:pt x="172836" y="3676"/>
              </a:lnTo>
            </a:path>
          </a:pathLst>
        </a:custGeom>
        <a:noFill/>
        <a:ln w="9525"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endParaRPr>
        </a:p>
      </dsp:txBody>
      <dsp:txXfrm>
        <a:off x="3476282" y="155297"/>
        <a:ext cx="8641" cy="8641"/>
      </dsp:txXfrm>
    </dsp:sp>
    <dsp:sp modelId="{29EEAEFD-82E1-4DC1-B38E-29E7C7D89628}">
      <dsp:nvSpPr>
        <dsp:cNvPr id="0" name=""/>
        <dsp:cNvSpPr/>
      </dsp:nvSpPr>
      <dsp:spPr>
        <a:xfrm>
          <a:off x="3567021" y="51595"/>
          <a:ext cx="432090" cy="216045"/>
        </a:xfrm>
        <a:prstGeom prst="roundRect">
          <a:avLst>
            <a:gd name="adj" fmla="val 10000"/>
          </a:avLst>
        </a:prstGeom>
        <a:solidFill>
          <a:schemeClr val="lt1"/>
        </a:solidFill>
        <a:ln w="952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rPr>
            <a:t>Size</a:t>
          </a:r>
        </a:p>
      </dsp:txBody>
      <dsp:txXfrm>
        <a:off x="3573349" y="57923"/>
        <a:ext cx="419434" cy="203389"/>
      </dsp:txXfrm>
    </dsp:sp>
    <dsp:sp modelId="{A5340CBB-5A8D-493F-8522-D773841ECD23}">
      <dsp:nvSpPr>
        <dsp:cNvPr id="0" name=""/>
        <dsp:cNvSpPr/>
      </dsp:nvSpPr>
      <dsp:spPr>
        <a:xfrm>
          <a:off x="3999112" y="155941"/>
          <a:ext cx="172831" cy="7353"/>
        </a:xfrm>
        <a:custGeom>
          <a:avLst/>
          <a:gdLst/>
          <a:ahLst/>
          <a:cxnLst/>
          <a:rect l="0" t="0" r="0" b="0"/>
          <a:pathLst>
            <a:path>
              <a:moveTo>
                <a:pt x="0" y="3676"/>
              </a:moveTo>
              <a:lnTo>
                <a:pt x="172831" y="3676"/>
              </a:lnTo>
            </a:path>
          </a:pathLst>
        </a:custGeom>
        <a:noFill/>
        <a:ln w="9525"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endParaRPr>
        </a:p>
      </dsp:txBody>
      <dsp:txXfrm>
        <a:off x="4081207" y="155297"/>
        <a:ext cx="8641" cy="8641"/>
      </dsp:txXfrm>
    </dsp:sp>
    <dsp:sp modelId="{590413BF-8E29-4065-8277-A3058054F3B8}">
      <dsp:nvSpPr>
        <dsp:cNvPr id="0" name=""/>
        <dsp:cNvSpPr/>
      </dsp:nvSpPr>
      <dsp:spPr>
        <a:xfrm>
          <a:off x="4171944" y="51595"/>
          <a:ext cx="974865" cy="216045"/>
        </a:xfrm>
        <a:prstGeom prst="roundRect">
          <a:avLst>
            <a:gd name="adj" fmla="val 10000"/>
          </a:avLst>
        </a:prstGeom>
        <a:solidFill>
          <a:schemeClr val="lt1"/>
        </a:solidFill>
        <a:ln w="952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rPr>
            <a:t>Bacterial Strain</a:t>
          </a:r>
        </a:p>
      </dsp:txBody>
      <dsp:txXfrm>
        <a:off x="4178272" y="57923"/>
        <a:ext cx="962209" cy="203389"/>
      </dsp:txXfrm>
    </dsp:sp>
    <dsp:sp modelId="{6795411E-CCAD-443A-AE22-330C66FBDBAF}">
      <dsp:nvSpPr>
        <dsp:cNvPr id="0" name=""/>
        <dsp:cNvSpPr/>
      </dsp:nvSpPr>
      <dsp:spPr>
        <a:xfrm>
          <a:off x="1145563" y="845032"/>
          <a:ext cx="432090" cy="216045"/>
        </a:xfrm>
        <a:prstGeom prst="roundRect">
          <a:avLst>
            <a:gd name="adj" fmla="val 10000"/>
          </a:avLst>
        </a:prstGeom>
        <a:solidFill>
          <a:schemeClr val="lt1"/>
        </a:solidFill>
        <a:ln w="952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circular</a:t>
          </a:r>
        </a:p>
      </dsp:txBody>
      <dsp:txXfrm>
        <a:off x="1151891" y="851360"/>
        <a:ext cx="419434" cy="203389"/>
      </dsp:txXfrm>
    </dsp:sp>
    <dsp:sp modelId="{BD7194EA-2F4E-4AF2-AC7A-0068863264ED}">
      <dsp:nvSpPr>
        <dsp:cNvPr id="0" name=""/>
        <dsp:cNvSpPr/>
      </dsp:nvSpPr>
      <dsp:spPr>
        <a:xfrm rot="18305693">
          <a:off x="1513117" y="825152"/>
          <a:ext cx="303656" cy="7353"/>
        </a:xfrm>
        <a:custGeom>
          <a:avLst/>
          <a:gdLst/>
          <a:ahLst/>
          <a:cxnLst/>
          <a:rect l="0" t="0" r="0" b="0"/>
          <a:pathLst>
            <a:path>
              <a:moveTo>
                <a:pt x="0" y="3676"/>
              </a:moveTo>
              <a:lnTo>
                <a:pt x="303656" y="3676"/>
              </a:lnTo>
            </a:path>
          </a:pathLst>
        </a:custGeom>
        <a:no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1657354" y="821238"/>
        <a:ext cx="15182" cy="15182"/>
      </dsp:txXfrm>
    </dsp:sp>
    <dsp:sp modelId="{6A89ED1A-2338-4AE1-BBEF-5CD160919FC0}">
      <dsp:nvSpPr>
        <dsp:cNvPr id="0" name=""/>
        <dsp:cNvSpPr/>
      </dsp:nvSpPr>
      <dsp:spPr>
        <a:xfrm>
          <a:off x="1752236" y="596580"/>
          <a:ext cx="432090" cy="216045"/>
        </a:xfrm>
        <a:prstGeom prst="roundRect">
          <a:avLst>
            <a:gd name="adj" fmla="val 10000"/>
          </a:avLst>
        </a:prstGeom>
        <a:solidFill>
          <a:schemeClr val="lt1"/>
        </a:solid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creamy</a:t>
          </a:r>
        </a:p>
      </dsp:txBody>
      <dsp:txXfrm>
        <a:off x="1758564" y="602908"/>
        <a:ext cx="419434" cy="203389"/>
      </dsp:txXfrm>
    </dsp:sp>
    <dsp:sp modelId="{9C9DC6CB-1C0F-4D0E-898C-20D96B68557A}">
      <dsp:nvSpPr>
        <dsp:cNvPr id="0" name=""/>
        <dsp:cNvSpPr/>
      </dsp:nvSpPr>
      <dsp:spPr>
        <a:xfrm>
          <a:off x="2184327" y="700926"/>
          <a:ext cx="172836" cy="7353"/>
        </a:xfrm>
        <a:custGeom>
          <a:avLst/>
          <a:gdLst/>
          <a:ahLst/>
          <a:cxnLst/>
          <a:rect l="0" t="0" r="0" b="0"/>
          <a:pathLst>
            <a:path>
              <a:moveTo>
                <a:pt x="0" y="3676"/>
              </a:moveTo>
              <a:lnTo>
                <a:pt x="172836" y="3676"/>
              </a:lnTo>
            </a:path>
          </a:pathLst>
        </a:custGeom>
        <a:no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266424" y="700282"/>
        <a:ext cx="8641" cy="8641"/>
      </dsp:txXfrm>
    </dsp:sp>
    <dsp:sp modelId="{07E2B293-006A-4D07-9F50-4A86BBD32208}">
      <dsp:nvSpPr>
        <dsp:cNvPr id="0" name=""/>
        <dsp:cNvSpPr/>
      </dsp:nvSpPr>
      <dsp:spPr>
        <a:xfrm>
          <a:off x="2357163" y="596580"/>
          <a:ext cx="432090" cy="216045"/>
        </a:xfrm>
        <a:prstGeom prst="roundRect">
          <a:avLst>
            <a:gd name="adj" fmla="val 10000"/>
          </a:avLst>
        </a:prstGeom>
        <a:solidFill>
          <a:schemeClr val="lt1"/>
        </a:solid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entire</a:t>
          </a:r>
        </a:p>
      </dsp:txBody>
      <dsp:txXfrm>
        <a:off x="2363491" y="602908"/>
        <a:ext cx="419434" cy="203389"/>
      </dsp:txXfrm>
    </dsp:sp>
    <dsp:sp modelId="{4574F6FE-C1D3-4910-ABC2-81E548873B36}">
      <dsp:nvSpPr>
        <dsp:cNvPr id="0" name=""/>
        <dsp:cNvSpPr/>
      </dsp:nvSpPr>
      <dsp:spPr>
        <a:xfrm>
          <a:off x="2789254" y="700926"/>
          <a:ext cx="172836" cy="7353"/>
        </a:xfrm>
        <a:custGeom>
          <a:avLst/>
          <a:gdLst/>
          <a:ahLst/>
          <a:cxnLst/>
          <a:rect l="0" t="0" r="0" b="0"/>
          <a:pathLst>
            <a:path>
              <a:moveTo>
                <a:pt x="0" y="3676"/>
              </a:moveTo>
              <a:lnTo>
                <a:pt x="172836" y="3676"/>
              </a:lnTo>
            </a:path>
          </a:pathLst>
        </a:custGeom>
        <a:no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871351" y="700282"/>
        <a:ext cx="8641" cy="8641"/>
      </dsp:txXfrm>
    </dsp:sp>
    <dsp:sp modelId="{C67D5C13-14C9-4D0C-AB03-FD2B3E50677D}">
      <dsp:nvSpPr>
        <dsp:cNvPr id="0" name=""/>
        <dsp:cNvSpPr/>
      </dsp:nvSpPr>
      <dsp:spPr>
        <a:xfrm>
          <a:off x="2962090" y="596580"/>
          <a:ext cx="432090" cy="216045"/>
        </a:xfrm>
        <a:prstGeom prst="roundRect">
          <a:avLst>
            <a:gd name="adj" fmla="val 10000"/>
          </a:avLst>
        </a:prstGeom>
        <a:solidFill>
          <a:schemeClr val="lt1"/>
        </a:solid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convex</a:t>
          </a:r>
        </a:p>
      </dsp:txBody>
      <dsp:txXfrm>
        <a:off x="2968418" y="602908"/>
        <a:ext cx="419434" cy="203389"/>
      </dsp:txXfrm>
    </dsp:sp>
    <dsp:sp modelId="{0750A4D7-FA9F-40BF-87B1-30BA7DED4B41}">
      <dsp:nvSpPr>
        <dsp:cNvPr id="0" name=""/>
        <dsp:cNvSpPr/>
      </dsp:nvSpPr>
      <dsp:spPr>
        <a:xfrm rot="18289469">
          <a:off x="3329271" y="576700"/>
          <a:ext cx="302656" cy="7353"/>
        </a:xfrm>
        <a:custGeom>
          <a:avLst/>
          <a:gdLst/>
          <a:ahLst/>
          <a:cxnLst/>
          <a:rect l="0" t="0" r="0" b="0"/>
          <a:pathLst>
            <a:path>
              <a:moveTo>
                <a:pt x="0" y="3676"/>
              </a:moveTo>
              <a:lnTo>
                <a:pt x="302656" y="3676"/>
              </a:lnTo>
            </a:path>
          </a:pathLst>
        </a:custGeom>
        <a:no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3033" y="572810"/>
        <a:ext cx="15132" cy="15132"/>
      </dsp:txXfrm>
    </dsp:sp>
    <dsp:sp modelId="{00BAC484-C4D1-458F-B69D-2D6DDFF39D75}">
      <dsp:nvSpPr>
        <dsp:cNvPr id="0" name=""/>
        <dsp:cNvSpPr/>
      </dsp:nvSpPr>
      <dsp:spPr>
        <a:xfrm>
          <a:off x="3567017" y="348128"/>
          <a:ext cx="432090" cy="216045"/>
        </a:xfrm>
        <a:prstGeom prst="roundRect">
          <a:avLst>
            <a:gd name="adj" fmla="val 10000"/>
          </a:avLst>
        </a:prstGeom>
        <a:solidFill>
          <a:schemeClr val="lt1"/>
        </a:solid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02mm</a:t>
          </a:r>
        </a:p>
      </dsp:txBody>
      <dsp:txXfrm>
        <a:off x="3573345" y="354456"/>
        <a:ext cx="419434" cy="203389"/>
      </dsp:txXfrm>
    </dsp:sp>
    <dsp:sp modelId="{6ECAD841-268A-4F7E-902E-7A1979A91C56}">
      <dsp:nvSpPr>
        <dsp:cNvPr id="0" name=""/>
        <dsp:cNvSpPr/>
      </dsp:nvSpPr>
      <dsp:spPr>
        <a:xfrm>
          <a:off x="3999108" y="452474"/>
          <a:ext cx="172836" cy="7353"/>
        </a:xfrm>
        <a:custGeom>
          <a:avLst/>
          <a:gdLst/>
          <a:ahLst/>
          <a:cxnLst/>
          <a:rect l="0" t="0" r="0" b="0"/>
          <a:pathLst>
            <a:path>
              <a:moveTo>
                <a:pt x="0" y="3676"/>
              </a:moveTo>
              <a:lnTo>
                <a:pt x="172836" y="3676"/>
              </a:lnTo>
            </a:path>
          </a:pathLst>
        </a:custGeom>
        <a:no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451830"/>
        <a:ext cx="8641" cy="8641"/>
      </dsp:txXfrm>
    </dsp:sp>
    <dsp:sp modelId="{4B5ADB48-B135-428C-B9F6-436E6A3134DC}">
      <dsp:nvSpPr>
        <dsp:cNvPr id="0" name=""/>
        <dsp:cNvSpPr/>
      </dsp:nvSpPr>
      <dsp:spPr>
        <a:xfrm>
          <a:off x="4171944" y="348128"/>
          <a:ext cx="974865" cy="216045"/>
        </a:xfrm>
        <a:prstGeom prst="roundRect">
          <a:avLst>
            <a:gd name="adj" fmla="val 10000"/>
          </a:avLst>
        </a:prstGeom>
        <a:solidFill>
          <a:schemeClr val="lt1"/>
        </a:solid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SS6</a:t>
          </a:r>
        </a:p>
      </dsp:txBody>
      <dsp:txXfrm>
        <a:off x="4178272" y="354456"/>
        <a:ext cx="962209" cy="203389"/>
      </dsp:txXfrm>
    </dsp:sp>
    <dsp:sp modelId="{36DFBA6A-C3F0-43DD-87BE-F4E3542860E6}">
      <dsp:nvSpPr>
        <dsp:cNvPr id="0" name=""/>
        <dsp:cNvSpPr/>
      </dsp:nvSpPr>
      <dsp:spPr>
        <a:xfrm>
          <a:off x="3394181" y="700926"/>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6278" y="700282"/>
        <a:ext cx="8641" cy="8641"/>
      </dsp:txXfrm>
    </dsp:sp>
    <dsp:sp modelId="{3826C614-2105-4D78-AD70-4B5860409A2A}">
      <dsp:nvSpPr>
        <dsp:cNvPr id="0" name=""/>
        <dsp:cNvSpPr/>
      </dsp:nvSpPr>
      <dsp:spPr>
        <a:xfrm>
          <a:off x="3567017" y="596580"/>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03mm</a:t>
          </a:r>
        </a:p>
      </dsp:txBody>
      <dsp:txXfrm>
        <a:off x="3573345" y="602908"/>
        <a:ext cx="419434" cy="203389"/>
      </dsp:txXfrm>
    </dsp:sp>
    <dsp:sp modelId="{F7ADB143-075F-4DAC-9F9D-D13B210277E3}">
      <dsp:nvSpPr>
        <dsp:cNvPr id="0" name=""/>
        <dsp:cNvSpPr/>
      </dsp:nvSpPr>
      <dsp:spPr>
        <a:xfrm>
          <a:off x="3999108" y="700926"/>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700282"/>
        <a:ext cx="8641" cy="8641"/>
      </dsp:txXfrm>
    </dsp:sp>
    <dsp:sp modelId="{9E8A1DE5-D7D2-4380-A23F-4730D66E4A11}">
      <dsp:nvSpPr>
        <dsp:cNvPr id="0" name=""/>
        <dsp:cNvSpPr/>
      </dsp:nvSpPr>
      <dsp:spPr>
        <a:xfrm>
          <a:off x="4171944" y="596580"/>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EMS2, AAS1</a:t>
          </a:r>
        </a:p>
      </dsp:txBody>
      <dsp:txXfrm>
        <a:off x="4178272" y="602908"/>
        <a:ext cx="962209" cy="203389"/>
      </dsp:txXfrm>
    </dsp:sp>
    <dsp:sp modelId="{5C6CE1A6-E382-42EE-9904-E1F2B88BB057}">
      <dsp:nvSpPr>
        <dsp:cNvPr id="0" name=""/>
        <dsp:cNvSpPr/>
      </dsp:nvSpPr>
      <dsp:spPr>
        <a:xfrm rot="3310531">
          <a:off x="3329271" y="825152"/>
          <a:ext cx="302656" cy="7353"/>
        </a:xfrm>
        <a:custGeom>
          <a:avLst/>
          <a:gdLst/>
          <a:ahLst/>
          <a:cxnLst/>
          <a:rect l="0" t="0" r="0" b="0"/>
          <a:pathLst>
            <a:path>
              <a:moveTo>
                <a:pt x="0" y="3676"/>
              </a:moveTo>
              <a:lnTo>
                <a:pt x="30265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3033" y="821263"/>
        <a:ext cx="15132" cy="15132"/>
      </dsp:txXfrm>
    </dsp:sp>
    <dsp:sp modelId="{4D9D1CAA-B105-4594-BFC2-D10D3734AAFA}">
      <dsp:nvSpPr>
        <dsp:cNvPr id="0" name=""/>
        <dsp:cNvSpPr/>
      </dsp:nvSpPr>
      <dsp:spPr>
        <a:xfrm>
          <a:off x="3567017" y="845032"/>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04mm</a:t>
          </a:r>
        </a:p>
      </dsp:txBody>
      <dsp:txXfrm>
        <a:off x="3573345" y="851360"/>
        <a:ext cx="419434" cy="203389"/>
      </dsp:txXfrm>
    </dsp:sp>
    <dsp:sp modelId="{2F9D5DCD-D4C3-4CE6-94CC-EEEB1C1A76F1}">
      <dsp:nvSpPr>
        <dsp:cNvPr id="0" name=""/>
        <dsp:cNvSpPr/>
      </dsp:nvSpPr>
      <dsp:spPr>
        <a:xfrm>
          <a:off x="3999108" y="949378"/>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948734"/>
        <a:ext cx="8641" cy="8641"/>
      </dsp:txXfrm>
    </dsp:sp>
    <dsp:sp modelId="{617BFA25-212A-4105-811E-6BF6BB844E39}">
      <dsp:nvSpPr>
        <dsp:cNvPr id="0" name=""/>
        <dsp:cNvSpPr/>
      </dsp:nvSpPr>
      <dsp:spPr>
        <a:xfrm>
          <a:off x="4171944" y="845032"/>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EMS1, NAS8 &amp; M9S1</a:t>
          </a:r>
        </a:p>
      </dsp:txBody>
      <dsp:txXfrm>
        <a:off x="4178272" y="851360"/>
        <a:ext cx="962209" cy="203389"/>
      </dsp:txXfrm>
    </dsp:sp>
    <dsp:sp modelId="{166C6068-FC75-47FC-BD16-66BD81F93617}">
      <dsp:nvSpPr>
        <dsp:cNvPr id="0" name=""/>
        <dsp:cNvSpPr/>
      </dsp:nvSpPr>
      <dsp:spPr>
        <a:xfrm rot="3294307">
          <a:off x="1513117" y="1073604"/>
          <a:ext cx="303656" cy="7353"/>
        </a:xfrm>
        <a:custGeom>
          <a:avLst/>
          <a:gdLst/>
          <a:ahLst/>
          <a:cxnLst/>
          <a:rect l="0" t="0" r="0" b="0"/>
          <a:pathLst>
            <a:path>
              <a:moveTo>
                <a:pt x="0" y="3676"/>
              </a:moveTo>
              <a:lnTo>
                <a:pt x="30365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1657354" y="1069690"/>
        <a:ext cx="15182" cy="15182"/>
      </dsp:txXfrm>
    </dsp:sp>
    <dsp:sp modelId="{5E704B46-B017-47F0-8F24-EEA16DADF06B}">
      <dsp:nvSpPr>
        <dsp:cNvPr id="0" name=""/>
        <dsp:cNvSpPr/>
      </dsp:nvSpPr>
      <dsp:spPr>
        <a:xfrm>
          <a:off x="1752236" y="1093485"/>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Yellow</a:t>
          </a:r>
        </a:p>
      </dsp:txBody>
      <dsp:txXfrm>
        <a:off x="1758564" y="1099813"/>
        <a:ext cx="419434" cy="203389"/>
      </dsp:txXfrm>
    </dsp:sp>
    <dsp:sp modelId="{6D9608FA-01A0-4DB2-BED5-D956B89E069C}">
      <dsp:nvSpPr>
        <dsp:cNvPr id="0" name=""/>
        <dsp:cNvSpPr/>
      </dsp:nvSpPr>
      <dsp:spPr>
        <a:xfrm>
          <a:off x="2184327" y="1197830"/>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266424" y="1197186"/>
        <a:ext cx="8641" cy="8641"/>
      </dsp:txXfrm>
    </dsp:sp>
    <dsp:sp modelId="{F3E07375-D6F6-4AEE-9688-D4CB9102ABBC}">
      <dsp:nvSpPr>
        <dsp:cNvPr id="0" name=""/>
        <dsp:cNvSpPr/>
      </dsp:nvSpPr>
      <dsp:spPr>
        <a:xfrm>
          <a:off x="2357163" y="1093485"/>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Entire</a:t>
          </a:r>
        </a:p>
      </dsp:txBody>
      <dsp:txXfrm>
        <a:off x="2363491" y="1099813"/>
        <a:ext cx="419434" cy="203389"/>
      </dsp:txXfrm>
    </dsp:sp>
    <dsp:sp modelId="{0CA150DE-DFC2-462C-BE29-B5CCE200B21C}">
      <dsp:nvSpPr>
        <dsp:cNvPr id="0" name=""/>
        <dsp:cNvSpPr/>
      </dsp:nvSpPr>
      <dsp:spPr>
        <a:xfrm>
          <a:off x="2789254" y="1197830"/>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871351" y="1197186"/>
        <a:ext cx="8641" cy="8641"/>
      </dsp:txXfrm>
    </dsp:sp>
    <dsp:sp modelId="{49A4B189-1A4A-43DF-B0CC-ABB194991C9D}">
      <dsp:nvSpPr>
        <dsp:cNvPr id="0" name=""/>
        <dsp:cNvSpPr/>
      </dsp:nvSpPr>
      <dsp:spPr>
        <a:xfrm>
          <a:off x="2962090" y="1093485"/>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Convex</a:t>
          </a:r>
        </a:p>
      </dsp:txBody>
      <dsp:txXfrm>
        <a:off x="2968418" y="1099813"/>
        <a:ext cx="419434" cy="203389"/>
      </dsp:txXfrm>
    </dsp:sp>
    <dsp:sp modelId="{982ECF91-DA24-4DA5-B318-7AB5BAD4321C}">
      <dsp:nvSpPr>
        <dsp:cNvPr id="0" name=""/>
        <dsp:cNvSpPr/>
      </dsp:nvSpPr>
      <dsp:spPr>
        <a:xfrm>
          <a:off x="3394181" y="1197830"/>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6278" y="1197186"/>
        <a:ext cx="8641" cy="8641"/>
      </dsp:txXfrm>
    </dsp:sp>
    <dsp:sp modelId="{A22CFE85-D1C2-4032-85FD-7D98CFA89812}">
      <dsp:nvSpPr>
        <dsp:cNvPr id="0" name=""/>
        <dsp:cNvSpPr/>
      </dsp:nvSpPr>
      <dsp:spPr>
        <a:xfrm>
          <a:off x="3567017" y="1093485"/>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02mm</a:t>
          </a:r>
        </a:p>
      </dsp:txBody>
      <dsp:txXfrm>
        <a:off x="3573345" y="1099813"/>
        <a:ext cx="419434" cy="203389"/>
      </dsp:txXfrm>
    </dsp:sp>
    <dsp:sp modelId="{331FA9B1-8E68-443E-AF8D-4FF20F4019C4}">
      <dsp:nvSpPr>
        <dsp:cNvPr id="0" name=""/>
        <dsp:cNvSpPr/>
      </dsp:nvSpPr>
      <dsp:spPr>
        <a:xfrm>
          <a:off x="3999108" y="1197830"/>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1197186"/>
        <a:ext cx="8641" cy="8641"/>
      </dsp:txXfrm>
    </dsp:sp>
    <dsp:sp modelId="{460D38C6-D20F-40D9-AE0F-94CD125C0C91}">
      <dsp:nvSpPr>
        <dsp:cNvPr id="0" name=""/>
        <dsp:cNvSpPr/>
      </dsp:nvSpPr>
      <dsp:spPr>
        <a:xfrm>
          <a:off x="4171944" y="1093485"/>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PAS6</a:t>
          </a:r>
        </a:p>
      </dsp:txBody>
      <dsp:txXfrm>
        <a:off x="4178272" y="1099813"/>
        <a:ext cx="962209" cy="203389"/>
      </dsp:txXfrm>
    </dsp:sp>
    <dsp:sp modelId="{4532A672-E300-46B5-8E30-538E16975091}">
      <dsp:nvSpPr>
        <dsp:cNvPr id="0" name=""/>
        <dsp:cNvSpPr/>
      </dsp:nvSpPr>
      <dsp:spPr>
        <a:xfrm>
          <a:off x="1147309" y="3966213"/>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 irregular</a:t>
          </a:r>
        </a:p>
      </dsp:txBody>
      <dsp:txXfrm>
        <a:off x="1153637" y="3972541"/>
        <a:ext cx="419434" cy="203389"/>
      </dsp:txXfrm>
    </dsp:sp>
    <dsp:sp modelId="{43D837A5-9F55-4D02-96E8-45CF0FAB5070}">
      <dsp:nvSpPr>
        <dsp:cNvPr id="0" name=""/>
        <dsp:cNvSpPr/>
      </dsp:nvSpPr>
      <dsp:spPr>
        <a:xfrm rot="16801155">
          <a:off x="1169102" y="3581419"/>
          <a:ext cx="993430" cy="7353"/>
        </a:xfrm>
        <a:custGeom>
          <a:avLst/>
          <a:gdLst/>
          <a:ahLst/>
          <a:cxnLst/>
          <a:rect l="0" t="0" r="0" b="0"/>
          <a:pathLst>
            <a:path>
              <a:moveTo>
                <a:pt x="0" y="3676"/>
              </a:moveTo>
              <a:lnTo>
                <a:pt x="993430"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1640982" y="3560260"/>
        <a:ext cx="49671" cy="49671"/>
      </dsp:txXfrm>
    </dsp:sp>
    <dsp:sp modelId="{750538AF-B63C-4EDD-9C45-2822814EAE8F}">
      <dsp:nvSpPr>
        <dsp:cNvPr id="0" name=""/>
        <dsp:cNvSpPr/>
      </dsp:nvSpPr>
      <dsp:spPr>
        <a:xfrm>
          <a:off x="1752236" y="2987933"/>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Creamy</a:t>
          </a:r>
        </a:p>
      </dsp:txBody>
      <dsp:txXfrm>
        <a:off x="1758564" y="2994261"/>
        <a:ext cx="419434" cy="203389"/>
      </dsp:txXfrm>
    </dsp:sp>
    <dsp:sp modelId="{CD547038-A0FD-4880-A7E9-036BD297F32A}">
      <dsp:nvSpPr>
        <dsp:cNvPr id="0" name=""/>
        <dsp:cNvSpPr/>
      </dsp:nvSpPr>
      <dsp:spPr>
        <a:xfrm rot="16687270">
          <a:off x="1659008" y="2486676"/>
          <a:ext cx="1223473" cy="7353"/>
        </a:xfrm>
        <a:custGeom>
          <a:avLst/>
          <a:gdLst/>
          <a:ahLst/>
          <a:cxnLst/>
          <a:rect l="0" t="0" r="0" b="0"/>
          <a:pathLst>
            <a:path>
              <a:moveTo>
                <a:pt x="0" y="3676"/>
              </a:moveTo>
              <a:lnTo>
                <a:pt x="1223473"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240158" y="2459766"/>
        <a:ext cx="61173" cy="61173"/>
      </dsp:txXfrm>
    </dsp:sp>
    <dsp:sp modelId="{B9E3EB96-26EF-45A5-98B8-45B4FD477580}">
      <dsp:nvSpPr>
        <dsp:cNvPr id="0" name=""/>
        <dsp:cNvSpPr/>
      </dsp:nvSpPr>
      <dsp:spPr>
        <a:xfrm>
          <a:off x="2357163" y="1776728"/>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Undulate</a:t>
          </a:r>
        </a:p>
      </dsp:txBody>
      <dsp:txXfrm>
        <a:off x="2363491" y="1783056"/>
        <a:ext cx="419434" cy="203389"/>
      </dsp:txXfrm>
    </dsp:sp>
    <dsp:sp modelId="{5B9E8776-B191-4B63-ADC4-23B1DDE016EC}">
      <dsp:nvSpPr>
        <dsp:cNvPr id="0" name=""/>
        <dsp:cNvSpPr/>
      </dsp:nvSpPr>
      <dsp:spPr>
        <a:xfrm rot="17945813">
          <a:off x="2697962" y="1725791"/>
          <a:ext cx="355419" cy="7353"/>
        </a:xfrm>
        <a:custGeom>
          <a:avLst/>
          <a:gdLst/>
          <a:ahLst/>
          <a:cxnLst/>
          <a:rect l="0" t="0" r="0" b="0"/>
          <a:pathLst>
            <a:path>
              <a:moveTo>
                <a:pt x="0" y="3676"/>
              </a:moveTo>
              <a:lnTo>
                <a:pt x="355419"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866786" y="1720583"/>
        <a:ext cx="17770" cy="17770"/>
      </dsp:txXfrm>
    </dsp:sp>
    <dsp:sp modelId="{C3BC174D-20CA-467D-B845-FA79B01C0BBE}">
      <dsp:nvSpPr>
        <dsp:cNvPr id="0" name=""/>
        <dsp:cNvSpPr/>
      </dsp:nvSpPr>
      <dsp:spPr>
        <a:xfrm>
          <a:off x="2962090" y="1466163"/>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Raised</a:t>
          </a:r>
        </a:p>
      </dsp:txBody>
      <dsp:txXfrm>
        <a:off x="2968418" y="1472491"/>
        <a:ext cx="419434" cy="203389"/>
      </dsp:txXfrm>
    </dsp:sp>
    <dsp:sp modelId="{E689FE55-802B-4E81-9619-0C310B90C2DB}">
      <dsp:nvSpPr>
        <dsp:cNvPr id="0" name=""/>
        <dsp:cNvSpPr/>
      </dsp:nvSpPr>
      <dsp:spPr>
        <a:xfrm rot="19457599">
          <a:off x="3374175" y="1508396"/>
          <a:ext cx="212848" cy="7353"/>
        </a:xfrm>
        <a:custGeom>
          <a:avLst/>
          <a:gdLst/>
          <a:ahLst/>
          <a:cxnLst/>
          <a:rect l="0" t="0" r="0" b="0"/>
          <a:pathLst>
            <a:path>
              <a:moveTo>
                <a:pt x="0" y="3676"/>
              </a:moveTo>
              <a:lnTo>
                <a:pt x="212848"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5278" y="1506751"/>
        <a:ext cx="10642" cy="10642"/>
      </dsp:txXfrm>
    </dsp:sp>
    <dsp:sp modelId="{9D54D6C1-39ED-4824-93C3-106EB27CE14B}">
      <dsp:nvSpPr>
        <dsp:cNvPr id="0" name=""/>
        <dsp:cNvSpPr/>
      </dsp:nvSpPr>
      <dsp:spPr>
        <a:xfrm>
          <a:off x="3567017" y="1341937"/>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02mm</a:t>
          </a:r>
        </a:p>
      </dsp:txBody>
      <dsp:txXfrm>
        <a:off x="3573345" y="1348265"/>
        <a:ext cx="419434" cy="203389"/>
      </dsp:txXfrm>
    </dsp:sp>
    <dsp:sp modelId="{011D6735-FA40-46A7-BFF7-9D8AFBFB15E9}">
      <dsp:nvSpPr>
        <dsp:cNvPr id="0" name=""/>
        <dsp:cNvSpPr/>
      </dsp:nvSpPr>
      <dsp:spPr>
        <a:xfrm>
          <a:off x="3999108" y="1446283"/>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1445639"/>
        <a:ext cx="8641" cy="8641"/>
      </dsp:txXfrm>
    </dsp:sp>
    <dsp:sp modelId="{83F22D6C-A3FA-445E-9788-DEC571CE551B}">
      <dsp:nvSpPr>
        <dsp:cNvPr id="0" name=""/>
        <dsp:cNvSpPr/>
      </dsp:nvSpPr>
      <dsp:spPr>
        <a:xfrm>
          <a:off x="4171944" y="1341937"/>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PAS11</a:t>
          </a:r>
        </a:p>
      </dsp:txBody>
      <dsp:txXfrm>
        <a:off x="4178272" y="1348265"/>
        <a:ext cx="962209" cy="203389"/>
      </dsp:txXfrm>
    </dsp:sp>
    <dsp:sp modelId="{F0C4773C-7BD3-4B94-A665-DCCB6EFD64DD}">
      <dsp:nvSpPr>
        <dsp:cNvPr id="0" name=""/>
        <dsp:cNvSpPr/>
      </dsp:nvSpPr>
      <dsp:spPr>
        <a:xfrm rot="2142401">
          <a:off x="3374175" y="1632622"/>
          <a:ext cx="212848" cy="7353"/>
        </a:xfrm>
        <a:custGeom>
          <a:avLst/>
          <a:gdLst/>
          <a:ahLst/>
          <a:cxnLst/>
          <a:rect l="0" t="0" r="0" b="0"/>
          <a:pathLst>
            <a:path>
              <a:moveTo>
                <a:pt x="0" y="3676"/>
              </a:moveTo>
              <a:lnTo>
                <a:pt x="212848"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5278" y="1630977"/>
        <a:ext cx="10642" cy="10642"/>
      </dsp:txXfrm>
    </dsp:sp>
    <dsp:sp modelId="{8DB68132-CE02-4622-8933-A40DC8E4C53C}">
      <dsp:nvSpPr>
        <dsp:cNvPr id="0" name=""/>
        <dsp:cNvSpPr/>
      </dsp:nvSpPr>
      <dsp:spPr>
        <a:xfrm>
          <a:off x="3567017" y="1590389"/>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03mm</a:t>
          </a:r>
        </a:p>
      </dsp:txBody>
      <dsp:txXfrm>
        <a:off x="3573345" y="1596717"/>
        <a:ext cx="419434" cy="203389"/>
      </dsp:txXfrm>
    </dsp:sp>
    <dsp:sp modelId="{D1C74353-7BF3-4F74-8DF3-D9C8A46F8604}">
      <dsp:nvSpPr>
        <dsp:cNvPr id="0" name=""/>
        <dsp:cNvSpPr/>
      </dsp:nvSpPr>
      <dsp:spPr>
        <a:xfrm>
          <a:off x="3999108" y="1694735"/>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1694091"/>
        <a:ext cx="8641" cy="8641"/>
      </dsp:txXfrm>
    </dsp:sp>
    <dsp:sp modelId="{F279B18A-2928-4B10-958F-465A4803777A}">
      <dsp:nvSpPr>
        <dsp:cNvPr id="0" name=""/>
        <dsp:cNvSpPr/>
      </dsp:nvSpPr>
      <dsp:spPr>
        <a:xfrm>
          <a:off x="4171944" y="1590389"/>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PAS12</a:t>
          </a:r>
        </a:p>
      </dsp:txBody>
      <dsp:txXfrm>
        <a:off x="4178272" y="1596717"/>
        <a:ext cx="962209" cy="203389"/>
      </dsp:txXfrm>
    </dsp:sp>
    <dsp:sp modelId="{45A5D3C3-6369-4A3A-A636-6F12F055BD69}">
      <dsp:nvSpPr>
        <dsp:cNvPr id="0" name=""/>
        <dsp:cNvSpPr/>
      </dsp:nvSpPr>
      <dsp:spPr>
        <a:xfrm rot="3654187">
          <a:off x="2697962" y="2036357"/>
          <a:ext cx="355419" cy="7353"/>
        </a:xfrm>
        <a:custGeom>
          <a:avLst/>
          <a:gdLst/>
          <a:ahLst/>
          <a:cxnLst/>
          <a:rect l="0" t="0" r="0" b="0"/>
          <a:pathLst>
            <a:path>
              <a:moveTo>
                <a:pt x="0" y="3676"/>
              </a:moveTo>
              <a:lnTo>
                <a:pt x="355419"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866786" y="2031148"/>
        <a:ext cx="17770" cy="17770"/>
      </dsp:txXfrm>
    </dsp:sp>
    <dsp:sp modelId="{9E9186EC-37C5-4D21-8A3B-F71CC1F219D7}">
      <dsp:nvSpPr>
        <dsp:cNvPr id="0" name=""/>
        <dsp:cNvSpPr/>
      </dsp:nvSpPr>
      <dsp:spPr>
        <a:xfrm>
          <a:off x="2962090" y="2087293"/>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Flat</a:t>
          </a:r>
        </a:p>
      </dsp:txBody>
      <dsp:txXfrm>
        <a:off x="2968418" y="2093621"/>
        <a:ext cx="419434" cy="203389"/>
      </dsp:txXfrm>
    </dsp:sp>
    <dsp:sp modelId="{DB335674-8D00-46BE-A444-024712A3CD9E}">
      <dsp:nvSpPr>
        <dsp:cNvPr id="0" name=""/>
        <dsp:cNvSpPr/>
      </dsp:nvSpPr>
      <dsp:spPr>
        <a:xfrm rot="18289469">
          <a:off x="3329271" y="2067413"/>
          <a:ext cx="302656" cy="7353"/>
        </a:xfrm>
        <a:custGeom>
          <a:avLst/>
          <a:gdLst/>
          <a:ahLst/>
          <a:cxnLst/>
          <a:rect l="0" t="0" r="0" b="0"/>
          <a:pathLst>
            <a:path>
              <a:moveTo>
                <a:pt x="0" y="3676"/>
              </a:moveTo>
              <a:lnTo>
                <a:pt x="30265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3033" y="2063524"/>
        <a:ext cx="15132" cy="15132"/>
      </dsp:txXfrm>
    </dsp:sp>
    <dsp:sp modelId="{627D9575-7D46-40CC-9968-59B653C8F39D}">
      <dsp:nvSpPr>
        <dsp:cNvPr id="0" name=""/>
        <dsp:cNvSpPr/>
      </dsp:nvSpPr>
      <dsp:spPr>
        <a:xfrm>
          <a:off x="3567017" y="1838841"/>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03mm</a:t>
          </a:r>
        </a:p>
      </dsp:txBody>
      <dsp:txXfrm>
        <a:off x="3573345" y="1845169"/>
        <a:ext cx="419434" cy="203389"/>
      </dsp:txXfrm>
    </dsp:sp>
    <dsp:sp modelId="{B7044631-058F-497F-988D-551F3EAF3B71}">
      <dsp:nvSpPr>
        <dsp:cNvPr id="0" name=""/>
        <dsp:cNvSpPr/>
      </dsp:nvSpPr>
      <dsp:spPr>
        <a:xfrm>
          <a:off x="3999108" y="1943187"/>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1942543"/>
        <a:ext cx="8641" cy="8641"/>
      </dsp:txXfrm>
    </dsp:sp>
    <dsp:sp modelId="{392D3023-9E9D-4277-A824-15CAE0D99FD6}">
      <dsp:nvSpPr>
        <dsp:cNvPr id="0" name=""/>
        <dsp:cNvSpPr/>
      </dsp:nvSpPr>
      <dsp:spPr>
        <a:xfrm>
          <a:off x="4171944" y="1838841"/>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TSS3</a:t>
          </a:r>
        </a:p>
      </dsp:txBody>
      <dsp:txXfrm>
        <a:off x="4178272" y="1845169"/>
        <a:ext cx="962209" cy="203389"/>
      </dsp:txXfrm>
    </dsp:sp>
    <dsp:sp modelId="{BF3B3580-0839-420B-B77B-0EA2EF9BEEDE}">
      <dsp:nvSpPr>
        <dsp:cNvPr id="0" name=""/>
        <dsp:cNvSpPr/>
      </dsp:nvSpPr>
      <dsp:spPr>
        <a:xfrm>
          <a:off x="3394181" y="2191639"/>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6278" y="2190995"/>
        <a:ext cx="8641" cy="8641"/>
      </dsp:txXfrm>
    </dsp:sp>
    <dsp:sp modelId="{B4BAB07D-CA1B-4F5B-B37D-408DD35FDA39}">
      <dsp:nvSpPr>
        <dsp:cNvPr id="0" name=""/>
        <dsp:cNvSpPr/>
      </dsp:nvSpPr>
      <dsp:spPr>
        <a:xfrm>
          <a:off x="3567017" y="2087293"/>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04mm</a:t>
          </a:r>
        </a:p>
      </dsp:txBody>
      <dsp:txXfrm>
        <a:off x="3573345" y="2093621"/>
        <a:ext cx="419434" cy="203389"/>
      </dsp:txXfrm>
    </dsp:sp>
    <dsp:sp modelId="{9189EC64-5303-4D3F-AB11-913ECC8611B4}">
      <dsp:nvSpPr>
        <dsp:cNvPr id="0" name=""/>
        <dsp:cNvSpPr/>
      </dsp:nvSpPr>
      <dsp:spPr>
        <a:xfrm>
          <a:off x="3999108" y="2191639"/>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2190995"/>
        <a:ext cx="8641" cy="8641"/>
      </dsp:txXfrm>
    </dsp:sp>
    <dsp:sp modelId="{FEEFB50D-4AE7-44C0-9DAB-FCD1260E994A}">
      <dsp:nvSpPr>
        <dsp:cNvPr id="0" name=""/>
        <dsp:cNvSpPr/>
      </dsp:nvSpPr>
      <dsp:spPr>
        <a:xfrm>
          <a:off x="4171944" y="2087293"/>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SS5</a:t>
          </a:r>
        </a:p>
      </dsp:txBody>
      <dsp:txXfrm>
        <a:off x="4178272" y="2093621"/>
        <a:ext cx="962209" cy="203389"/>
      </dsp:txXfrm>
    </dsp:sp>
    <dsp:sp modelId="{2D8E633E-60A7-4910-87C4-68F03455F1B2}">
      <dsp:nvSpPr>
        <dsp:cNvPr id="0" name=""/>
        <dsp:cNvSpPr/>
      </dsp:nvSpPr>
      <dsp:spPr>
        <a:xfrm rot="3310531">
          <a:off x="3329271" y="2315865"/>
          <a:ext cx="302656" cy="7353"/>
        </a:xfrm>
        <a:custGeom>
          <a:avLst/>
          <a:gdLst/>
          <a:ahLst/>
          <a:cxnLst/>
          <a:rect l="0" t="0" r="0" b="0"/>
          <a:pathLst>
            <a:path>
              <a:moveTo>
                <a:pt x="0" y="3676"/>
              </a:moveTo>
              <a:lnTo>
                <a:pt x="30265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3033" y="2311976"/>
        <a:ext cx="15132" cy="15132"/>
      </dsp:txXfrm>
    </dsp:sp>
    <dsp:sp modelId="{E7B67285-BF20-4EE1-9610-713833400D53}">
      <dsp:nvSpPr>
        <dsp:cNvPr id="0" name=""/>
        <dsp:cNvSpPr/>
      </dsp:nvSpPr>
      <dsp:spPr>
        <a:xfrm>
          <a:off x="3567017" y="2335746"/>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05mm</a:t>
          </a:r>
        </a:p>
      </dsp:txBody>
      <dsp:txXfrm>
        <a:off x="3573345" y="2342074"/>
        <a:ext cx="419434" cy="203389"/>
      </dsp:txXfrm>
    </dsp:sp>
    <dsp:sp modelId="{85E2840D-3EAC-47C1-A39D-6AEA7029BB91}">
      <dsp:nvSpPr>
        <dsp:cNvPr id="0" name=""/>
        <dsp:cNvSpPr/>
      </dsp:nvSpPr>
      <dsp:spPr>
        <a:xfrm>
          <a:off x="3999108" y="2440091"/>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2439447"/>
        <a:ext cx="8641" cy="8641"/>
      </dsp:txXfrm>
    </dsp:sp>
    <dsp:sp modelId="{2DF681D6-44A2-49FA-BD4C-B876E57DD853}">
      <dsp:nvSpPr>
        <dsp:cNvPr id="0" name=""/>
        <dsp:cNvSpPr/>
      </dsp:nvSpPr>
      <dsp:spPr>
        <a:xfrm>
          <a:off x="4171944" y="2335746"/>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SN5</a:t>
          </a:r>
        </a:p>
      </dsp:txBody>
      <dsp:txXfrm>
        <a:off x="4178272" y="2342074"/>
        <a:ext cx="962209" cy="203389"/>
      </dsp:txXfrm>
    </dsp:sp>
    <dsp:sp modelId="{1FF84B3D-759C-4BAB-86F3-99FE90DCB7FB}">
      <dsp:nvSpPr>
        <dsp:cNvPr id="0" name=""/>
        <dsp:cNvSpPr/>
      </dsp:nvSpPr>
      <dsp:spPr>
        <a:xfrm rot="18103853">
          <a:off x="2106430" y="2952524"/>
          <a:ext cx="328629" cy="7353"/>
        </a:xfrm>
        <a:custGeom>
          <a:avLst/>
          <a:gdLst/>
          <a:ahLst/>
          <a:cxnLst/>
          <a:rect l="0" t="0" r="0" b="0"/>
          <a:pathLst>
            <a:path>
              <a:moveTo>
                <a:pt x="0" y="3676"/>
              </a:moveTo>
              <a:lnTo>
                <a:pt x="328629"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262529" y="2947985"/>
        <a:ext cx="16431" cy="16431"/>
      </dsp:txXfrm>
    </dsp:sp>
    <dsp:sp modelId="{B805D5BE-B25B-4D76-B92F-EF73FF7A84FC}">
      <dsp:nvSpPr>
        <dsp:cNvPr id="0" name=""/>
        <dsp:cNvSpPr/>
      </dsp:nvSpPr>
      <dsp:spPr>
        <a:xfrm>
          <a:off x="2357163" y="2708424"/>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Lobate</a:t>
          </a:r>
        </a:p>
      </dsp:txBody>
      <dsp:txXfrm>
        <a:off x="2363491" y="2714752"/>
        <a:ext cx="419434" cy="203389"/>
      </dsp:txXfrm>
    </dsp:sp>
    <dsp:sp modelId="{0254960E-90C5-4CD5-9FB4-27E22F80BCD8}">
      <dsp:nvSpPr>
        <dsp:cNvPr id="0" name=""/>
        <dsp:cNvSpPr/>
      </dsp:nvSpPr>
      <dsp:spPr>
        <a:xfrm>
          <a:off x="2789254" y="2812770"/>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871351" y="2812126"/>
        <a:ext cx="8641" cy="8641"/>
      </dsp:txXfrm>
    </dsp:sp>
    <dsp:sp modelId="{5FDA7A8A-E244-4054-B68A-533489DFFECA}">
      <dsp:nvSpPr>
        <dsp:cNvPr id="0" name=""/>
        <dsp:cNvSpPr/>
      </dsp:nvSpPr>
      <dsp:spPr>
        <a:xfrm>
          <a:off x="2962090" y="2708424"/>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Raised</a:t>
          </a:r>
        </a:p>
      </dsp:txBody>
      <dsp:txXfrm>
        <a:off x="2968418" y="2714752"/>
        <a:ext cx="419434" cy="203389"/>
      </dsp:txXfrm>
    </dsp:sp>
    <dsp:sp modelId="{373A1BAB-8A62-4A95-AD8A-E7225ECFD868}">
      <dsp:nvSpPr>
        <dsp:cNvPr id="0" name=""/>
        <dsp:cNvSpPr/>
      </dsp:nvSpPr>
      <dsp:spPr>
        <a:xfrm rot="19457599">
          <a:off x="3374175" y="2750657"/>
          <a:ext cx="212848" cy="7353"/>
        </a:xfrm>
        <a:custGeom>
          <a:avLst/>
          <a:gdLst/>
          <a:ahLst/>
          <a:cxnLst/>
          <a:rect l="0" t="0" r="0" b="0"/>
          <a:pathLst>
            <a:path>
              <a:moveTo>
                <a:pt x="0" y="3676"/>
              </a:moveTo>
              <a:lnTo>
                <a:pt x="212848"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5278" y="2749012"/>
        <a:ext cx="10642" cy="10642"/>
      </dsp:txXfrm>
    </dsp:sp>
    <dsp:sp modelId="{E29D91CD-813D-4B9E-85BA-910B1C838497}">
      <dsp:nvSpPr>
        <dsp:cNvPr id="0" name=""/>
        <dsp:cNvSpPr/>
      </dsp:nvSpPr>
      <dsp:spPr>
        <a:xfrm>
          <a:off x="3567017" y="2584198"/>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07mm</a:t>
          </a:r>
        </a:p>
      </dsp:txBody>
      <dsp:txXfrm>
        <a:off x="3573345" y="2590526"/>
        <a:ext cx="419434" cy="203389"/>
      </dsp:txXfrm>
    </dsp:sp>
    <dsp:sp modelId="{2A07EAF6-6ACC-404C-83DC-2C7CE5F65F90}">
      <dsp:nvSpPr>
        <dsp:cNvPr id="0" name=""/>
        <dsp:cNvSpPr/>
      </dsp:nvSpPr>
      <dsp:spPr>
        <a:xfrm>
          <a:off x="3999108" y="2688544"/>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2687899"/>
        <a:ext cx="8641" cy="8641"/>
      </dsp:txXfrm>
    </dsp:sp>
    <dsp:sp modelId="{8D12A254-415A-4316-A0A1-FE96A4A69179}">
      <dsp:nvSpPr>
        <dsp:cNvPr id="0" name=""/>
        <dsp:cNvSpPr/>
      </dsp:nvSpPr>
      <dsp:spPr>
        <a:xfrm>
          <a:off x="4171944" y="2584198"/>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PAS2</a:t>
          </a:r>
        </a:p>
      </dsp:txBody>
      <dsp:txXfrm>
        <a:off x="4178272" y="2590526"/>
        <a:ext cx="962209" cy="203389"/>
      </dsp:txXfrm>
    </dsp:sp>
    <dsp:sp modelId="{B1212221-D6C0-45BF-9744-6DDA8201E300}">
      <dsp:nvSpPr>
        <dsp:cNvPr id="0" name=""/>
        <dsp:cNvSpPr/>
      </dsp:nvSpPr>
      <dsp:spPr>
        <a:xfrm rot="2142401">
          <a:off x="3374175" y="2874883"/>
          <a:ext cx="212848" cy="7353"/>
        </a:xfrm>
        <a:custGeom>
          <a:avLst/>
          <a:gdLst/>
          <a:ahLst/>
          <a:cxnLst/>
          <a:rect l="0" t="0" r="0" b="0"/>
          <a:pathLst>
            <a:path>
              <a:moveTo>
                <a:pt x="0" y="3676"/>
              </a:moveTo>
              <a:lnTo>
                <a:pt x="212848"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5278" y="2873238"/>
        <a:ext cx="10642" cy="10642"/>
      </dsp:txXfrm>
    </dsp:sp>
    <dsp:sp modelId="{D9B83B14-928B-4254-926E-3B1CAE73C92D}">
      <dsp:nvSpPr>
        <dsp:cNvPr id="0" name=""/>
        <dsp:cNvSpPr/>
      </dsp:nvSpPr>
      <dsp:spPr>
        <a:xfrm>
          <a:off x="3567017" y="2832650"/>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06mm</a:t>
          </a:r>
        </a:p>
      </dsp:txBody>
      <dsp:txXfrm>
        <a:off x="3573345" y="2838978"/>
        <a:ext cx="419434" cy="203389"/>
      </dsp:txXfrm>
    </dsp:sp>
    <dsp:sp modelId="{95367D2A-AB15-4832-B15B-39C679C40AE1}">
      <dsp:nvSpPr>
        <dsp:cNvPr id="0" name=""/>
        <dsp:cNvSpPr/>
      </dsp:nvSpPr>
      <dsp:spPr>
        <a:xfrm>
          <a:off x="3999108" y="2936996"/>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2936352"/>
        <a:ext cx="8641" cy="8641"/>
      </dsp:txXfrm>
    </dsp:sp>
    <dsp:sp modelId="{7585AB44-4AB3-4769-8CC7-2F7BF329B2EE}">
      <dsp:nvSpPr>
        <dsp:cNvPr id="0" name=""/>
        <dsp:cNvSpPr/>
      </dsp:nvSpPr>
      <dsp:spPr>
        <a:xfrm>
          <a:off x="4171944" y="2832650"/>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XAS2</a:t>
          </a:r>
        </a:p>
      </dsp:txBody>
      <dsp:txXfrm>
        <a:off x="4178272" y="2838978"/>
        <a:ext cx="962209" cy="203389"/>
      </dsp:txXfrm>
    </dsp:sp>
    <dsp:sp modelId="{836DC193-469C-435A-95F6-DC672A5ABD46}">
      <dsp:nvSpPr>
        <dsp:cNvPr id="0" name=""/>
        <dsp:cNvSpPr/>
      </dsp:nvSpPr>
      <dsp:spPr>
        <a:xfrm rot="1699647">
          <a:off x="2172570" y="3138863"/>
          <a:ext cx="196349" cy="7353"/>
        </a:xfrm>
        <a:custGeom>
          <a:avLst/>
          <a:gdLst/>
          <a:ahLst/>
          <a:cxnLst/>
          <a:rect l="0" t="0" r="0" b="0"/>
          <a:pathLst>
            <a:path>
              <a:moveTo>
                <a:pt x="0" y="3676"/>
              </a:moveTo>
              <a:lnTo>
                <a:pt x="196349"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265836" y="3137631"/>
        <a:ext cx="9817" cy="9817"/>
      </dsp:txXfrm>
    </dsp:sp>
    <dsp:sp modelId="{122AB359-FC86-4ED7-9BD0-394EC4F8C312}">
      <dsp:nvSpPr>
        <dsp:cNvPr id="0" name=""/>
        <dsp:cNvSpPr/>
      </dsp:nvSpPr>
      <dsp:spPr>
        <a:xfrm>
          <a:off x="2357163" y="3081102"/>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Ciliate</a:t>
          </a:r>
        </a:p>
      </dsp:txBody>
      <dsp:txXfrm>
        <a:off x="2363491" y="3087430"/>
        <a:ext cx="419434" cy="203389"/>
      </dsp:txXfrm>
    </dsp:sp>
    <dsp:sp modelId="{9F8A39BD-34F9-40C9-9CED-E2AABDF5A421}">
      <dsp:nvSpPr>
        <dsp:cNvPr id="0" name=""/>
        <dsp:cNvSpPr/>
      </dsp:nvSpPr>
      <dsp:spPr>
        <a:xfrm>
          <a:off x="2789254" y="3185448"/>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871351" y="3184804"/>
        <a:ext cx="8641" cy="8641"/>
      </dsp:txXfrm>
    </dsp:sp>
    <dsp:sp modelId="{FDAB6250-9603-438D-B3DE-CF157B02ED99}">
      <dsp:nvSpPr>
        <dsp:cNvPr id="0" name=""/>
        <dsp:cNvSpPr/>
      </dsp:nvSpPr>
      <dsp:spPr>
        <a:xfrm>
          <a:off x="2962090" y="3081102"/>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Raised</a:t>
          </a:r>
        </a:p>
      </dsp:txBody>
      <dsp:txXfrm>
        <a:off x="2968418" y="3087430"/>
        <a:ext cx="419434" cy="203389"/>
      </dsp:txXfrm>
    </dsp:sp>
    <dsp:sp modelId="{054A0621-8382-436F-BB33-3DC61E65348D}">
      <dsp:nvSpPr>
        <dsp:cNvPr id="0" name=""/>
        <dsp:cNvSpPr/>
      </dsp:nvSpPr>
      <dsp:spPr>
        <a:xfrm>
          <a:off x="3394181" y="3185448"/>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6278" y="3184804"/>
        <a:ext cx="8641" cy="8641"/>
      </dsp:txXfrm>
    </dsp:sp>
    <dsp:sp modelId="{E9820742-E539-4713-8AE5-A4AD2387B71D}">
      <dsp:nvSpPr>
        <dsp:cNvPr id="0" name=""/>
        <dsp:cNvSpPr/>
      </dsp:nvSpPr>
      <dsp:spPr>
        <a:xfrm>
          <a:off x="3567017" y="3081102"/>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05mm</a:t>
          </a:r>
        </a:p>
      </dsp:txBody>
      <dsp:txXfrm>
        <a:off x="3573345" y="3087430"/>
        <a:ext cx="419434" cy="203389"/>
      </dsp:txXfrm>
    </dsp:sp>
    <dsp:sp modelId="{AE6F504C-4EA0-440E-B186-1F2456770A26}">
      <dsp:nvSpPr>
        <dsp:cNvPr id="0" name=""/>
        <dsp:cNvSpPr/>
      </dsp:nvSpPr>
      <dsp:spPr>
        <a:xfrm>
          <a:off x="3999108" y="3185448"/>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3184804"/>
        <a:ext cx="8641" cy="8641"/>
      </dsp:txXfrm>
    </dsp:sp>
    <dsp:sp modelId="{445F9AE3-1966-4D9E-A140-AFAECD9E6732}">
      <dsp:nvSpPr>
        <dsp:cNvPr id="0" name=""/>
        <dsp:cNvSpPr/>
      </dsp:nvSpPr>
      <dsp:spPr>
        <a:xfrm>
          <a:off x="4171944" y="3081102"/>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NAS1</a:t>
          </a:r>
        </a:p>
      </dsp:txBody>
      <dsp:txXfrm>
        <a:off x="4178272" y="3087430"/>
        <a:ext cx="962209" cy="203389"/>
      </dsp:txXfrm>
    </dsp:sp>
    <dsp:sp modelId="{CC3D3583-F7BD-486C-B4F9-C6F65C7E293E}">
      <dsp:nvSpPr>
        <dsp:cNvPr id="0" name=""/>
        <dsp:cNvSpPr/>
      </dsp:nvSpPr>
      <dsp:spPr>
        <a:xfrm rot="4178665">
          <a:off x="2022306" y="3325202"/>
          <a:ext cx="496876" cy="7353"/>
        </a:xfrm>
        <a:custGeom>
          <a:avLst/>
          <a:gdLst/>
          <a:ahLst/>
          <a:cxnLst/>
          <a:rect l="0" t="0" r="0" b="0"/>
          <a:pathLst>
            <a:path>
              <a:moveTo>
                <a:pt x="0" y="3676"/>
              </a:moveTo>
              <a:lnTo>
                <a:pt x="49687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258323" y="3316457"/>
        <a:ext cx="24843" cy="24843"/>
      </dsp:txXfrm>
    </dsp:sp>
    <dsp:sp modelId="{B95414A9-4FCC-4606-873B-2EA5B98408FB}">
      <dsp:nvSpPr>
        <dsp:cNvPr id="0" name=""/>
        <dsp:cNvSpPr/>
      </dsp:nvSpPr>
      <dsp:spPr>
        <a:xfrm>
          <a:off x="2357163" y="3453780"/>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Erose</a:t>
          </a:r>
        </a:p>
      </dsp:txBody>
      <dsp:txXfrm>
        <a:off x="2363491" y="3460108"/>
        <a:ext cx="419434" cy="203389"/>
      </dsp:txXfrm>
    </dsp:sp>
    <dsp:sp modelId="{823F9BED-9A95-4825-9E96-AC6560F26461}">
      <dsp:nvSpPr>
        <dsp:cNvPr id="0" name=""/>
        <dsp:cNvSpPr/>
      </dsp:nvSpPr>
      <dsp:spPr>
        <a:xfrm>
          <a:off x="2789254" y="3558126"/>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871351" y="3557482"/>
        <a:ext cx="8641" cy="8641"/>
      </dsp:txXfrm>
    </dsp:sp>
    <dsp:sp modelId="{90FFBE27-8EEF-4A37-9AA1-B24737ED2979}">
      <dsp:nvSpPr>
        <dsp:cNvPr id="0" name=""/>
        <dsp:cNvSpPr/>
      </dsp:nvSpPr>
      <dsp:spPr>
        <a:xfrm>
          <a:off x="2962090" y="3453780"/>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Flat</a:t>
          </a:r>
        </a:p>
      </dsp:txBody>
      <dsp:txXfrm>
        <a:off x="2968418" y="3460108"/>
        <a:ext cx="419434" cy="203389"/>
      </dsp:txXfrm>
    </dsp:sp>
    <dsp:sp modelId="{10B574E9-4752-4179-B355-56AF0274D837}">
      <dsp:nvSpPr>
        <dsp:cNvPr id="0" name=""/>
        <dsp:cNvSpPr/>
      </dsp:nvSpPr>
      <dsp:spPr>
        <a:xfrm rot="19457599">
          <a:off x="3374175" y="3496013"/>
          <a:ext cx="212848" cy="7353"/>
        </a:xfrm>
        <a:custGeom>
          <a:avLst/>
          <a:gdLst/>
          <a:ahLst/>
          <a:cxnLst/>
          <a:rect l="0" t="0" r="0" b="0"/>
          <a:pathLst>
            <a:path>
              <a:moveTo>
                <a:pt x="0" y="3676"/>
              </a:moveTo>
              <a:lnTo>
                <a:pt x="212848"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5278" y="3494369"/>
        <a:ext cx="10642" cy="10642"/>
      </dsp:txXfrm>
    </dsp:sp>
    <dsp:sp modelId="{0578F317-928D-454C-8C80-FBAD786AD06B}">
      <dsp:nvSpPr>
        <dsp:cNvPr id="0" name=""/>
        <dsp:cNvSpPr/>
      </dsp:nvSpPr>
      <dsp:spPr>
        <a:xfrm>
          <a:off x="3567017" y="3329554"/>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10mm</a:t>
          </a:r>
        </a:p>
      </dsp:txBody>
      <dsp:txXfrm>
        <a:off x="3573345" y="3335882"/>
        <a:ext cx="419434" cy="203389"/>
      </dsp:txXfrm>
    </dsp:sp>
    <dsp:sp modelId="{224CAF2B-013B-4B09-9FBF-DD9BC7C96486}">
      <dsp:nvSpPr>
        <dsp:cNvPr id="0" name=""/>
        <dsp:cNvSpPr/>
      </dsp:nvSpPr>
      <dsp:spPr>
        <a:xfrm>
          <a:off x="3999108" y="3433900"/>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3433256"/>
        <a:ext cx="8641" cy="8641"/>
      </dsp:txXfrm>
    </dsp:sp>
    <dsp:sp modelId="{F812302F-BD38-43B0-AEF6-E7B01C877B54}">
      <dsp:nvSpPr>
        <dsp:cNvPr id="0" name=""/>
        <dsp:cNvSpPr/>
      </dsp:nvSpPr>
      <dsp:spPr>
        <a:xfrm>
          <a:off x="4171944" y="3329554"/>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TSS7</a:t>
          </a:r>
        </a:p>
      </dsp:txBody>
      <dsp:txXfrm>
        <a:off x="4178272" y="3335882"/>
        <a:ext cx="962209" cy="203389"/>
      </dsp:txXfrm>
    </dsp:sp>
    <dsp:sp modelId="{48329B28-310E-424A-87AA-E9CE2AFF87C7}">
      <dsp:nvSpPr>
        <dsp:cNvPr id="0" name=""/>
        <dsp:cNvSpPr/>
      </dsp:nvSpPr>
      <dsp:spPr>
        <a:xfrm rot="2142401">
          <a:off x="3374175" y="3620239"/>
          <a:ext cx="212848" cy="7353"/>
        </a:xfrm>
        <a:custGeom>
          <a:avLst/>
          <a:gdLst/>
          <a:ahLst/>
          <a:cxnLst/>
          <a:rect l="0" t="0" r="0" b="0"/>
          <a:pathLst>
            <a:path>
              <a:moveTo>
                <a:pt x="0" y="3676"/>
              </a:moveTo>
              <a:lnTo>
                <a:pt x="212848"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5278" y="3618595"/>
        <a:ext cx="10642" cy="10642"/>
      </dsp:txXfrm>
    </dsp:sp>
    <dsp:sp modelId="{A93F3032-F351-4B10-B51B-1242094A598A}">
      <dsp:nvSpPr>
        <dsp:cNvPr id="0" name=""/>
        <dsp:cNvSpPr/>
      </dsp:nvSpPr>
      <dsp:spPr>
        <a:xfrm>
          <a:off x="3567017" y="3578006"/>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08mm</a:t>
          </a:r>
        </a:p>
      </dsp:txBody>
      <dsp:txXfrm>
        <a:off x="3573345" y="3584334"/>
        <a:ext cx="419434" cy="203389"/>
      </dsp:txXfrm>
    </dsp:sp>
    <dsp:sp modelId="{D1F617A0-A179-4320-BECA-268826889A7D}">
      <dsp:nvSpPr>
        <dsp:cNvPr id="0" name=""/>
        <dsp:cNvSpPr/>
      </dsp:nvSpPr>
      <dsp:spPr>
        <a:xfrm>
          <a:off x="3999108" y="3682352"/>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3681708"/>
        <a:ext cx="8641" cy="8641"/>
      </dsp:txXfrm>
    </dsp:sp>
    <dsp:sp modelId="{E5952547-173E-4B6E-96D8-26B009A05864}">
      <dsp:nvSpPr>
        <dsp:cNvPr id="0" name=""/>
        <dsp:cNvSpPr/>
      </dsp:nvSpPr>
      <dsp:spPr>
        <a:xfrm>
          <a:off x="4171944" y="3578006"/>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XAS6</a:t>
          </a:r>
        </a:p>
      </dsp:txBody>
      <dsp:txXfrm>
        <a:off x="4178272" y="3584334"/>
        <a:ext cx="962209" cy="203389"/>
      </dsp:txXfrm>
    </dsp:sp>
    <dsp:sp modelId="{FEED4C75-54E8-40A4-AECB-C3CACBA2A043}">
      <dsp:nvSpPr>
        <dsp:cNvPr id="0" name=""/>
        <dsp:cNvSpPr/>
      </dsp:nvSpPr>
      <dsp:spPr>
        <a:xfrm rot="4912730">
          <a:off x="1659008" y="3697881"/>
          <a:ext cx="1223473" cy="7353"/>
        </a:xfrm>
        <a:custGeom>
          <a:avLst/>
          <a:gdLst/>
          <a:ahLst/>
          <a:cxnLst/>
          <a:rect l="0" t="0" r="0" b="0"/>
          <a:pathLst>
            <a:path>
              <a:moveTo>
                <a:pt x="0" y="3676"/>
              </a:moveTo>
              <a:lnTo>
                <a:pt x="1223473"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240158" y="3670971"/>
        <a:ext cx="61173" cy="61173"/>
      </dsp:txXfrm>
    </dsp:sp>
    <dsp:sp modelId="{EB78A0EC-ADAD-489F-AC67-7780EE1485A8}">
      <dsp:nvSpPr>
        <dsp:cNvPr id="0" name=""/>
        <dsp:cNvSpPr/>
      </dsp:nvSpPr>
      <dsp:spPr>
        <a:xfrm>
          <a:off x="2357163" y="4199137"/>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Crenate</a:t>
          </a:r>
        </a:p>
      </dsp:txBody>
      <dsp:txXfrm>
        <a:off x="2363491" y="4205465"/>
        <a:ext cx="419434" cy="203389"/>
      </dsp:txXfrm>
    </dsp:sp>
    <dsp:sp modelId="{9A9F2065-5E35-483A-9F83-4499A24C277D}">
      <dsp:nvSpPr>
        <dsp:cNvPr id="0" name=""/>
        <dsp:cNvSpPr/>
      </dsp:nvSpPr>
      <dsp:spPr>
        <a:xfrm rot="18289469">
          <a:off x="2724344" y="4179257"/>
          <a:ext cx="302656" cy="7353"/>
        </a:xfrm>
        <a:custGeom>
          <a:avLst/>
          <a:gdLst/>
          <a:ahLst/>
          <a:cxnLst/>
          <a:rect l="0" t="0" r="0" b="0"/>
          <a:pathLst>
            <a:path>
              <a:moveTo>
                <a:pt x="0" y="3676"/>
              </a:moveTo>
              <a:lnTo>
                <a:pt x="30265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868106" y="4175367"/>
        <a:ext cx="15132" cy="15132"/>
      </dsp:txXfrm>
    </dsp:sp>
    <dsp:sp modelId="{0B40AB17-812C-40FA-B627-03B831030F51}">
      <dsp:nvSpPr>
        <dsp:cNvPr id="0" name=""/>
        <dsp:cNvSpPr/>
      </dsp:nvSpPr>
      <dsp:spPr>
        <a:xfrm>
          <a:off x="2962090" y="3950685"/>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Raised</a:t>
          </a:r>
        </a:p>
      </dsp:txBody>
      <dsp:txXfrm>
        <a:off x="2968418" y="3957013"/>
        <a:ext cx="419434" cy="203389"/>
      </dsp:txXfrm>
    </dsp:sp>
    <dsp:sp modelId="{35AFFB68-4A71-4820-B407-073FA0EC6644}">
      <dsp:nvSpPr>
        <dsp:cNvPr id="0" name=""/>
        <dsp:cNvSpPr/>
      </dsp:nvSpPr>
      <dsp:spPr>
        <a:xfrm rot="19457599">
          <a:off x="3374175" y="3992918"/>
          <a:ext cx="212848" cy="7353"/>
        </a:xfrm>
        <a:custGeom>
          <a:avLst/>
          <a:gdLst/>
          <a:ahLst/>
          <a:cxnLst/>
          <a:rect l="0" t="0" r="0" b="0"/>
          <a:pathLst>
            <a:path>
              <a:moveTo>
                <a:pt x="0" y="3676"/>
              </a:moveTo>
              <a:lnTo>
                <a:pt x="212848"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5278" y="3991273"/>
        <a:ext cx="10642" cy="10642"/>
      </dsp:txXfrm>
    </dsp:sp>
    <dsp:sp modelId="{AB50C8E5-29F5-4217-8FDA-A9D1609BAF88}">
      <dsp:nvSpPr>
        <dsp:cNvPr id="0" name=""/>
        <dsp:cNvSpPr/>
      </dsp:nvSpPr>
      <dsp:spPr>
        <a:xfrm>
          <a:off x="3567017" y="3826459"/>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08mm</a:t>
          </a:r>
        </a:p>
      </dsp:txBody>
      <dsp:txXfrm>
        <a:off x="3573345" y="3832787"/>
        <a:ext cx="419434" cy="203389"/>
      </dsp:txXfrm>
    </dsp:sp>
    <dsp:sp modelId="{5623B5E1-760A-444A-ACCC-A834BF87D228}">
      <dsp:nvSpPr>
        <dsp:cNvPr id="0" name=""/>
        <dsp:cNvSpPr/>
      </dsp:nvSpPr>
      <dsp:spPr>
        <a:xfrm>
          <a:off x="3999108" y="3930805"/>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3930160"/>
        <a:ext cx="8641" cy="8641"/>
      </dsp:txXfrm>
    </dsp:sp>
    <dsp:sp modelId="{143B616A-A138-492A-BE98-46DD6B63E43D}">
      <dsp:nvSpPr>
        <dsp:cNvPr id="0" name=""/>
        <dsp:cNvSpPr/>
      </dsp:nvSpPr>
      <dsp:spPr>
        <a:xfrm>
          <a:off x="4171944" y="3826459"/>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TSS1</a:t>
          </a:r>
        </a:p>
      </dsp:txBody>
      <dsp:txXfrm>
        <a:off x="4178272" y="3832787"/>
        <a:ext cx="962209" cy="203389"/>
      </dsp:txXfrm>
    </dsp:sp>
    <dsp:sp modelId="{D7120ED3-8B66-462C-86B9-2F8ADB1439FF}">
      <dsp:nvSpPr>
        <dsp:cNvPr id="0" name=""/>
        <dsp:cNvSpPr/>
      </dsp:nvSpPr>
      <dsp:spPr>
        <a:xfrm rot="2142401">
          <a:off x="3374175" y="4117144"/>
          <a:ext cx="212848" cy="7353"/>
        </a:xfrm>
        <a:custGeom>
          <a:avLst/>
          <a:gdLst/>
          <a:ahLst/>
          <a:cxnLst/>
          <a:rect l="0" t="0" r="0" b="0"/>
          <a:pathLst>
            <a:path>
              <a:moveTo>
                <a:pt x="0" y="3676"/>
              </a:moveTo>
              <a:lnTo>
                <a:pt x="212848"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5278" y="4115499"/>
        <a:ext cx="10642" cy="10642"/>
      </dsp:txXfrm>
    </dsp:sp>
    <dsp:sp modelId="{8DFCD9A9-3709-4121-A1A0-3254FA141100}">
      <dsp:nvSpPr>
        <dsp:cNvPr id="0" name=""/>
        <dsp:cNvSpPr/>
      </dsp:nvSpPr>
      <dsp:spPr>
        <a:xfrm>
          <a:off x="3567017" y="4074911"/>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13mm</a:t>
          </a:r>
        </a:p>
      </dsp:txBody>
      <dsp:txXfrm>
        <a:off x="3573345" y="4081239"/>
        <a:ext cx="419434" cy="203389"/>
      </dsp:txXfrm>
    </dsp:sp>
    <dsp:sp modelId="{CFF93D03-25DD-4421-9ACF-4586E8F0F1DD}">
      <dsp:nvSpPr>
        <dsp:cNvPr id="0" name=""/>
        <dsp:cNvSpPr/>
      </dsp:nvSpPr>
      <dsp:spPr>
        <a:xfrm>
          <a:off x="3999108" y="4179257"/>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4178613"/>
        <a:ext cx="8641" cy="8641"/>
      </dsp:txXfrm>
    </dsp:sp>
    <dsp:sp modelId="{A32A9BF4-71DB-49F2-8E59-EF38D83B4D57}">
      <dsp:nvSpPr>
        <dsp:cNvPr id="0" name=""/>
        <dsp:cNvSpPr/>
      </dsp:nvSpPr>
      <dsp:spPr>
        <a:xfrm>
          <a:off x="4171944" y="4074911"/>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PAS3</a:t>
          </a:r>
        </a:p>
      </dsp:txBody>
      <dsp:txXfrm>
        <a:off x="4178272" y="4081239"/>
        <a:ext cx="962209" cy="203389"/>
      </dsp:txXfrm>
    </dsp:sp>
    <dsp:sp modelId="{32949811-D97B-446F-B033-D118EEF004AA}">
      <dsp:nvSpPr>
        <dsp:cNvPr id="0" name=""/>
        <dsp:cNvSpPr/>
      </dsp:nvSpPr>
      <dsp:spPr>
        <a:xfrm rot="3310531">
          <a:off x="2724344" y="4427709"/>
          <a:ext cx="302656" cy="7353"/>
        </a:xfrm>
        <a:custGeom>
          <a:avLst/>
          <a:gdLst/>
          <a:ahLst/>
          <a:cxnLst/>
          <a:rect l="0" t="0" r="0" b="0"/>
          <a:pathLst>
            <a:path>
              <a:moveTo>
                <a:pt x="0" y="3676"/>
              </a:moveTo>
              <a:lnTo>
                <a:pt x="30265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868106" y="4423819"/>
        <a:ext cx="15132" cy="15132"/>
      </dsp:txXfrm>
    </dsp:sp>
    <dsp:sp modelId="{439BC878-585A-413E-BA3E-98C94943BD03}">
      <dsp:nvSpPr>
        <dsp:cNvPr id="0" name=""/>
        <dsp:cNvSpPr/>
      </dsp:nvSpPr>
      <dsp:spPr>
        <a:xfrm>
          <a:off x="2962090" y="4447589"/>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Flat</a:t>
          </a:r>
        </a:p>
      </dsp:txBody>
      <dsp:txXfrm>
        <a:off x="2968418" y="4453917"/>
        <a:ext cx="419434" cy="203389"/>
      </dsp:txXfrm>
    </dsp:sp>
    <dsp:sp modelId="{2ECE4A8B-F2FD-4BEF-8B59-D21B1DB7D06B}">
      <dsp:nvSpPr>
        <dsp:cNvPr id="0" name=""/>
        <dsp:cNvSpPr/>
      </dsp:nvSpPr>
      <dsp:spPr>
        <a:xfrm rot="19457599">
          <a:off x="3374175" y="4489822"/>
          <a:ext cx="212848" cy="7353"/>
        </a:xfrm>
        <a:custGeom>
          <a:avLst/>
          <a:gdLst/>
          <a:ahLst/>
          <a:cxnLst/>
          <a:rect l="0" t="0" r="0" b="0"/>
          <a:pathLst>
            <a:path>
              <a:moveTo>
                <a:pt x="0" y="3676"/>
              </a:moveTo>
              <a:lnTo>
                <a:pt x="212848"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5278" y="4488178"/>
        <a:ext cx="10642" cy="10642"/>
      </dsp:txXfrm>
    </dsp:sp>
    <dsp:sp modelId="{ED5C4D6B-30AC-4C78-B7F6-370B9192EC29}">
      <dsp:nvSpPr>
        <dsp:cNvPr id="0" name=""/>
        <dsp:cNvSpPr/>
      </dsp:nvSpPr>
      <dsp:spPr>
        <a:xfrm>
          <a:off x="3567017" y="4323363"/>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05mm</a:t>
          </a:r>
        </a:p>
      </dsp:txBody>
      <dsp:txXfrm>
        <a:off x="3573345" y="4329691"/>
        <a:ext cx="419434" cy="203389"/>
      </dsp:txXfrm>
    </dsp:sp>
    <dsp:sp modelId="{66D58A2E-C332-4BEC-802E-EB568E60931F}">
      <dsp:nvSpPr>
        <dsp:cNvPr id="0" name=""/>
        <dsp:cNvSpPr/>
      </dsp:nvSpPr>
      <dsp:spPr>
        <a:xfrm>
          <a:off x="3999108" y="4427709"/>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4427065"/>
        <a:ext cx="8641" cy="8641"/>
      </dsp:txXfrm>
    </dsp:sp>
    <dsp:sp modelId="{7941C466-42EB-4D03-AB03-E6A2CBD61448}">
      <dsp:nvSpPr>
        <dsp:cNvPr id="0" name=""/>
        <dsp:cNvSpPr/>
      </dsp:nvSpPr>
      <dsp:spPr>
        <a:xfrm>
          <a:off x="4171944" y="4323363"/>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NAS2 &amp; NAS6</a:t>
          </a:r>
        </a:p>
      </dsp:txBody>
      <dsp:txXfrm>
        <a:off x="4178272" y="4329691"/>
        <a:ext cx="962209" cy="203389"/>
      </dsp:txXfrm>
    </dsp:sp>
    <dsp:sp modelId="{F20F9D49-4016-4AF2-A3C3-C610C5D2ADB3}">
      <dsp:nvSpPr>
        <dsp:cNvPr id="0" name=""/>
        <dsp:cNvSpPr/>
      </dsp:nvSpPr>
      <dsp:spPr>
        <a:xfrm rot="2142401">
          <a:off x="3374175" y="4614048"/>
          <a:ext cx="212848" cy="7353"/>
        </a:xfrm>
        <a:custGeom>
          <a:avLst/>
          <a:gdLst/>
          <a:ahLst/>
          <a:cxnLst/>
          <a:rect l="0" t="0" r="0" b="0"/>
          <a:pathLst>
            <a:path>
              <a:moveTo>
                <a:pt x="0" y="3676"/>
              </a:moveTo>
              <a:lnTo>
                <a:pt x="212848"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5278" y="4612404"/>
        <a:ext cx="10642" cy="10642"/>
      </dsp:txXfrm>
    </dsp:sp>
    <dsp:sp modelId="{E7B3D499-5A87-496C-A64A-8AAB33AC86DE}">
      <dsp:nvSpPr>
        <dsp:cNvPr id="0" name=""/>
        <dsp:cNvSpPr/>
      </dsp:nvSpPr>
      <dsp:spPr>
        <a:xfrm>
          <a:off x="3567017" y="4571815"/>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08mm</a:t>
          </a:r>
        </a:p>
      </dsp:txBody>
      <dsp:txXfrm>
        <a:off x="3573345" y="4578143"/>
        <a:ext cx="419434" cy="203389"/>
      </dsp:txXfrm>
    </dsp:sp>
    <dsp:sp modelId="{77D8C108-CD01-4650-9A73-35D7075C69CC}">
      <dsp:nvSpPr>
        <dsp:cNvPr id="0" name=""/>
        <dsp:cNvSpPr/>
      </dsp:nvSpPr>
      <dsp:spPr>
        <a:xfrm>
          <a:off x="3999108" y="4676161"/>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4675517"/>
        <a:ext cx="8641" cy="8641"/>
      </dsp:txXfrm>
    </dsp:sp>
    <dsp:sp modelId="{D2D58404-06E7-4158-BF9A-1CC42A6DE652}">
      <dsp:nvSpPr>
        <dsp:cNvPr id="0" name=""/>
        <dsp:cNvSpPr/>
      </dsp:nvSpPr>
      <dsp:spPr>
        <a:xfrm>
          <a:off x="4171944" y="4571815"/>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XAS4</a:t>
          </a:r>
        </a:p>
      </dsp:txBody>
      <dsp:txXfrm>
        <a:off x="4178272" y="4578143"/>
        <a:ext cx="962209" cy="203389"/>
      </dsp:txXfrm>
    </dsp:sp>
    <dsp:sp modelId="{BC7B0B56-1DA5-4554-BBAA-8D5BA5F56A07}">
      <dsp:nvSpPr>
        <dsp:cNvPr id="0" name=""/>
        <dsp:cNvSpPr/>
      </dsp:nvSpPr>
      <dsp:spPr>
        <a:xfrm rot="4798845">
          <a:off x="1169102" y="4559699"/>
          <a:ext cx="993430" cy="7353"/>
        </a:xfrm>
        <a:custGeom>
          <a:avLst/>
          <a:gdLst/>
          <a:ahLst/>
          <a:cxnLst/>
          <a:rect l="0" t="0" r="0" b="0"/>
          <a:pathLst>
            <a:path>
              <a:moveTo>
                <a:pt x="0" y="3676"/>
              </a:moveTo>
              <a:lnTo>
                <a:pt x="993430"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1640982" y="4538540"/>
        <a:ext cx="49671" cy="49671"/>
      </dsp:txXfrm>
    </dsp:sp>
    <dsp:sp modelId="{9B3EC4A7-10ED-4078-9100-A56225B0E37A}">
      <dsp:nvSpPr>
        <dsp:cNvPr id="0" name=""/>
        <dsp:cNvSpPr/>
      </dsp:nvSpPr>
      <dsp:spPr>
        <a:xfrm>
          <a:off x="1752236" y="4944493"/>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Off-white</a:t>
          </a:r>
        </a:p>
      </dsp:txBody>
      <dsp:txXfrm>
        <a:off x="1758564" y="4950821"/>
        <a:ext cx="419434" cy="203389"/>
      </dsp:txXfrm>
    </dsp:sp>
    <dsp:sp modelId="{0AD09D3B-4756-4E57-9717-4F431DB9D3E4}">
      <dsp:nvSpPr>
        <dsp:cNvPr id="0" name=""/>
        <dsp:cNvSpPr/>
      </dsp:nvSpPr>
      <dsp:spPr>
        <a:xfrm>
          <a:off x="2184327" y="5048839"/>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266424" y="5048195"/>
        <a:ext cx="8641" cy="8641"/>
      </dsp:txXfrm>
    </dsp:sp>
    <dsp:sp modelId="{8578B92A-A034-4742-880B-B6E38BC50D02}">
      <dsp:nvSpPr>
        <dsp:cNvPr id="0" name=""/>
        <dsp:cNvSpPr/>
      </dsp:nvSpPr>
      <dsp:spPr>
        <a:xfrm>
          <a:off x="2357163" y="4944493"/>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Filamentous</a:t>
          </a:r>
        </a:p>
      </dsp:txBody>
      <dsp:txXfrm>
        <a:off x="2363491" y="4950821"/>
        <a:ext cx="419434" cy="203389"/>
      </dsp:txXfrm>
    </dsp:sp>
    <dsp:sp modelId="{B70EC0F9-F44F-4D89-B4DF-D6CF31712EA6}">
      <dsp:nvSpPr>
        <dsp:cNvPr id="0" name=""/>
        <dsp:cNvSpPr/>
      </dsp:nvSpPr>
      <dsp:spPr>
        <a:xfrm>
          <a:off x="2789254" y="5048839"/>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2871351" y="5048195"/>
        <a:ext cx="8641" cy="8641"/>
      </dsp:txXfrm>
    </dsp:sp>
    <dsp:sp modelId="{8E1D74DF-358E-4F15-A855-85B6E6FF21D3}">
      <dsp:nvSpPr>
        <dsp:cNvPr id="0" name=""/>
        <dsp:cNvSpPr/>
      </dsp:nvSpPr>
      <dsp:spPr>
        <a:xfrm>
          <a:off x="2962090" y="4944493"/>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Flat</a:t>
          </a:r>
        </a:p>
      </dsp:txBody>
      <dsp:txXfrm>
        <a:off x="2968418" y="4950821"/>
        <a:ext cx="419434" cy="203389"/>
      </dsp:txXfrm>
    </dsp:sp>
    <dsp:sp modelId="{162B54FA-5C71-44C4-97E3-88A61502E8FB}">
      <dsp:nvSpPr>
        <dsp:cNvPr id="0" name=""/>
        <dsp:cNvSpPr/>
      </dsp:nvSpPr>
      <dsp:spPr>
        <a:xfrm rot="19457599">
          <a:off x="3374175" y="4986726"/>
          <a:ext cx="212848" cy="7353"/>
        </a:xfrm>
        <a:custGeom>
          <a:avLst/>
          <a:gdLst/>
          <a:ahLst/>
          <a:cxnLst/>
          <a:rect l="0" t="0" r="0" b="0"/>
          <a:pathLst>
            <a:path>
              <a:moveTo>
                <a:pt x="0" y="3676"/>
              </a:moveTo>
              <a:lnTo>
                <a:pt x="212848"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5278" y="4985082"/>
        <a:ext cx="10642" cy="10642"/>
      </dsp:txXfrm>
    </dsp:sp>
    <dsp:sp modelId="{BB6C282E-2E2C-4734-96AF-9B74656EDB6D}">
      <dsp:nvSpPr>
        <dsp:cNvPr id="0" name=""/>
        <dsp:cNvSpPr/>
      </dsp:nvSpPr>
      <dsp:spPr>
        <a:xfrm>
          <a:off x="3567017" y="4820267"/>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05mm</a:t>
          </a:r>
        </a:p>
      </dsp:txBody>
      <dsp:txXfrm>
        <a:off x="3573345" y="4826595"/>
        <a:ext cx="419434" cy="203389"/>
      </dsp:txXfrm>
    </dsp:sp>
    <dsp:sp modelId="{C9A44DF9-1651-4F28-97B6-3D80B3AAF199}">
      <dsp:nvSpPr>
        <dsp:cNvPr id="0" name=""/>
        <dsp:cNvSpPr/>
      </dsp:nvSpPr>
      <dsp:spPr>
        <a:xfrm>
          <a:off x="3999108" y="4924613"/>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4923969"/>
        <a:ext cx="8641" cy="8641"/>
      </dsp:txXfrm>
    </dsp:sp>
    <dsp:sp modelId="{7BB421DC-B879-43F4-A1D8-D639CB9E7A4E}">
      <dsp:nvSpPr>
        <dsp:cNvPr id="0" name=""/>
        <dsp:cNvSpPr/>
      </dsp:nvSpPr>
      <dsp:spPr>
        <a:xfrm>
          <a:off x="4171944" y="4820267"/>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PAS9</a:t>
          </a:r>
        </a:p>
      </dsp:txBody>
      <dsp:txXfrm>
        <a:off x="4178272" y="4826595"/>
        <a:ext cx="962209" cy="203389"/>
      </dsp:txXfrm>
    </dsp:sp>
    <dsp:sp modelId="{271A2BF0-34F8-46AF-BF73-72C9C383AF50}">
      <dsp:nvSpPr>
        <dsp:cNvPr id="0" name=""/>
        <dsp:cNvSpPr/>
      </dsp:nvSpPr>
      <dsp:spPr>
        <a:xfrm rot="2142401">
          <a:off x="3374175" y="5110952"/>
          <a:ext cx="212848" cy="7353"/>
        </a:xfrm>
        <a:custGeom>
          <a:avLst/>
          <a:gdLst/>
          <a:ahLst/>
          <a:cxnLst/>
          <a:rect l="0" t="0" r="0" b="0"/>
          <a:pathLst>
            <a:path>
              <a:moveTo>
                <a:pt x="0" y="3676"/>
              </a:moveTo>
              <a:lnTo>
                <a:pt x="212848"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3475278" y="5109308"/>
        <a:ext cx="10642" cy="10642"/>
      </dsp:txXfrm>
    </dsp:sp>
    <dsp:sp modelId="{0C9FAB15-7A84-4910-BC5E-1AF691B24685}">
      <dsp:nvSpPr>
        <dsp:cNvPr id="0" name=""/>
        <dsp:cNvSpPr/>
      </dsp:nvSpPr>
      <dsp:spPr>
        <a:xfrm>
          <a:off x="3567017" y="5068720"/>
          <a:ext cx="432090"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04mm</a:t>
          </a:r>
        </a:p>
      </dsp:txBody>
      <dsp:txXfrm>
        <a:off x="3573345" y="5075048"/>
        <a:ext cx="419434" cy="203389"/>
      </dsp:txXfrm>
    </dsp:sp>
    <dsp:sp modelId="{5AFAD3AB-CFFB-4385-9E2D-35046E2D5FFE}">
      <dsp:nvSpPr>
        <dsp:cNvPr id="0" name=""/>
        <dsp:cNvSpPr/>
      </dsp:nvSpPr>
      <dsp:spPr>
        <a:xfrm>
          <a:off x="3999108" y="5173065"/>
          <a:ext cx="172836" cy="7353"/>
        </a:xfrm>
        <a:custGeom>
          <a:avLst/>
          <a:gdLst/>
          <a:ahLst/>
          <a:cxnLst/>
          <a:rect l="0" t="0" r="0" b="0"/>
          <a:pathLst>
            <a:path>
              <a:moveTo>
                <a:pt x="0" y="3676"/>
              </a:moveTo>
              <a:lnTo>
                <a:pt x="172836" y="3676"/>
              </a:lnTo>
            </a:path>
          </a:pathLst>
        </a:custGeom>
        <a:no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endParaRPr lang="en-US" sz="1100" b="1" kern="1200">
            <a:ln>
              <a:noFill/>
            </a:ln>
            <a:solidFill>
              <a:sysClr val="windowText" lastClr="000000"/>
            </a:solidFill>
            <a:latin typeface="+mn-lt"/>
            <a:cs typeface="Times New Roman" pitchFamily="18" charset="0"/>
          </a:endParaRPr>
        </a:p>
      </dsp:txBody>
      <dsp:txXfrm>
        <a:off x="4081205" y="5172421"/>
        <a:ext cx="8641" cy="8641"/>
      </dsp:txXfrm>
    </dsp:sp>
    <dsp:sp modelId="{E5D6AB30-9488-46C7-B3BF-4D040236673A}">
      <dsp:nvSpPr>
        <dsp:cNvPr id="0" name=""/>
        <dsp:cNvSpPr/>
      </dsp:nvSpPr>
      <dsp:spPr>
        <a:xfrm>
          <a:off x="4171944" y="5068720"/>
          <a:ext cx="974865" cy="216045"/>
        </a:xfrm>
        <a:prstGeom prst="roundRect">
          <a:avLst>
            <a:gd name="adj" fmla="val 10000"/>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144" tIns="9144" rIns="9144" bIns="9144" numCol="1" spcCol="1270" anchor="ctr" anchorCtr="0">
          <a:noAutofit/>
        </a:bodyPr>
        <a:lstStyle/>
        <a:p>
          <a:pPr lvl="0" algn="ctr" defTabSz="488950">
            <a:lnSpc>
              <a:spcPct val="90000"/>
            </a:lnSpc>
            <a:spcBef>
              <a:spcPct val="0"/>
            </a:spcBef>
            <a:spcAft>
              <a:spcPct val="35000"/>
            </a:spcAft>
          </a:pPr>
          <a:r>
            <a:rPr lang="en-US" sz="1100" b="1" kern="1200">
              <a:ln>
                <a:noFill/>
              </a:ln>
              <a:solidFill>
                <a:sysClr val="windowText" lastClr="000000"/>
              </a:solidFill>
              <a:latin typeface="+mn-lt"/>
              <a:cs typeface="Times New Roman" pitchFamily="18" charset="0"/>
            </a:rPr>
            <a:t>NAS9</a:t>
          </a:r>
        </a:p>
      </dsp:txBody>
      <dsp:txXfrm>
        <a:off x="4178272" y="5075048"/>
        <a:ext cx="962209" cy="2033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DFB54-B2CC-4171-BF33-4C24E036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awan</Company>
  <LinksUpToDate>false</LinksUpToDate>
  <CharactersWithSpaces>15105</CharactersWithSpaces>
  <SharedDoc>false</SharedDoc>
  <HLinks>
    <vt:vector size="6" baseType="variant">
      <vt:variant>
        <vt:i4>6553635</vt:i4>
      </vt:variant>
      <vt:variant>
        <vt:i4>0</vt:i4>
      </vt:variant>
      <vt:variant>
        <vt:i4>0</vt:i4>
      </vt:variant>
      <vt:variant>
        <vt:i4>5</vt:i4>
      </vt:variant>
      <vt:variant>
        <vt:lpwstr>awan_ra@yahoo.com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raice</dc:creator>
  <cp:lastModifiedBy>ak</cp:lastModifiedBy>
  <cp:revision>4</cp:revision>
  <cp:lastPrinted>2016-08-25T04:10:00Z</cp:lastPrinted>
  <dcterms:created xsi:type="dcterms:W3CDTF">2016-09-02T10:37:00Z</dcterms:created>
  <dcterms:modified xsi:type="dcterms:W3CDTF">2016-09-14T12:47:00Z</dcterms:modified>
</cp:coreProperties>
</file>