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1A" w:rsidRPr="00541C3D" w:rsidRDefault="00AC0093" w:rsidP="00541C3D">
      <w:pPr>
        <w:spacing w:after="0" w:line="240" w:lineRule="auto"/>
        <w:jc w:val="center"/>
        <w:rPr>
          <w:rFonts w:ascii="Times New Roman" w:hAnsi="Times New Roman" w:cs="Times New Roman"/>
          <w:b/>
          <w:sz w:val="20"/>
          <w:szCs w:val="20"/>
        </w:rPr>
      </w:pPr>
      <w:bookmarkStart w:id="0" w:name="_GoBack"/>
      <w:bookmarkEnd w:id="0"/>
      <w:r w:rsidRPr="00873CAB">
        <w:rPr>
          <w:rFonts w:ascii="Arial" w:hAnsi="Arial" w:cs="Arial"/>
          <w:b/>
          <w:sz w:val="28"/>
          <w:szCs w:val="28"/>
        </w:rPr>
        <w:t>JOB STRESS AND ITS IMPACT ON MOTIVATION, CAREER DEVELOPMENT AND INTENTION TO LEAVE</w:t>
      </w:r>
      <w:r w:rsidRPr="00541C3D">
        <w:rPr>
          <w:rFonts w:ascii="Times New Roman" w:hAnsi="Times New Roman" w:cs="Times New Roman"/>
          <w:b/>
          <w:sz w:val="20"/>
          <w:szCs w:val="20"/>
        </w:rPr>
        <w:t>.</w:t>
      </w:r>
    </w:p>
    <w:p w:rsidR="00E4598C" w:rsidRPr="00541C3D" w:rsidRDefault="0038151A" w:rsidP="00541C3D">
      <w:pPr>
        <w:spacing w:after="0" w:line="240" w:lineRule="auto"/>
        <w:contextualSpacing/>
        <w:jc w:val="center"/>
        <w:rPr>
          <w:rFonts w:ascii="Times New Roman" w:hAnsi="Times New Roman" w:cs="Times New Roman"/>
          <w:b/>
          <w:sz w:val="20"/>
          <w:szCs w:val="20"/>
          <w:vertAlign w:val="superscript"/>
        </w:rPr>
      </w:pPr>
      <w:r w:rsidRPr="00541C3D">
        <w:rPr>
          <w:rFonts w:ascii="Times New Roman" w:hAnsi="Times New Roman" w:cs="Times New Roman"/>
          <w:b/>
          <w:sz w:val="20"/>
          <w:szCs w:val="20"/>
        </w:rPr>
        <w:t>Salman Ashraf Qureshi</w:t>
      </w:r>
      <w:r w:rsidR="002467BC" w:rsidRPr="00541C3D">
        <w:rPr>
          <w:rFonts w:ascii="Times New Roman" w:hAnsi="Times New Roman" w:cs="Times New Roman"/>
          <w:b/>
          <w:sz w:val="20"/>
          <w:szCs w:val="20"/>
          <w:vertAlign w:val="superscript"/>
        </w:rPr>
        <w:t>1</w:t>
      </w:r>
      <w:r w:rsidR="00594E25" w:rsidRPr="00541C3D">
        <w:rPr>
          <w:rFonts w:ascii="Times New Roman" w:hAnsi="Times New Roman" w:cs="Times New Roman"/>
          <w:b/>
          <w:sz w:val="20"/>
          <w:szCs w:val="20"/>
        </w:rPr>
        <w:t>,</w:t>
      </w:r>
      <w:r w:rsidR="002467BC" w:rsidRPr="00541C3D">
        <w:rPr>
          <w:rFonts w:ascii="Times New Roman" w:hAnsi="Times New Roman" w:cs="Times New Roman"/>
          <w:b/>
          <w:sz w:val="20"/>
          <w:szCs w:val="20"/>
        </w:rPr>
        <w:t xml:space="preserve"> Mr. Rabnawaz Lodhi</w:t>
      </w:r>
      <w:r w:rsidR="002467BC" w:rsidRPr="00541C3D">
        <w:rPr>
          <w:rFonts w:ascii="Times New Roman" w:hAnsi="Times New Roman" w:cs="Times New Roman"/>
          <w:b/>
          <w:sz w:val="20"/>
          <w:szCs w:val="20"/>
          <w:vertAlign w:val="superscript"/>
        </w:rPr>
        <w:t>1</w:t>
      </w:r>
    </w:p>
    <w:p w:rsidR="004229A6" w:rsidRPr="00FD36CC" w:rsidRDefault="002467BC" w:rsidP="00541C3D">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18"/>
          <w:szCs w:val="18"/>
          <w:lang w:eastAsia="de-DE"/>
        </w:rPr>
      </w:pPr>
      <w:r w:rsidRPr="00FD36CC">
        <w:rPr>
          <w:rFonts w:ascii="Times New Roman" w:eastAsia="Times New Roman" w:hAnsi="Times New Roman" w:cs="Times New Roman"/>
          <w:sz w:val="18"/>
          <w:szCs w:val="18"/>
          <w:vertAlign w:val="superscript"/>
          <w:lang w:eastAsia="de-DE"/>
        </w:rPr>
        <w:t>1</w:t>
      </w:r>
      <w:r w:rsidR="004229A6" w:rsidRPr="00FD36CC">
        <w:rPr>
          <w:rFonts w:ascii="Times New Roman" w:eastAsia="Times New Roman" w:hAnsi="Times New Roman" w:cs="Times New Roman"/>
          <w:sz w:val="18"/>
          <w:szCs w:val="18"/>
          <w:lang w:eastAsia="de-DE"/>
        </w:rPr>
        <w:t>Institute of Business &amp; Management, University of Engineering and Technology, Lahore, Pakistan</w:t>
      </w:r>
    </w:p>
    <w:p w:rsidR="002467BC" w:rsidRPr="00FD36CC" w:rsidRDefault="002467BC" w:rsidP="00541C3D">
      <w:pPr>
        <w:spacing w:after="0" w:line="240" w:lineRule="auto"/>
        <w:contextualSpacing/>
        <w:jc w:val="center"/>
        <w:rPr>
          <w:rFonts w:ascii="Times New Roman" w:hAnsi="Times New Roman" w:cs="Times New Roman"/>
          <w:sz w:val="18"/>
          <w:szCs w:val="18"/>
        </w:rPr>
      </w:pPr>
      <w:r w:rsidRPr="00FD36CC">
        <w:rPr>
          <w:rFonts w:ascii="Times New Roman" w:eastAsia="Times New Roman" w:hAnsi="Times New Roman" w:cs="Times New Roman"/>
          <w:sz w:val="18"/>
          <w:szCs w:val="18"/>
          <w:lang w:eastAsia="de-DE"/>
        </w:rPr>
        <w:t xml:space="preserve">*Corresponding Author’s Email: </w:t>
      </w:r>
      <w:hyperlink r:id="rId9" w:history="1">
        <w:r w:rsidRPr="00FD36CC">
          <w:rPr>
            <w:rStyle w:val="Hyperlink"/>
            <w:rFonts w:ascii="Times New Roman" w:hAnsi="Times New Roman" w:cs="Times New Roman"/>
            <w:sz w:val="18"/>
            <w:szCs w:val="18"/>
          </w:rPr>
          <w:t>Salman.aq@gmail.com</w:t>
        </w:r>
      </w:hyperlink>
    </w:p>
    <w:p w:rsidR="0002557E" w:rsidRPr="00541C3D" w:rsidRDefault="00AC0093" w:rsidP="00541C3D">
      <w:pPr>
        <w:spacing w:after="0" w:line="240" w:lineRule="auto"/>
        <w:jc w:val="both"/>
        <w:rPr>
          <w:rFonts w:ascii="Times New Roman" w:eastAsia="MS Mincho" w:hAnsi="Times New Roman" w:cs="Times New Roman"/>
          <w:i/>
          <w:sz w:val="20"/>
          <w:szCs w:val="20"/>
        </w:rPr>
      </w:pPr>
      <w:r w:rsidRPr="00541C3D">
        <w:rPr>
          <w:rFonts w:ascii="Times New Roman" w:hAnsi="Times New Roman" w:cs="Times New Roman"/>
          <w:b/>
          <w:i/>
          <w:sz w:val="20"/>
          <w:szCs w:val="20"/>
        </w:rPr>
        <w:t>ABSTRACT:</w:t>
      </w:r>
      <w:r w:rsidR="004229A6" w:rsidRPr="00541C3D">
        <w:rPr>
          <w:rFonts w:ascii="Times New Roman" w:hAnsi="Times New Roman" w:cs="Times New Roman"/>
          <w:b/>
          <w:i/>
          <w:sz w:val="20"/>
          <w:szCs w:val="20"/>
        </w:rPr>
        <w:t xml:space="preserve"> </w:t>
      </w:r>
      <w:r w:rsidR="008443B3" w:rsidRPr="00541C3D">
        <w:rPr>
          <w:rFonts w:ascii="Times New Roman" w:eastAsia="MS Mincho" w:hAnsi="Times New Roman" w:cs="Times New Roman"/>
          <w:i/>
          <w:sz w:val="20"/>
          <w:szCs w:val="20"/>
        </w:rPr>
        <w:t>Job Stress is a</w:t>
      </w:r>
      <w:r w:rsidR="002E32EC" w:rsidRPr="00541C3D">
        <w:rPr>
          <w:rFonts w:ascii="Times New Roman" w:eastAsia="MS Mincho" w:hAnsi="Times New Roman" w:cs="Times New Roman"/>
          <w:i/>
          <w:sz w:val="20"/>
          <w:szCs w:val="20"/>
        </w:rPr>
        <w:t xml:space="preserve"> known phenomenon</w:t>
      </w:r>
      <w:r w:rsidR="007C710C" w:rsidRPr="00541C3D">
        <w:rPr>
          <w:rFonts w:ascii="Times New Roman" w:eastAsia="MS Mincho" w:hAnsi="Times New Roman" w:cs="Times New Roman"/>
          <w:i/>
          <w:sz w:val="20"/>
          <w:szCs w:val="20"/>
        </w:rPr>
        <w:t xml:space="preserve"> and focus of international studies</w:t>
      </w:r>
      <w:r w:rsidR="00C83DE8" w:rsidRPr="00541C3D">
        <w:rPr>
          <w:rFonts w:ascii="Times New Roman" w:eastAsia="MS Mincho" w:hAnsi="Times New Roman" w:cs="Times New Roman"/>
          <w:i/>
          <w:sz w:val="20"/>
          <w:szCs w:val="20"/>
        </w:rPr>
        <w:t>.</w:t>
      </w:r>
      <w:r w:rsidR="007C710C" w:rsidRPr="00541C3D">
        <w:rPr>
          <w:rFonts w:ascii="Times New Roman" w:eastAsia="MS Mincho" w:hAnsi="Times New Roman" w:cs="Times New Roman"/>
          <w:i/>
          <w:sz w:val="20"/>
          <w:szCs w:val="20"/>
        </w:rPr>
        <w:t xml:space="preserve"> Popular way of measuring job stress is through psychological stressors.</w:t>
      </w:r>
      <w:r w:rsidR="00C83DE8" w:rsidRPr="00541C3D">
        <w:rPr>
          <w:rFonts w:ascii="Times New Roman" w:eastAsia="MS Mincho" w:hAnsi="Times New Roman" w:cs="Times New Roman"/>
          <w:i/>
          <w:sz w:val="20"/>
          <w:szCs w:val="20"/>
        </w:rPr>
        <w:t xml:space="preserve"> In Pakistan research </w:t>
      </w:r>
      <w:r w:rsidR="008443B3" w:rsidRPr="00541C3D">
        <w:rPr>
          <w:rFonts w:ascii="Times New Roman" w:eastAsia="MS Mincho" w:hAnsi="Times New Roman" w:cs="Times New Roman"/>
          <w:i/>
          <w:sz w:val="20"/>
          <w:szCs w:val="20"/>
        </w:rPr>
        <w:t>gap exists</w:t>
      </w:r>
      <w:r w:rsidR="00360E36" w:rsidRPr="00541C3D">
        <w:rPr>
          <w:rFonts w:ascii="Times New Roman" w:eastAsia="MS Mincho" w:hAnsi="Times New Roman" w:cs="Times New Roman"/>
          <w:i/>
          <w:sz w:val="20"/>
          <w:szCs w:val="20"/>
        </w:rPr>
        <w:t xml:space="preserve"> about the </w:t>
      </w:r>
      <w:r w:rsidR="00C83DE8" w:rsidRPr="00541C3D">
        <w:rPr>
          <w:rFonts w:ascii="Times New Roman" w:eastAsia="MS Mincho" w:hAnsi="Times New Roman" w:cs="Times New Roman"/>
          <w:i/>
          <w:sz w:val="20"/>
          <w:szCs w:val="20"/>
        </w:rPr>
        <w:t xml:space="preserve">identification </w:t>
      </w:r>
      <w:r w:rsidR="007C710C" w:rsidRPr="00541C3D">
        <w:rPr>
          <w:rFonts w:ascii="Times New Roman" w:eastAsia="MS Mincho" w:hAnsi="Times New Roman" w:cs="Times New Roman"/>
          <w:i/>
          <w:sz w:val="20"/>
          <w:szCs w:val="20"/>
        </w:rPr>
        <w:t>of</w:t>
      </w:r>
      <w:r w:rsidR="008443B3" w:rsidRPr="00541C3D">
        <w:rPr>
          <w:rFonts w:ascii="Times New Roman" w:eastAsia="MS Mincho" w:hAnsi="Times New Roman" w:cs="Times New Roman"/>
          <w:i/>
          <w:sz w:val="20"/>
          <w:szCs w:val="20"/>
        </w:rPr>
        <w:t xml:space="preserve"> stressors and job stress</w:t>
      </w:r>
      <w:r w:rsidR="007C710C" w:rsidRPr="00541C3D">
        <w:rPr>
          <w:rFonts w:ascii="Times New Roman" w:eastAsia="MS Mincho" w:hAnsi="Times New Roman" w:cs="Times New Roman"/>
          <w:i/>
          <w:sz w:val="20"/>
          <w:szCs w:val="20"/>
        </w:rPr>
        <w:t xml:space="preserve"> leading to</w:t>
      </w:r>
      <w:r w:rsidR="00C83DE8" w:rsidRPr="00541C3D">
        <w:rPr>
          <w:rFonts w:ascii="Times New Roman" w:eastAsia="MS Mincho" w:hAnsi="Times New Roman" w:cs="Times New Roman"/>
          <w:i/>
          <w:sz w:val="20"/>
          <w:szCs w:val="20"/>
        </w:rPr>
        <w:t xml:space="preserve"> </w:t>
      </w:r>
      <w:r w:rsidR="00151985" w:rsidRPr="00541C3D">
        <w:rPr>
          <w:rFonts w:ascii="Times New Roman" w:eastAsia="MS Mincho" w:hAnsi="Times New Roman" w:cs="Times New Roman"/>
          <w:i/>
          <w:sz w:val="20"/>
          <w:szCs w:val="20"/>
        </w:rPr>
        <w:t xml:space="preserve">performance </w:t>
      </w:r>
      <w:r w:rsidR="004921FA" w:rsidRPr="00541C3D">
        <w:rPr>
          <w:rFonts w:ascii="Times New Roman" w:eastAsia="MS Mincho" w:hAnsi="Times New Roman" w:cs="Times New Roman"/>
          <w:i/>
          <w:sz w:val="20"/>
          <w:szCs w:val="20"/>
        </w:rPr>
        <w:t>lapses in higher education institutions</w:t>
      </w:r>
      <w:r w:rsidR="008443B3" w:rsidRPr="00541C3D">
        <w:rPr>
          <w:rFonts w:ascii="Times New Roman" w:eastAsia="MS Mincho" w:hAnsi="Times New Roman" w:cs="Times New Roman"/>
          <w:i/>
          <w:sz w:val="20"/>
          <w:szCs w:val="20"/>
        </w:rPr>
        <w:t>.</w:t>
      </w:r>
      <w:r w:rsidR="004921FA" w:rsidRPr="00541C3D">
        <w:rPr>
          <w:rFonts w:ascii="Times New Roman" w:eastAsia="MS Mincho" w:hAnsi="Times New Roman" w:cs="Times New Roman"/>
          <w:i/>
          <w:sz w:val="20"/>
          <w:szCs w:val="20"/>
        </w:rPr>
        <w:t xml:space="preserve"> </w:t>
      </w:r>
      <w:r w:rsidR="00441580" w:rsidRPr="00541C3D">
        <w:rPr>
          <w:rFonts w:ascii="Times New Roman" w:eastAsia="MS Mincho" w:hAnsi="Times New Roman" w:cs="Times New Roman"/>
          <w:i/>
          <w:sz w:val="20"/>
          <w:szCs w:val="20"/>
        </w:rPr>
        <w:t xml:space="preserve">This research was done to </w:t>
      </w:r>
      <w:r w:rsidR="007C710C" w:rsidRPr="00541C3D">
        <w:rPr>
          <w:rFonts w:ascii="Times New Roman" w:eastAsia="MS Mincho" w:hAnsi="Times New Roman" w:cs="Times New Roman"/>
          <w:i/>
          <w:sz w:val="20"/>
          <w:szCs w:val="20"/>
        </w:rPr>
        <w:t xml:space="preserve">fill this gape and </w:t>
      </w:r>
      <w:r w:rsidR="00441580" w:rsidRPr="00541C3D">
        <w:rPr>
          <w:rFonts w:ascii="Times New Roman" w:eastAsia="MS Mincho" w:hAnsi="Times New Roman" w:cs="Times New Roman"/>
          <w:i/>
          <w:sz w:val="20"/>
          <w:szCs w:val="20"/>
        </w:rPr>
        <w:t>identify</w:t>
      </w:r>
      <w:r w:rsidR="007C710C" w:rsidRPr="00541C3D">
        <w:rPr>
          <w:rFonts w:ascii="Times New Roman" w:eastAsia="MS Mincho" w:hAnsi="Times New Roman" w:cs="Times New Roman"/>
          <w:i/>
          <w:sz w:val="20"/>
          <w:szCs w:val="20"/>
        </w:rPr>
        <w:t xml:space="preserve"> main</w:t>
      </w:r>
      <w:r w:rsidR="00C83DE8" w:rsidRPr="00541C3D">
        <w:rPr>
          <w:rFonts w:ascii="Times New Roman" w:eastAsia="MS Mincho" w:hAnsi="Times New Roman" w:cs="Times New Roman"/>
          <w:i/>
          <w:sz w:val="20"/>
          <w:szCs w:val="20"/>
        </w:rPr>
        <w:t xml:space="preserve"> stressors and prioriti</w:t>
      </w:r>
      <w:r w:rsidR="00441580" w:rsidRPr="00541C3D">
        <w:rPr>
          <w:rFonts w:ascii="Times New Roman" w:eastAsia="MS Mincho" w:hAnsi="Times New Roman" w:cs="Times New Roman"/>
          <w:i/>
          <w:sz w:val="20"/>
          <w:szCs w:val="20"/>
        </w:rPr>
        <w:t>ze them according to their impact o</w:t>
      </w:r>
      <w:r w:rsidR="00C83DE8" w:rsidRPr="00541C3D">
        <w:rPr>
          <w:rFonts w:ascii="Times New Roman" w:eastAsia="MS Mincho" w:hAnsi="Times New Roman" w:cs="Times New Roman"/>
          <w:i/>
          <w:sz w:val="20"/>
          <w:szCs w:val="20"/>
        </w:rPr>
        <w:t>n unive</w:t>
      </w:r>
      <w:r w:rsidR="00441580" w:rsidRPr="00541C3D">
        <w:rPr>
          <w:rFonts w:ascii="Times New Roman" w:eastAsia="MS Mincho" w:hAnsi="Times New Roman" w:cs="Times New Roman"/>
          <w:i/>
          <w:sz w:val="20"/>
          <w:szCs w:val="20"/>
        </w:rPr>
        <w:t>rsity teachers.</w:t>
      </w:r>
      <w:r w:rsidR="007C710C" w:rsidRPr="00541C3D">
        <w:rPr>
          <w:rFonts w:ascii="Times New Roman" w:eastAsia="MS Mincho" w:hAnsi="Times New Roman" w:cs="Times New Roman"/>
          <w:i/>
          <w:sz w:val="20"/>
          <w:szCs w:val="20"/>
        </w:rPr>
        <w:t xml:space="preserve"> Secondly, to check the impact of job stress on motivation, organization commitment and intention to leave.</w:t>
      </w:r>
      <w:r w:rsidR="00441580" w:rsidRPr="00541C3D">
        <w:rPr>
          <w:rFonts w:ascii="Times New Roman" w:eastAsia="MS Mincho" w:hAnsi="Times New Roman" w:cs="Times New Roman"/>
          <w:i/>
          <w:sz w:val="20"/>
          <w:szCs w:val="20"/>
        </w:rPr>
        <w:t xml:space="preserve"> </w:t>
      </w:r>
      <w:r w:rsidR="007C710C" w:rsidRPr="00541C3D">
        <w:rPr>
          <w:rFonts w:ascii="Times New Roman" w:eastAsia="MS Mincho" w:hAnsi="Times New Roman" w:cs="Times New Roman"/>
          <w:i/>
          <w:sz w:val="20"/>
          <w:szCs w:val="20"/>
        </w:rPr>
        <w:t>Research was survey based and t</w:t>
      </w:r>
      <w:r w:rsidR="00441580" w:rsidRPr="00541C3D">
        <w:rPr>
          <w:rFonts w:ascii="Times New Roman" w:eastAsia="MS Mincho" w:hAnsi="Times New Roman" w:cs="Times New Roman"/>
          <w:i/>
          <w:sz w:val="20"/>
          <w:szCs w:val="20"/>
        </w:rPr>
        <w:t xml:space="preserve">he sample </w:t>
      </w:r>
      <w:r w:rsidR="00C83DE8" w:rsidRPr="00541C3D">
        <w:rPr>
          <w:rFonts w:ascii="Times New Roman" w:eastAsia="MS Mincho" w:hAnsi="Times New Roman" w:cs="Times New Roman"/>
          <w:i/>
          <w:sz w:val="20"/>
          <w:szCs w:val="20"/>
        </w:rPr>
        <w:t>comprised</w:t>
      </w:r>
      <w:r w:rsidR="000F0D07" w:rsidRPr="00541C3D">
        <w:rPr>
          <w:rFonts w:ascii="Times New Roman" w:eastAsia="MS Mincho" w:hAnsi="Times New Roman" w:cs="Times New Roman"/>
          <w:i/>
          <w:sz w:val="20"/>
          <w:szCs w:val="20"/>
        </w:rPr>
        <w:t xml:space="preserve"> of 200 university teachers</w:t>
      </w:r>
      <w:r w:rsidR="00441580" w:rsidRPr="00541C3D">
        <w:rPr>
          <w:rFonts w:ascii="Times New Roman" w:eastAsia="MS Mincho" w:hAnsi="Times New Roman" w:cs="Times New Roman"/>
          <w:i/>
          <w:sz w:val="20"/>
          <w:szCs w:val="20"/>
        </w:rPr>
        <w:t xml:space="preserve"> from</w:t>
      </w:r>
      <w:r w:rsidR="00C83DE8" w:rsidRPr="00541C3D">
        <w:rPr>
          <w:rFonts w:ascii="Times New Roman" w:eastAsia="MS Mincho" w:hAnsi="Times New Roman" w:cs="Times New Roman"/>
          <w:i/>
          <w:sz w:val="20"/>
          <w:szCs w:val="20"/>
        </w:rPr>
        <w:t>, sem</w:t>
      </w:r>
      <w:r w:rsidR="00441580" w:rsidRPr="00541C3D">
        <w:rPr>
          <w:rFonts w:ascii="Times New Roman" w:eastAsia="MS Mincho" w:hAnsi="Times New Roman" w:cs="Times New Roman"/>
          <w:i/>
          <w:sz w:val="20"/>
          <w:szCs w:val="20"/>
        </w:rPr>
        <w:t>i government and private sector</w:t>
      </w:r>
      <w:r w:rsidR="00390D14" w:rsidRPr="00541C3D">
        <w:rPr>
          <w:rFonts w:ascii="Times New Roman" w:eastAsia="MS Mincho" w:hAnsi="Times New Roman" w:cs="Times New Roman"/>
          <w:i/>
          <w:sz w:val="20"/>
          <w:szCs w:val="20"/>
        </w:rPr>
        <w:t>. 186 responses were received and analyzed for this study</w:t>
      </w:r>
      <w:r w:rsidR="007C710C" w:rsidRPr="00541C3D">
        <w:rPr>
          <w:rFonts w:ascii="Times New Roman" w:eastAsia="MS Mincho" w:hAnsi="Times New Roman" w:cs="Times New Roman"/>
          <w:i/>
          <w:sz w:val="20"/>
          <w:szCs w:val="20"/>
        </w:rPr>
        <w:t>.</w:t>
      </w:r>
      <w:r w:rsidR="00E112C3" w:rsidRPr="00541C3D">
        <w:rPr>
          <w:rFonts w:ascii="Times New Roman" w:eastAsia="MS Mincho" w:hAnsi="Times New Roman" w:cs="Times New Roman"/>
          <w:i/>
          <w:sz w:val="20"/>
          <w:szCs w:val="20"/>
        </w:rPr>
        <w:t xml:space="preserve"> </w:t>
      </w:r>
      <w:r w:rsidR="000F0D07" w:rsidRPr="00541C3D">
        <w:rPr>
          <w:rFonts w:ascii="Times New Roman" w:eastAsia="MS Mincho" w:hAnsi="Times New Roman" w:cs="Times New Roman"/>
          <w:i/>
          <w:sz w:val="20"/>
          <w:szCs w:val="20"/>
        </w:rPr>
        <w:t xml:space="preserve">The tool </w:t>
      </w:r>
      <w:r w:rsidR="004921FA" w:rsidRPr="00541C3D">
        <w:rPr>
          <w:rFonts w:ascii="Times New Roman" w:eastAsia="MS Mincho" w:hAnsi="Times New Roman" w:cs="Times New Roman"/>
          <w:i/>
          <w:sz w:val="20"/>
          <w:szCs w:val="20"/>
        </w:rPr>
        <w:t>used for research had</w:t>
      </w:r>
      <w:r w:rsidR="000F0D07" w:rsidRPr="00541C3D">
        <w:rPr>
          <w:rFonts w:ascii="Times New Roman" w:eastAsia="MS Mincho" w:hAnsi="Times New Roman" w:cs="Times New Roman"/>
          <w:i/>
          <w:sz w:val="20"/>
          <w:szCs w:val="20"/>
        </w:rPr>
        <w:t xml:space="preserve"> signi</w:t>
      </w:r>
      <w:r w:rsidR="004229A6" w:rsidRPr="00541C3D">
        <w:rPr>
          <w:rFonts w:ascii="Times New Roman" w:eastAsia="MS Mincho" w:hAnsi="Times New Roman" w:cs="Times New Roman"/>
          <w:i/>
          <w:sz w:val="20"/>
          <w:szCs w:val="20"/>
        </w:rPr>
        <w:t>ficant reliability and validity</w:t>
      </w:r>
      <w:r w:rsidR="003025CB" w:rsidRPr="00541C3D">
        <w:rPr>
          <w:rFonts w:ascii="Times New Roman" w:eastAsia="MS Mincho" w:hAnsi="Times New Roman" w:cs="Times New Roman"/>
          <w:i/>
          <w:sz w:val="20"/>
          <w:szCs w:val="20"/>
        </w:rPr>
        <w:t xml:space="preserve">. This study </w:t>
      </w:r>
      <w:r w:rsidR="004921FA" w:rsidRPr="00541C3D">
        <w:rPr>
          <w:rFonts w:ascii="Times New Roman" w:eastAsia="MS Mincho" w:hAnsi="Times New Roman" w:cs="Times New Roman"/>
          <w:i/>
          <w:sz w:val="20"/>
          <w:szCs w:val="20"/>
        </w:rPr>
        <w:t>provides a theoretical</w:t>
      </w:r>
      <w:r w:rsidR="00C83DE8" w:rsidRPr="00541C3D">
        <w:rPr>
          <w:rFonts w:ascii="Times New Roman" w:eastAsia="MS Mincho" w:hAnsi="Times New Roman" w:cs="Times New Roman"/>
          <w:i/>
          <w:sz w:val="20"/>
          <w:szCs w:val="20"/>
        </w:rPr>
        <w:t xml:space="preserve"> framework for </w:t>
      </w:r>
      <w:r w:rsidR="004C47E1" w:rsidRPr="00541C3D">
        <w:rPr>
          <w:rFonts w:ascii="Times New Roman" w:eastAsia="MS Mincho" w:hAnsi="Times New Roman" w:cs="Times New Roman"/>
          <w:i/>
          <w:sz w:val="20"/>
          <w:szCs w:val="20"/>
        </w:rPr>
        <w:t>the identification</w:t>
      </w:r>
      <w:r w:rsidR="008443B3" w:rsidRPr="00541C3D">
        <w:rPr>
          <w:rFonts w:ascii="Times New Roman" w:eastAsia="MS Mincho" w:hAnsi="Times New Roman" w:cs="Times New Roman"/>
          <w:i/>
          <w:sz w:val="20"/>
          <w:szCs w:val="20"/>
        </w:rPr>
        <w:t xml:space="preserve"> and </w:t>
      </w:r>
      <w:r w:rsidR="00C83DE8" w:rsidRPr="00541C3D">
        <w:rPr>
          <w:rFonts w:ascii="Times New Roman" w:eastAsia="MS Mincho" w:hAnsi="Times New Roman" w:cs="Times New Roman"/>
          <w:i/>
          <w:sz w:val="20"/>
          <w:szCs w:val="20"/>
        </w:rPr>
        <w:t>pri</w:t>
      </w:r>
      <w:r w:rsidR="002E32EC" w:rsidRPr="00541C3D">
        <w:rPr>
          <w:rFonts w:ascii="Times New Roman" w:eastAsia="MS Mincho" w:hAnsi="Times New Roman" w:cs="Times New Roman"/>
          <w:i/>
          <w:sz w:val="20"/>
          <w:szCs w:val="20"/>
        </w:rPr>
        <w:t>oritizing of</w:t>
      </w:r>
      <w:r w:rsidR="00EE3493" w:rsidRPr="00541C3D">
        <w:rPr>
          <w:rFonts w:ascii="Times New Roman" w:eastAsia="MS Mincho" w:hAnsi="Times New Roman" w:cs="Times New Roman"/>
          <w:i/>
          <w:sz w:val="20"/>
          <w:szCs w:val="20"/>
        </w:rPr>
        <w:t xml:space="preserve"> stressors in university teachers</w:t>
      </w:r>
      <w:r w:rsidR="00C0069B" w:rsidRPr="00541C3D">
        <w:rPr>
          <w:rFonts w:ascii="Times New Roman" w:eastAsia="MS Mincho" w:hAnsi="Times New Roman" w:cs="Times New Roman"/>
          <w:i/>
          <w:sz w:val="20"/>
          <w:szCs w:val="20"/>
        </w:rPr>
        <w:t>.</w:t>
      </w:r>
      <w:r w:rsidR="008443B3" w:rsidRPr="00541C3D">
        <w:rPr>
          <w:rFonts w:ascii="Times New Roman" w:eastAsia="MS Mincho" w:hAnsi="Times New Roman" w:cs="Times New Roman"/>
          <w:i/>
          <w:sz w:val="20"/>
          <w:szCs w:val="20"/>
        </w:rPr>
        <w:t xml:space="preserve"> Results showed presence of stressors in teachers.</w:t>
      </w:r>
      <w:r w:rsidR="007C710C" w:rsidRPr="00541C3D">
        <w:rPr>
          <w:rFonts w:ascii="Times New Roman" w:eastAsia="MS Mincho" w:hAnsi="Times New Roman" w:cs="Times New Roman"/>
          <w:i/>
          <w:sz w:val="20"/>
          <w:szCs w:val="20"/>
        </w:rPr>
        <w:t xml:space="preserve"> They were prioritized and discussed according to their significance. W</w:t>
      </w:r>
      <w:r w:rsidR="004921FA" w:rsidRPr="00541C3D">
        <w:rPr>
          <w:rFonts w:ascii="Times New Roman" w:eastAsia="MS Mincho" w:hAnsi="Times New Roman" w:cs="Times New Roman"/>
          <w:i/>
          <w:sz w:val="20"/>
          <w:szCs w:val="20"/>
        </w:rPr>
        <w:t>eak signs of job stress</w:t>
      </w:r>
      <w:r w:rsidR="007C710C" w:rsidRPr="00541C3D">
        <w:rPr>
          <w:rFonts w:ascii="Times New Roman" w:eastAsia="MS Mincho" w:hAnsi="Times New Roman" w:cs="Times New Roman"/>
          <w:i/>
          <w:sz w:val="20"/>
          <w:szCs w:val="20"/>
        </w:rPr>
        <w:t xml:space="preserve"> were found in teachers of universities. Which is a significant finding compared to literature review</w:t>
      </w:r>
      <w:r w:rsidR="004921FA" w:rsidRPr="00541C3D">
        <w:rPr>
          <w:rFonts w:ascii="Times New Roman" w:eastAsia="MS Mincho" w:hAnsi="Times New Roman" w:cs="Times New Roman"/>
          <w:i/>
          <w:sz w:val="20"/>
          <w:szCs w:val="20"/>
        </w:rPr>
        <w:t>.</w:t>
      </w:r>
      <w:r w:rsidR="008443B3" w:rsidRPr="00541C3D">
        <w:rPr>
          <w:rFonts w:ascii="Times New Roman" w:eastAsia="MS Mincho" w:hAnsi="Times New Roman" w:cs="Times New Roman"/>
          <w:i/>
          <w:sz w:val="20"/>
          <w:szCs w:val="20"/>
        </w:rPr>
        <w:t xml:space="preserve"> The elimination of identified job str</w:t>
      </w:r>
      <w:r w:rsidR="004921FA" w:rsidRPr="00541C3D">
        <w:rPr>
          <w:rFonts w:ascii="Times New Roman" w:eastAsia="MS Mincho" w:hAnsi="Times New Roman" w:cs="Times New Roman"/>
          <w:i/>
          <w:sz w:val="20"/>
          <w:szCs w:val="20"/>
        </w:rPr>
        <w:t>essors and psychological trainings of teacher needs to be addressed to get job stress to adequate level for</w:t>
      </w:r>
      <w:r w:rsidR="008443B3" w:rsidRPr="00541C3D">
        <w:rPr>
          <w:rFonts w:ascii="Times New Roman" w:eastAsia="MS Mincho" w:hAnsi="Times New Roman" w:cs="Times New Roman"/>
          <w:i/>
          <w:sz w:val="20"/>
          <w:szCs w:val="20"/>
        </w:rPr>
        <w:t xml:space="preserve"> better producti</w:t>
      </w:r>
      <w:r w:rsidR="004921FA" w:rsidRPr="00541C3D">
        <w:rPr>
          <w:rFonts w:ascii="Times New Roman" w:eastAsia="MS Mincho" w:hAnsi="Times New Roman" w:cs="Times New Roman"/>
          <w:i/>
          <w:sz w:val="20"/>
          <w:szCs w:val="20"/>
        </w:rPr>
        <w:t>vity gains</w:t>
      </w:r>
      <w:r w:rsidR="008443B3" w:rsidRPr="00541C3D">
        <w:rPr>
          <w:rFonts w:ascii="Times New Roman" w:eastAsia="MS Mincho" w:hAnsi="Times New Roman" w:cs="Times New Roman"/>
          <w:i/>
          <w:sz w:val="20"/>
          <w:szCs w:val="20"/>
        </w:rPr>
        <w:t>.</w:t>
      </w:r>
      <w:r w:rsidR="007C710C" w:rsidRPr="00541C3D">
        <w:rPr>
          <w:rFonts w:ascii="Times New Roman" w:eastAsia="MS Mincho" w:hAnsi="Times New Roman" w:cs="Times New Roman"/>
          <w:i/>
          <w:sz w:val="20"/>
          <w:szCs w:val="20"/>
        </w:rPr>
        <w:t xml:space="preserve"> The study was limited to private and semi-government sector in Lahore only due to limited access and recourses. Further insights can be captured in future studies to generalize it on public sector as well.</w:t>
      </w:r>
    </w:p>
    <w:p w:rsidR="00C83DE8" w:rsidRPr="00541C3D" w:rsidRDefault="00CB01E6" w:rsidP="00541C3D">
      <w:pPr>
        <w:spacing w:after="0" w:line="240" w:lineRule="auto"/>
        <w:jc w:val="center"/>
        <w:rPr>
          <w:rFonts w:ascii="Times New Roman" w:eastAsia="MS Mincho" w:hAnsi="Times New Roman" w:cs="Times New Roman"/>
          <w:sz w:val="20"/>
          <w:szCs w:val="20"/>
        </w:rPr>
      </w:pPr>
      <w:r w:rsidRPr="00541C3D">
        <w:rPr>
          <w:rFonts w:ascii="Times New Roman" w:eastAsia="MS Mincho" w:hAnsi="Times New Roman" w:cs="Times New Roman"/>
          <w:b/>
          <w:sz w:val="20"/>
          <w:szCs w:val="20"/>
        </w:rPr>
        <w:t>K</w:t>
      </w:r>
      <w:r w:rsidRPr="000A5105">
        <w:rPr>
          <w:rFonts w:ascii="Times New Roman" w:eastAsia="MS Mincho" w:hAnsi="Times New Roman" w:cs="Times New Roman"/>
          <w:b/>
          <w:sz w:val="18"/>
          <w:szCs w:val="18"/>
        </w:rPr>
        <w:t>ey words:</w:t>
      </w:r>
      <w:r w:rsidRPr="000A5105">
        <w:rPr>
          <w:rFonts w:ascii="Times New Roman" w:eastAsia="MS Mincho" w:hAnsi="Times New Roman" w:cs="Times New Roman"/>
          <w:sz w:val="18"/>
          <w:szCs w:val="18"/>
        </w:rPr>
        <w:t xml:space="preserve"> </w:t>
      </w:r>
      <w:r w:rsidR="004229A6" w:rsidRPr="000A5105">
        <w:rPr>
          <w:rFonts w:ascii="Times New Roman" w:eastAsia="MS Mincho" w:hAnsi="Times New Roman" w:cs="Times New Roman"/>
          <w:sz w:val="18"/>
          <w:szCs w:val="18"/>
        </w:rPr>
        <w:t xml:space="preserve">career development, Intention to leave, </w:t>
      </w:r>
      <w:r w:rsidRPr="000A5105">
        <w:rPr>
          <w:rFonts w:ascii="Times New Roman" w:eastAsia="MS Mincho" w:hAnsi="Times New Roman" w:cs="Times New Roman"/>
          <w:sz w:val="18"/>
          <w:szCs w:val="18"/>
        </w:rPr>
        <w:t>Job Stress,</w:t>
      </w:r>
      <w:r w:rsidR="004229A6" w:rsidRPr="000A5105">
        <w:rPr>
          <w:rFonts w:ascii="Times New Roman" w:eastAsia="MS Mincho" w:hAnsi="Times New Roman" w:cs="Times New Roman"/>
          <w:sz w:val="18"/>
          <w:szCs w:val="18"/>
        </w:rPr>
        <w:t xml:space="preserve"> motivation,</w:t>
      </w:r>
      <w:r w:rsidRPr="000A5105">
        <w:rPr>
          <w:rFonts w:ascii="Times New Roman" w:eastAsia="MS Mincho" w:hAnsi="Times New Roman" w:cs="Times New Roman"/>
          <w:sz w:val="18"/>
          <w:szCs w:val="18"/>
        </w:rPr>
        <w:t xml:space="preserve"> </w:t>
      </w:r>
      <w:r w:rsidR="00390D14" w:rsidRPr="000A5105">
        <w:rPr>
          <w:rFonts w:ascii="Times New Roman" w:eastAsia="MS Mincho" w:hAnsi="Times New Roman" w:cs="Times New Roman"/>
          <w:sz w:val="18"/>
          <w:szCs w:val="18"/>
        </w:rPr>
        <w:t>Role Stressors, University Teachers, Paki</w:t>
      </w:r>
      <w:r w:rsidR="00390D14" w:rsidRPr="00541C3D">
        <w:rPr>
          <w:rFonts w:ascii="Times New Roman" w:eastAsia="MS Mincho" w:hAnsi="Times New Roman" w:cs="Times New Roman"/>
          <w:sz w:val="20"/>
          <w:szCs w:val="20"/>
        </w:rPr>
        <w:t>stan</w:t>
      </w:r>
    </w:p>
    <w:p w:rsidR="00206079" w:rsidRPr="00541C3D" w:rsidRDefault="00206079" w:rsidP="00541C3D">
      <w:pPr>
        <w:spacing w:after="0" w:line="240" w:lineRule="auto"/>
        <w:jc w:val="both"/>
        <w:rPr>
          <w:rFonts w:ascii="Times New Roman" w:hAnsi="Times New Roman" w:cs="Times New Roman"/>
          <w:b/>
          <w:sz w:val="20"/>
          <w:szCs w:val="20"/>
        </w:rPr>
      </w:pPr>
    </w:p>
    <w:p w:rsidR="002467BC" w:rsidRPr="00541C3D" w:rsidRDefault="002467BC" w:rsidP="00541C3D">
      <w:pPr>
        <w:pStyle w:val="ListParagraph"/>
        <w:numPr>
          <w:ilvl w:val="0"/>
          <w:numId w:val="10"/>
        </w:numPr>
        <w:spacing w:after="0" w:line="240" w:lineRule="auto"/>
        <w:ind w:left="0" w:firstLine="0"/>
        <w:jc w:val="both"/>
        <w:rPr>
          <w:rFonts w:ascii="Times New Roman" w:hAnsi="Times New Roman" w:cs="Times New Roman"/>
          <w:b/>
          <w:sz w:val="20"/>
          <w:szCs w:val="20"/>
        </w:rPr>
        <w:sectPr w:rsidR="002467BC" w:rsidRPr="00541C3D" w:rsidSect="00FD36C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08" w:right="1008" w:bottom="1008" w:left="1008" w:header="720" w:footer="720" w:gutter="0"/>
          <w:pgNumType w:start="377"/>
          <w:cols w:space="720"/>
          <w:docGrid w:linePitch="360"/>
        </w:sectPr>
      </w:pPr>
    </w:p>
    <w:p w:rsidR="003D3B91" w:rsidRPr="00541C3D" w:rsidRDefault="002E38A9" w:rsidP="00541C3D">
      <w:pPr>
        <w:pStyle w:val="ListParagraph"/>
        <w:numPr>
          <w:ilvl w:val="0"/>
          <w:numId w:val="10"/>
        </w:numPr>
        <w:spacing w:after="0" w:line="240" w:lineRule="auto"/>
        <w:ind w:left="0" w:firstLine="0"/>
        <w:jc w:val="both"/>
        <w:rPr>
          <w:rFonts w:ascii="Times New Roman" w:hAnsi="Times New Roman" w:cs="Times New Roman"/>
          <w:b/>
          <w:sz w:val="20"/>
          <w:szCs w:val="20"/>
        </w:rPr>
      </w:pPr>
      <w:r w:rsidRPr="00541C3D">
        <w:rPr>
          <w:rFonts w:ascii="Times New Roman" w:hAnsi="Times New Roman" w:cs="Times New Roman"/>
          <w:b/>
          <w:sz w:val="20"/>
          <w:szCs w:val="20"/>
        </w:rPr>
        <w:lastRenderedPageBreak/>
        <w:t>INTRODUCTION</w:t>
      </w:r>
    </w:p>
    <w:p w:rsidR="008A55D4" w:rsidRPr="00541C3D" w:rsidRDefault="008A55D4"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Occup</w:t>
      </w:r>
      <w:r w:rsidR="00A90A16" w:rsidRPr="00541C3D">
        <w:rPr>
          <w:rFonts w:ascii="Times New Roman" w:hAnsi="Times New Roman" w:cs="Times New Roman"/>
          <w:color w:val="000000"/>
          <w:sz w:val="20"/>
          <w:szCs w:val="20"/>
        </w:rPr>
        <w:t>ational stress in in teachers is</w:t>
      </w:r>
      <w:r w:rsidRPr="00541C3D">
        <w:rPr>
          <w:rFonts w:ascii="Times New Roman" w:hAnsi="Times New Roman" w:cs="Times New Roman"/>
          <w:color w:val="000000"/>
          <w:sz w:val="20"/>
          <w:szCs w:val="20"/>
        </w:rPr>
        <w:t xml:space="preserve"> part of active discussion due to increased social mobility and </w:t>
      </w:r>
      <w:r w:rsidR="00A90A16" w:rsidRPr="00541C3D">
        <w:rPr>
          <w:rFonts w:ascii="Times New Roman" w:hAnsi="Times New Roman" w:cs="Times New Roman"/>
          <w:color w:val="000000"/>
          <w:sz w:val="20"/>
          <w:szCs w:val="20"/>
        </w:rPr>
        <w:t>changing performance</w:t>
      </w:r>
      <w:r w:rsidR="00EE1FE2" w:rsidRPr="00541C3D">
        <w:rPr>
          <w:rFonts w:ascii="Times New Roman" w:hAnsi="Times New Roman" w:cs="Times New Roman"/>
          <w:color w:val="000000"/>
          <w:sz w:val="20"/>
          <w:szCs w:val="20"/>
        </w:rPr>
        <w:t xml:space="preserve"> needs</w:t>
      </w:r>
      <w:r w:rsidRPr="00541C3D">
        <w:rPr>
          <w:rFonts w:ascii="Times New Roman" w:hAnsi="Times New Roman" w:cs="Times New Roman"/>
          <w:color w:val="000000"/>
          <w:sz w:val="20"/>
          <w:szCs w:val="20"/>
        </w:rPr>
        <w:t>. It is estimated that 40-50 % new teachers leave their jobs in the first three years</w:t>
      </w:r>
      <w:r w:rsidR="00A90A16" w:rsidRPr="00541C3D">
        <w:rPr>
          <w:rFonts w:ascii="Times New Roman" w:hAnsi="Times New Roman" w:cs="Times New Roman"/>
          <w:color w:val="000000"/>
          <w:sz w:val="20"/>
          <w:szCs w:val="20"/>
        </w:rPr>
        <w:t xml:space="preserve"> </w:t>
      </w:r>
      <w:r w:rsidR="00E81104" w:rsidRPr="00541C3D">
        <w:rPr>
          <w:rFonts w:ascii="Times New Roman" w:hAnsi="Times New Roman" w:cs="Times New Roman"/>
          <w:noProof/>
          <w:color w:val="000000"/>
          <w:sz w:val="20"/>
          <w:szCs w:val="20"/>
        </w:rPr>
        <w:t>[32]</w:t>
      </w:r>
      <w:r w:rsidRPr="00541C3D">
        <w:rPr>
          <w:rFonts w:ascii="Times New Roman" w:hAnsi="Times New Roman" w:cs="Times New Roman"/>
          <w:color w:val="000000"/>
          <w:sz w:val="20"/>
          <w:szCs w:val="20"/>
        </w:rPr>
        <w:t>. The</w:t>
      </w:r>
      <w:r w:rsidR="00A90A16" w:rsidRPr="00541C3D">
        <w:rPr>
          <w:rFonts w:ascii="Times New Roman" w:hAnsi="Times New Roman" w:cs="Times New Roman"/>
          <w:color w:val="000000"/>
          <w:sz w:val="20"/>
          <w:szCs w:val="20"/>
        </w:rPr>
        <w:t xml:space="preserve"> study intends to add to</w:t>
      </w:r>
      <w:r w:rsidRPr="00541C3D">
        <w:rPr>
          <w:rFonts w:ascii="Times New Roman" w:hAnsi="Times New Roman" w:cs="Times New Roman"/>
          <w:color w:val="000000"/>
          <w:sz w:val="20"/>
          <w:szCs w:val="20"/>
        </w:rPr>
        <w:t xml:space="preserve"> proven relations between stress and burnout, Stress and intention to leave</w:t>
      </w:r>
      <w:r w:rsidR="008915B2">
        <w:rPr>
          <w:rFonts w:ascii="Times New Roman" w:hAnsi="Times New Roman" w:cs="Times New Roman"/>
          <w:color w:val="000000"/>
          <w:sz w:val="20"/>
          <w:szCs w:val="20"/>
        </w:rPr>
        <w:t>,</w:t>
      </w:r>
      <w:r w:rsidRPr="00541C3D">
        <w:rPr>
          <w:rFonts w:ascii="Times New Roman" w:hAnsi="Times New Roman" w:cs="Times New Roman"/>
          <w:color w:val="000000"/>
          <w:sz w:val="20"/>
          <w:szCs w:val="20"/>
        </w:rPr>
        <w:t xml:space="preserve"> etc</w:t>
      </w:r>
      <w:r w:rsidR="00EE1FE2" w:rsidRPr="00541C3D">
        <w:rPr>
          <w:rFonts w:ascii="Times New Roman" w:hAnsi="Times New Roman" w:cs="Times New Roman"/>
          <w:color w:val="000000"/>
          <w:sz w:val="20"/>
          <w:szCs w:val="20"/>
        </w:rPr>
        <w:t>.</w:t>
      </w:r>
      <w:r w:rsidRPr="00541C3D">
        <w:rPr>
          <w:rFonts w:ascii="Times New Roman" w:hAnsi="Times New Roman" w:cs="Times New Roman"/>
          <w:color w:val="000000"/>
          <w:sz w:val="20"/>
          <w:szCs w:val="20"/>
        </w:rPr>
        <w:t xml:space="preserve"> Research has shown that increase in stress can cause low job satisfaction, more burnout and low commitment towards the organization and the intention to quit increases</w:t>
      </w:r>
      <w:r w:rsidR="00E81104" w:rsidRPr="00541C3D">
        <w:rPr>
          <w:rFonts w:ascii="Times New Roman" w:hAnsi="Times New Roman" w:cs="Times New Roman"/>
          <w:noProof/>
          <w:color w:val="000000"/>
          <w:sz w:val="20"/>
          <w:szCs w:val="20"/>
        </w:rPr>
        <w:t xml:space="preserve"> [29]</w:t>
      </w:r>
      <w:r w:rsidR="000A5105">
        <w:rPr>
          <w:rFonts w:ascii="Times New Roman" w:hAnsi="Times New Roman" w:cs="Times New Roman"/>
          <w:noProof/>
          <w:color w:val="000000"/>
          <w:sz w:val="20"/>
          <w:szCs w:val="20"/>
        </w:rPr>
        <w:t>.</w:t>
      </w:r>
    </w:p>
    <w:p w:rsidR="00087CBF" w:rsidRPr="00541C3D" w:rsidRDefault="008A55D4"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Researche</w:t>
      </w:r>
      <w:r w:rsidR="00E92548">
        <w:rPr>
          <w:rFonts w:ascii="Times New Roman" w:hAnsi="Times New Roman" w:cs="Times New Roman"/>
          <w:color w:val="000000"/>
          <w:sz w:val="20"/>
          <w:szCs w:val="20"/>
        </w:rPr>
        <w:t>r</w:t>
      </w:r>
      <w:r w:rsidRPr="00541C3D">
        <w:rPr>
          <w:rFonts w:ascii="Times New Roman" w:hAnsi="Times New Roman" w:cs="Times New Roman"/>
          <w:color w:val="000000"/>
          <w:sz w:val="20"/>
          <w:szCs w:val="20"/>
        </w:rPr>
        <w:t>s already pointed out that stress is present in the teaching profession</w:t>
      </w:r>
      <w:r w:rsidR="000A5105">
        <w:rPr>
          <w:rFonts w:ascii="Times New Roman" w:hAnsi="Times New Roman" w:cs="Times New Roman"/>
          <w:color w:val="000000"/>
          <w:sz w:val="20"/>
          <w:szCs w:val="20"/>
        </w:rPr>
        <w:t>,</w:t>
      </w:r>
      <w:r w:rsidRPr="00541C3D">
        <w:rPr>
          <w:rFonts w:ascii="Times New Roman" w:hAnsi="Times New Roman" w:cs="Times New Roman"/>
          <w:color w:val="000000"/>
          <w:sz w:val="20"/>
          <w:szCs w:val="20"/>
        </w:rPr>
        <w:t xml:space="preserve"> however</w:t>
      </w:r>
      <w:r w:rsidR="00892195">
        <w:rPr>
          <w:rFonts w:ascii="Times New Roman" w:hAnsi="Times New Roman" w:cs="Times New Roman"/>
          <w:color w:val="000000"/>
          <w:sz w:val="20"/>
          <w:szCs w:val="20"/>
        </w:rPr>
        <w:t>,</w:t>
      </w:r>
      <w:r w:rsidRPr="00541C3D">
        <w:rPr>
          <w:rFonts w:ascii="Times New Roman" w:hAnsi="Times New Roman" w:cs="Times New Roman"/>
          <w:color w:val="000000"/>
          <w:sz w:val="20"/>
          <w:szCs w:val="20"/>
        </w:rPr>
        <w:t xml:space="preserve"> due to differences in salary, classroom sizes and publishing</w:t>
      </w:r>
      <w:r w:rsidR="00892195">
        <w:rPr>
          <w:rFonts w:ascii="Times New Roman" w:hAnsi="Times New Roman" w:cs="Times New Roman"/>
          <w:color w:val="000000"/>
          <w:sz w:val="20"/>
          <w:szCs w:val="20"/>
        </w:rPr>
        <w:t>,</w:t>
      </w:r>
      <w:r w:rsidRPr="00541C3D">
        <w:rPr>
          <w:rFonts w:ascii="Times New Roman" w:hAnsi="Times New Roman" w:cs="Times New Roman"/>
          <w:color w:val="000000"/>
          <w:sz w:val="20"/>
          <w:szCs w:val="20"/>
        </w:rPr>
        <w:t xml:space="preserve"> etc. </w:t>
      </w:r>
      <w:r w:rsidR="00E81104" w:rsidRPr="00541C3D">
        <w:rPr>
          <w:rFonts w:ascii="Times New Roman" w:hAnsi="Times New Roman" w:cs="Times New Roman"/>
          <w:color w:val="000000"/>
          <w:sz w:val="20"/>
          <w:szCs w:val="20"/>
        </w:rPr>
        <w:t>[10]</w:t>
      </w:r>
      <w:r w:rsidRPr="00541C3D">
        <w:rPr>
          <w:rFonts w:ascii="Times New Roman" w:hAnsi="Times New Roman" w:cs="Times New Roman"/>
          <w:color w:val="000000"/>
          <w:sz w:val="20"/>
          <w:szCs w:val="20"/>
        </w:rPr>
        <w:t xml:space="preserve"> it was felt that the study should be focused on one discipline </w:t>
      </w:r>
      <w:r w:rsidR="00EE1FE2" w:rsidRPr="00541C3D">
        <w:rPr>
          <w:rFonts w:ascii="Times New Roman" w:hAnsi="Times New Roman" w:cs="Times New Roman"/>
          <w:color w:val="000000"/>
          <w:sz w:val="20"/>
          <w:szCs w:val="20"/>
        </w:rPr>
        <w:t>i.e. universities</w:t>
      </w:r>
      <w:r w:rsidRPr="00541C3D">
        <w:rPr>
          <w:rFonts w:ascii="Times New Roman" w:hAnsi="Times New Roman" w:cs="Times New Roman"/>
          <w:color w:val="000000"/>
          <w:sz w:val="20"/>
          <w:szCs w:val="20"/>
        </w:rPr>
        <w:t xml:space="preserve"> only.</w:t>
      </w:r>
      <w:r w:rsidR="00742638" w:rsidRPr="00541C3D">
        <w:rPr>
          <w:rFonts w:ascii="Times New Roman" w:hAnsi="Times New Roman" w:cs="Times New Roman"/>
          <w:color w:val="000000"/>
          <w:sz w:val="20"/>
          <w:szCs w:val="20"/>
        </w:rPr>
        <w:t xml:space="preserve"> Furthermore,</w:t>
      </w:r>
      <w:r w:rsidR="00FA7E62" w:rsidRPr="00541C3D">
        <w:rPr>
          <w:rFonts w:ascii="Times New Roman" w:hAnsi="Times New Roman" w:cs="Times New Roman"/>
          <w:color w:val="000000"/>
          <w:sz w:val="20"/>
          <w:szCs w:val="20"/>
        </w:rPr>
        <w:t xml:space="preserve"> research</w:t>
      </w:r>
      <w:r w:rsidR="00742638" w:rsidRPr="00541C3D">
        <w:rPr>
          <w:rFonts w:ascii="Times New Roman" w:hAnsi="Times New Roman" w:cs="Times New Roman"/>
          <w:color w:val="000000"/>
          <w:sz w:val="20"/>
          <w:szCs w:val="20"/>
        </w:rPr>
        <w:t>es</w:t>
      </w:r>
      <w:r w:rsidR="00FA7E62" w:rsidRPr="00541C3D">
        <w:rPr>
          <w:rFonts w:ascii="Times New Roman" w:hAnsi="Times New Roman" w:cs="Times New Roman"/>
          <w:color w:val="000000"/>
          <w:sz w:val="20"/>
          <w:szCs w:val="20"/>
        </w:rPr>
        <w:t xml:space="preserve"> have been done on gender based st</w:t>
      </w:r>
      <w:r w:rsidR="000A5105">
        <w:rPr>
          <w:rFonts w:ascii="Times New Roman" w:hAnsi="Times New Roman" w:cs="Times New Roman"/>
          <w:color w:val="000000"/>
          <w:sz w:val="20"/>
          <w:szCs w:val="20"/>
        </w:rPr>
        <w:t>ress [2,</w:t>
      </w:r>
      <w:r w:rsidR="00E81104" w:rsidRPr="00541C3D">
        <w:rPr>
          <w:rFonts w:ascii="Times New Roman" w:hAnsi="Times New Roman" w:cs="Times New Roman"/>
          <w:color w:val="000000"/>
          <w:sz w:val="20"/>
          <w:szCs w:val="20"/>
        </w:rPr>
        <w:t>27]</w:t>
      </w:r>
      <w:r w:rsidR="00FA7E62" w:rsidRPr="00541C3D">
        <w:rPr>
          <w:rFonts w:ascii="Times New Roman" w:hAnsi="Times New Roman" w:cs="Times New Roman"/>
          <w:color w:val="000000"/>
          <w:sz w:val="20"/>
          <w:szCs w:val="20"/>
        </w:rPr>
        <w:t xml:space="preserve"> howe</w:t>
      </w:r>
      <w:r w:rsidR="00B10052" w:rsidRPr="00541C3D">
        <w:rPr>
          <w:rFonts w:ascii="Times New Roman" w:hAnsi="Times New Roman" w:cs="Times New Roman"/>
          <w:color w:val="000000"/>
          <w:sz w:val="20"/>
          <w:szCs w:val="20"/>
        </w:rPr>
        <w:t xml:space="preserve">ver a focused study gap was found in Pakistan including both genders belonging to higher education institutions. </w:t>
      </w:r>
    </w:p>
    <w:p w:rsidR="00E40EA6" w:rsidRPr="00541C3D" w:rsidRDefault="00D9674A"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In Pakistan</w:t>
      </w:r>
      <w:r w:rsidR="00087CBF" w:rsidRPr="00541C3D">
        <w:rPr>
          <w:rFonts w:ascii="Times New Roman" w:hAnsi="Times New Roman" w:cs="Times New Roman"/>
          <w:color w:val="000000"/>
          <w:sz w:val="20"/>
          <w:szCs w:val="20"/>
        </w:rPr>
        <w:t xml:space="preserve"> a teacher goes through great problems economically, emotionally and socially the condition becomes even worse. Due to many reasons such as the pay structure, working conditions, work load, </w:t>
      </w:r>
      <w:r w:rsidR="00FA542A">
        <w:rPr>
          <w:rFonts w:ascii="Times New Roman" w:hAnsi="Times New Roman" w:cs="Times New Roman"/>
          <w:color w:val="000000"/>
          <w:sz w:val="20"/>
          <w:szCs w:val="20"/>
        </w:rPr>
        <w:t xml:space="preserve"> </w:t>
      </w:r>
      <w:r w:rsidR="00087CBF" w:rsidRPr="00541C3D">
        <w:rPr>
          <w:rFonts w:ascii="Times New Roman" w:hAnsi="Times New Roman" w:cs="Times New Roman"/>
          <w:color w:val="000000"/>
          <w:sz w:val="20"/>
          <w:szCs w:val="20"/>
        </w:rPr>
        <w:t>general status, work environment</w:t>
      </w:r>
      <w:r w:rsidR="00FA542A">
        <w:rPr>
          <w:rFonts w:ascii="Times New Roman" w:hAnsi="Times New Roman" w:cs="Times New Roman"/>
          <w:color w:val="000000"/>
          <w:sz w:val="20"/>
          <w:szCs w:val="20"/>
        </w:rPr>
        <w:t>,</w:t>
      </w:r>
      <w:r w:rsidR="00087CBF" w:rsidRPr="00541C3D">
        <w:rPr>
          <w:rFonts w:ascii="Times New Roman" w:hAnsi="Times New Roman" w:cs="Times New Roman"/>
          <w:color w:val="000000"/>
          <w:sz w:val="20"/>
          <w:szCs w:val="20"/>
        </w:rPr>
        <w:t xml:space="preserve"> etc. teaching is taken as one of the most</w:t>
      </w:r>
      <w:r w:rsidR="00E81104" w:rsidRPr="00541C3D">
        <w:rPr>
          <w:rFonts w:ascii="Times New Roman" w:hAnsi="Times New Roman" w:cs="Times New Roman"/>
          <w:color w:val="000000"/>
          <w:sz w:val="20"/>
          <w:szCs w:val="20"/>
        </w:rPr>
        <w:t xml:space="preserve"> stressful occupations [25]</w:t>
      </w:r>
    </w:p>
    <w:p w:rsidR="00E40EA6" w:rsidRPr="00541C3D" w:rsidRDefault="006930DF"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w:t>
      </w:r>
      <w:r w:rsidR="00C83DE8" w:rsidRPr="00541C3D">
        <w:rPr>
          <w:rFonts w:ascii="Times New Roman" w:hAnsi="Times New Roman" w:cs="Times New Roman"/>
          <w:color w:val="000000"/>
          <w:sz w:val="20"/>
          <w:szCs w:val="20"/>
        </w:rPr>
        <w:t>When human beings face a problem they face stress and anxiety. They try to solve the problems and if they are unable to solve it</w:t>
      </w:r>
      <w:r w:rsidR="004D7565">
        <w:rPr>
          <w:rFonts w:ascii="Times New Roman" w:hAnsi="Times New Roman" w:cs="Times New Roman"/>
          <w:color w:val="000000"/>
          <w:sz w:val="20"/>
          <w:szCs w:val="20"/>
        </w:rPr>
        <w:t>,</w:t>
      </w:r>
      <w:r w:rsidR="00C83DE8" w:rsidRPr="00541C3D">
        <w:rPr>
          <w:rFonts w:ascii="Times New Roman" w:hAnsi="Times New Roman" w:cs="Times New Roman"/>
          <w:color w:val="000000"/>
          <w:sz w:val="20"/>
          <w:szCs w:val="20"/>
        </w:rPr>
        <w:t xml:space="preserve"> they become obsessed with it and will face trouble in sleeping and ot</w:t>
      </w:r>
      <w:r w:rsidR="00E81104" w:rsidRPr="00541C3D">
        <w:rPr>
          <w:rFonts w:ascii="Times New Roman" w:hAnsi="Times New Roman" w:cs="Times New Roman"/>
          <w:color w:val="000000"/>
          <w:sz w:val="20"/>
          <w:szCs w:val="20"/>
        </w:rPr>
        <w:t>her disorders [13]</w:t>
      </w:r>
      <w:r w:rsidRPr="00541C3D">
        <w:rPr>
          <w:rFonts w:ascii="Times New Roman" w:hAnsi="Times New Roman" w:cs="Times New Roman"/>
          <w:color w:val="000000"/>
          <w:sz w:val="20"/>
          <w:szCs w:val="20"/>
        </w:rPr>
        <w:t>”.</w:t>
      </w:r>
    </w:p>
    <w:p w:rsidR="00640318" w:rsidRPr="00541C3D" w:rsidRDefault="00640318"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This study aims to find out the causes of job stress and its impact on motivation, commitment to organization and intention to leave. This study will try to verify the levels of job stress in teachers. Whether the causes and symptoms conform to the previous studies or not. This study will help in identifying the reasons for job stress so they can be rectified in order to improve the mental and physical health of university teachers thereby increasing performance on job.</w:t>
      </w:r>
    </w:p>
    <w:p w:rsidR="00640318" w:rsidRPr="00541C3D" w:rsidRDefault="002E38A9" w:rsidP="00541C3D">
      <w:pPr>
        <w:pStyle w:val="ListParagraph"/>
        <w:numPr>
          <w:ilvl w:val="0"/>
          <w:numId w:val="10"/>
        </w:numPr>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541C3D">
        <w:rPr>
          <w:rFonts w:ascii="Times New Roman" w:hAnsi="Times New Roman" w:cs="Times New Roman"/>
          <w:b/>
          <w:color w:val="000000"/>
          <w:sz w:val="20"/>
          <w:szCs w:val="20"/>
        </w:rPr>
        <w:t>LITERATURE REVIEW</w:t>
      </w:r>
    </w:p>
    <w:p w:rsidR="004D2BD8" w:rsidRPr="00541C3D" w:rsidRDefault="00C83DE8"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 xml:space="preserve">Teaching is a stressful occupation with all sorts of pressure coming from administrator, students, colleagues, work </w:t>
      </w:r>
      <w:r w:rsidRPr="00541C3D">
        <w:rPr>
          <w:rFonts w:ascii="Times New Roman" w:hAnsi="Times New Roman" w:cs="Times New Roman"/>
          <w:color w:val="000000"/>
          <w:sz w:val="20"/>
          <w:szCs w:val="20"/>
        </w:rPr>
        <w:lastRenderedPageBreak/>
        <w:t>overload and</w:t>
      </w:r>
      <w:r w:rsidR="000A5105">
        <w:rPr>
          <w:rFonts w:ascii="Times New Roman" w:hAnsi="Times New Roman" w:cs="Times New Roman"/>
          <w:color w:val="000000"/>
          <w:sz w:val="20"/>
          <w:szCs w:val="20"/>
        </w:rPr>
        <w:t xml:space="preserve"> lack of recognition </w:t>
      </w:r>
      <w:r w:rsidR="00E81104" w:rsidRPr="00541C3D">
        <w:rPr>
          <w:rFonts w:ascii="Times New Roman" w:hAnsi="Times New Roman" w:cs="Times New Roman"/>
          <w:color w:val="000000"/>
          <w:sz w:val="20"/>
          <w:szCs w:val="20"/>
        </w:rPr>
        <w:t>[30]</w:t>
      </w:r>
      <w:r w:rsidR="000A5105">
        <w:rPr>
          <w:rFonts w:ascii="Times New Roman" w:hAnsi="Times New Roman" w:cs="Times New Roman"/>
          <w:color w:val="000000"/>
          <w:sz w:val="20"/>
          <w:szCs w:val="20"/>
        </w:rPr>
        <w:t>.</w:t>
      </w:r>
      <w:r w:rsidR="004D2BD8" w:rsidRPr="00541C3D">
        <w:rPr>
          <w:rFonts w:ascii="Times New Roman" w:hAnsi="Times New Roman" w:cs="Times New Roman"/>
          <w:color w:val="000000"/>
          <w:sz w:val="20"/>
          <w:szCs w:val="20"/>
        </w:rPr>
        <w:t xml:space="preserve"> Studies have suggested that when an employee is faced with a demand that can result in a negative consequence for him he will be prone to psychological disorders such as anxiety and tension. Which ca</w:t>
      </w:r>
      <w:r w:rsidR="00E81104" w:rsidRPr="00541C3D">
        <w:rPr>
          <w:rFonts w:ascii="Times New Roman" w:hAnsi="Times New Roman" w:cs="Times New Roman"/>
          <w:color w:val="000000"/>
          <w:sz w:val="20"/>
          <w:szCs w:val="20"/>
        </w:rPr>
        <w:t>n cause poor performance at job [15]</w:t>
      </w:r>
      <w:r w:rsidR="004D2BD8" w:rsidRPr="00541C3D">
        <w:rPr>
          <w:rFonts w:ascii="Times New Roman" w:hAnsi="Times New Roman" w:cs="Times New Roman"/>
          <w:color w:val="000000"/>
          <w:sz w:val="20"/>
          <w:szCs w:val="20"/>
        </w:rPr>
        <w:t xml:space="preserve">. Secondly a stressor can cause several unwanted physical outcomes which can </w:t>
      </w:r>
      <w:r w:rsidR="00892195">
        <w:rPr>
          <w:rFonts w:ascii="Times New Roman" w:hAnsi="Times New Roman" w:cs="Times New Roman"/>
          <w:color w:val="000000"/>
          <w:sz w:val="20"/>
          <w:szCs w:val="20"/>
        </w:rPr>
        <w:t>tamper</w:t>
      </w:r>
      <w:r w:rsidR="004D2BD8" w:rsidRPr="00541C3D">
        <w:rPr>
          <w:rFonts w:ascii="Times New Roman" w:hAnsi="Times New Roman" w:cs="Times New Roman"/>
          <w:color w:val="000000"/>
          <w:sz w:val="20"/>
          <w:szCs w:val="20"/>
        </w:rPr>
        <w:t xml:space="preserve"> with an employee’s work perception and thirdly a stressor can cause him to ignore performance standards thus resulting in poor performance</w:t>
      </w:r>
      <w:r w:rsidR="0005660D" w:rsidRPr="00541C3D">
        <w:rPr>
          <w:rFonts w:ascii="Times New Roman" w:hAnsi="Times New Roman" w:cs="Times New Roman"/>
          <w:noProof/>
          <w:color w:val="000000"/>
          <w:sz w:val="20"/>
          <w:szCs w:val="20"/>
        </w:rPr>
        <w:t xml:space="preserve"> </w:t>
      </w:r>
      <w:r w:rsidR="00D13D75">
        <w:rPr>
          <w:rFonts w:ascii="Times New Roman" w:hAnsi="Times New Roman" w:cs="Times New Roman"/>
          <w:noProof/>
          <w:color w:val="000000"/>
          <w:sz w:val="20"/>
          <w:szCs w:val="20"/>
          <w:highlight w:val="lightGray"/>
        </w:rPr>
        <w:t>[9</w:t>
      </w:r>
      <w:r w:rsidR="00D13D75">
        <w:rPr>
          <w:rFonts w:ascii="Times New Roman" w:hAnsi="Times New Roman" w:cs="Times New Roman"/>
          <w:noProof/>
          <w:color w:val="000000"/>
          <w:sz w:val="20"/>
          <w:szCs w:val="20"/>
        </w:rPr>
        <w:t>,19].</w:t>
      </w:r>
    </w:p>
    <w:p w:rsidR="00D901B5" w:rsidRPr="00541C3D" w:rsidRDefault="00D901B5" w:rsidP="00541C3D">
      <w:pPr>
        <w:autoSpaceDE w:val="0"/>
        <w:autoSpaceDN w:val="0"/>
        <w:adjustRightInd w:val="0"/>
        <w:spacing w:after="0" w:line="240" w:lineRule="auto"/>
        <w:jc w:val="both"/>
        <w:rPr>
          <w:rFonts w:ascii="Times New Roman" w:hAnsi="Times New Roman" w:cs="Times New Roman"/>
          <w:color w:val="000000"/>
          <w:sz w:val="20"/>
          <w:szCs w:val="20"/>
        </w:rPr>
      </w:pPr>
      <w:r w:rsidRPr="00892195">
        <w:rPr>
          <w:rFonts w:ascii="Times New Roman" w:hAnsi="Times New Roman" w:cs="Times New Roman"/>
          <w:color w:val="000000"/>
          <w:sz w:val="20"/>
          <w:szCs w:val="20"/>
        </w:rPr>
        <w:t>The most common approach</w:t>
      </w:r>
      <w:r w:rsidR="00892195" w:rsidRPr="00892195">
        <w:rPr>
          <w:rFonts w:ascii="Times New Roman" w:hAnsi="Times New Roman" w:cs="Times New Roman"/>
          <w:color w:val="000000"/>
          <w:sz w:val="20"/>
          <w:szCs w:val="20"/>
        </w:rPr>
        <w:t>,</w:t>
      </w:r>
      <w:r w:rsidRPr="00892195">
        <w:rPr>
          <w:rFonts w:ascii="Times New Roman" w:hAnsi="Times New Roman" w:cs="Times New Roman"/>
          <w:color w:val="000000"/>
          <w:sz w:val="20"/>
          <w:szCs w:val="20"/>
        </w:rPr>
        <w:t xml:space="preserve"> researchers take to measure</w:t>
      </w:r>
      <w:r w:rsidRPr="00541C3D">
        <w:rPr>
          <w:rFonts w:ascii="Times New Roman" w:hAnsi="Times New Roman" w:cs="Times New Roman"/>
          <w:color w:val="000000"/>
          <w:sz w:val="20"/>
          <w:szCs w:val="20"/>
        </w:rPr>
        <w:t xml:space="preserve"> stress is via Stressors. The main determinants of job stress. Psychological stressors at work place are a reality and they represent a universal and occurrence</w:t>
      </w:r>
      <w:r w:rsidR="00892195">
        <w:rPr>
          <w:rFonts w:ascii="Times New Roman" w:hAnsi="Times New Roman" w:cs="Times New Roman"/>
          <w:color w:val="000000"/>
          <w:sz w:val="20"/>
          <w:szCs w:val="20"/>
        </w:rPr>
        <w:t xml:space="preserve">s </w:t>
      </w:r>
      <w:r w:rsidR="00D13D75">
        <w:rPr>
          <w:rFonts w:ascii="Times New Roman" w:hAnsi="Times New Roman" w:cs="Times New Roman"/>
          <w:color w:val="000000"/>
          <w:sz w:val="20"/>
          <w:szCs w:val="20"/>
        </w:rPr>
        <w:t>[18]</w:t>
      </w:r>
      <w:r w:rsidR="00892195">
        <w:rPr>
          <w:rFonts w:ascii="Times New Roman" w:hAnsi="Times New Roman" w:cs="Times New Roman"/>
          <w:color w:val="000000"/>
          <w:sz w:val="20"/>
          <w:szCs w:val="20"/>
        </w:rPr>
        <w:t>. Over the years,</w:t>
      </w:r>
      <w:r w:rsidRPr="00541C3D">
        <w:rPr>
          <w:rFonts w:ascii="Times New Roman" w:hAnsi="Times New Roman" w:cs="Times New Roman"/>
          <w:color w:val="000000"/>
          <w:sz w:val="20"/>
          <w:szCs w:val="20"/>
        </w:rPr>
        <w:t xml:space="preserve">researchers have identified the presence of many stressors </w:t>
      </w:r>
      <w:r w:rsidR="00FA542A">
        <w:rPr>
          <w:rFonts w:ascii="Times New Roman" w:hAnsi="Times New Roman" w:cs="Times New Roman"/>
          <w:color w:val="000000"/>
          <w:sz w:val="20"/>
          <w:szCs w:val="20"/>
        </w:rPr>
        <w:t xml:space="preserve">in </w:t>
      </w:r>
      <w:r w:rsidRPr="00541C3D">
        <w:rPr>
          <w:rFonts w:ascii="Times New Roman" w:hAnsi="Times New Roman" w:cs="Times New Roman"/>
          <w:color w:val="000000"/>
          <w:sz w:val="20"/>
          <w:szCs w:val="20"/>
        </w:rPr>
        <w:t>the workplace and prioritized them according to their severity. Two basic dimensions of stressors as identified in recent studies are Threat or Fear and second dimension has been positively identified as the Challenge dimension which has a positive effect on job performance.</w:t>
      </w:r>
      <w:r w:rsidR="00E81104" w:rsidRPr="00541C3D">
        <w:rPr>
          <w:rFonts w:ascii="Times New Roman" w:hAnsi="Times New Roman" w:cs="Times New Roman"/>
          <w:noProof/>
          <w:color w:val="000000"/>
          <w:sz w:val="20"/>
          <w:szCs w:val="20"/>
        </w:rPr>
        <w:t xml:space="preserve"> [5]</w:t>
      </w:r>
    </w:p>
    <w:p w:rsidR="00C83DE8" w:rsidRPr="00541C3D" w:rsidRDefault="000A5105" w:rsidP="00541C3D">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Others </w:t>
      </w:r>
      <w:r w:rsidR="00E81104" w:rsidRPr="00541C3D">
        <w:rPr>
          <w:rFonts w:ascii="Times New Roman" w:hAnsi="Times New Roman" w:cs="Times New Roman"/>
          <w:color w:val="000000"/>
          <w:sz w:val="20"/>
          <w:szCs w:val="20"/>
        </w:rPr>
        <w:t>[31]</w:t>
      </w:r>
      <w:r w:rsidR="00285A53" w:rsidRPr="00541C3D">
        <w:rPr>
          <w:rFonts w:ascii="Times New Roman" w:hAnsi="Times New Roman" w:cs="Times New Roman"/>
          <w:color w:val="000000"/>
          <w:sz w:val="20"/>
          <w:szCs w:val="20"/>
        </w:rPr>
        <w:t xml:space="preserve"> f</w:t>
      </w:r>
      <w:r w:rsidR="004D2BD8" w:rsidRPr="00541C3D">
        <w:rPr>
          <w:rFonts w:ascii="Times New Roman" w:hAnsi="Times New Roman" w:cs="Times New Roman"/>
          <w:color w:val="000000"/>
          <w:sz w:val="20"/>
          <w:szCs w:val="20"/>
        </w:rPr>
        <w:t>ound out that there are seven stressors</w:t>
      </w:r>
      <w:r w:rsidR="00D9355E" w:rsidRPr="00541C3D">
        <w:rPr>
          <w:rFonts w:ascii="Times New Roman" w:hAnsi="Times New Roman" w:cs="Times New Roman"/>
          <w:color w:val="000000"/>
          <w:sz w:val="20"/>
          <w:szCs w:val="20"/>
        </w:rPr>
        <w:t xml:space="preserve"> causing job stress,</w:t>
      </w:r>
      <w:r w:rsidR="004D2BD8" w:rsidRPr="00541C3D">
        <w:rPr>
          <w:rFonts w:ascii="Times New Roman" w:hAnsi="Times New Roman" w:cs="Times New Roman"/>
          <w:color w:val="000000"/>
          <w:sz w:val="20"/>
          <w:szCs w:val="20"/>
        </w:rPr>
        <w:t xml:space="preserve"> which were found in at least four samples of research in relation to job performance. Those included Role Ambiguity, Role Conflict, Role Overload, Job Insecurity, Work Family Conflict and situational constraints. </w:t>
      </w:r>
      <w:r w:rsidR="008D393B" w:rsidRPr="00541C3D">
        <w:rPr>
          <w:rFonts w:ascii="Times New Roman" w:hAnsi="Times New Roman" w:cs="Times New Roman"/>
          <w:color w:val="000000"/>
          <w:sz w:val="20"/>
          <w:szCs w:val="20"/>
        </w:rPr>
        <w:t>Stress has become an issue of major concern among teachers’ health in a study of previous</w:t>
      </w:r>
      <w:r w:rsidR="00E81104" w:rsidRPr="00541C3D">
        <w:rPr>
          <w:rFonts w:ascii="Times New Roman" w:hAnsi="Times New Roman" w:cs="Times New Roman"/>
          <w:color w:val="000000"/>
          <w:sz w:val="20"/>
          <w:szCs w:val="20"/>
        </w:rPr>
        <w:t xml:space="preserve"> relevant literature [67</w:t>
      </w:r>
      <w:r w:rsidR="00541C3D">
        <w:rPr>
          <w:rFonts w:ascii="Times New Roman" w:hAnsi="Times New Roman" w:cs="Times New Roman"/>
          <w:color w:val="000000"/>
          <w:sz w:val="20"/>
          <w:szCs w:val="20"/>
        </w:rPr>
        <w:t>,</w:t>
      </w:r>
      <w:r w:rsidR="00E81104" w:rsidRPr="00541C3D">
        <w:rPr>
          <w:rFonts w:ascii="Times New Roman" w:hAnsi="Times New Roman" w:cs="Times New Roman"/>
          <w:color w:val="000000"/>
          <w:sz w:val="20"/>
          <w:szCs w:val="20"/>
        </w:rPr>
        <w:t>12]</w:t>
      </w:r>
      <w:r w:rsidR="00C80F5B" w:rsidRPr="00541C3D">
        <w:rPr>
          <w:rFonts w:ascii="Times New Roman" w:hAnsi="Times New Roman" w:cs="Times New Roman"/>
          <w:color w:val="000000"/>
          <w:sz w:val="20"/>
          <w:szCs w:val="20"/>
        </w:rPr>
        <w:t xml:space="preserve"> </w:t>
      </w:r>
    </w:p>
    <w:p w:rsidR="001A5664" w:rsidRPr="00541C3D" w:rsidRDefault="001A5664"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 xml:space="preserve">The impact of job stress was observed on organizational commitment, motivation and turnover intention. Studies have shown that Job Stress has a negative relation with Organizational commitment </w:t>
      </w:r>
      <w:r w:rsidR="00E81104" w:rsidRPr="00541C3D">
        <w:rPr>
          <w:rFonts w:ascii="Times New Roman" w:hAnsi="Times New Roman" w:cs="Times New Roman"/>
          <w:noProof/>
          <w:color w:val="000000"/>
          <w:sz w:val="20"/>
          <w:szCs w:val="20"/>
        </w:rPr>
        <w:t>[21]</w:t>
      </w:r>
      <w:r w:rsidRPr="00541C3D">
        <w:rPr>
          <w:rFonts w:ascii="Times New Roman" w:hAnsi="Times New Roman" w:cs="Times New Roman"/>
          <w:noProof/>
          <w:color w:val="000000"/>
          <w:sz w:val="20"/>
          <w:szCs w:val="20"/>
        </w:rPr>
        <w:t xml:space="preserve">. Non committed employees tend to feel isolated in an organization and do not feel they belong there. </w:t>
      </w:r>
      <w:r w:rsidR="00AC3C69" w:rsidRPr="00541C3D">
        <w:rPr>
          <w:rFonts w:ascii="Times New Roman" w:hAnsi="Times New Roman" w:cs="Times New Roman"/>
          <w:noProof/>
          <w:color w:val="000000"/>
          <w:sz w:val="20"/>
          <w:szCs w:val="20"/>
        </w:rPr>
        <w:t xml:space="preserve">Turnover </w:t>
      </w:r>
      <w:r w:rsidR="005965BD" w:rsidRPr="00541C3D">
        <w:rPr>
          <w:rFonts w:ascii="Times New Roman" w:hAnsi="Times New Roman" w:cs="Times New Roman"/>
          <w:noProof/>
          <w:color w:val="000000"/>
          <w:sz w:val="20"/>
          <w:szCs w:val="20"/>
        </w:rPr>
        <w:t xml:space="preserve">intention if realized can cause a distiortion in </w:t>
      </w:r>
      <w:r w:rsidR="00676A67">
        <w:rPr>
          <w:rFonts w:ascii="Times New Roman" w:hAnsi="Times New Roman" w:cs="Times New Roman"/>
          <w:noProof/>
          <w:color w:val="000000"/>
          <w:sz w:val="20"/>
          <w:szCs w:val="20"/>
        </w:rPr>
        <w:t xml:space="preserve">the </w:t>
      </w:r>
      <w:r w:rsidR="005965BD" w:rsidRPr="00541C3D">
        <w:rPr>
          <w:rFonts w:ascii="Times New Roman" w:hAnsi="Times New Roman" w:cs="Times New Roman"/>
          <w:noProof/>
          <w:color w:val="000000"/>
          <w:sz w:val="20"/>
          <w:szCs w:val="20"/>
        </w:rPr>
        <w:t>operations of an oganization inturn hampering the performance of the organization</w:t>
      </w:r>
      <w:r w:rsidR="00AC3C69" w:rsidRPr="00541C3D">
        <w:rPr>
          <w:rFonts w:ascii="Times New Roman" w:hAnsi="Times New Roman" w:cs="Times New Roman"/>
          <w:noProof/>
          <w:color w:val="000000"/>
          <w:sz w:val="20"/>
          <w:szCs w:val="20"/>
        </w:rPr>
        <w:t>.</w:t>
      </w:r>
      <w:r w:rsidR="00E81104" w:rsidRPr="00541C3D">
        <w:rPr>
          <w:rFonts w:ascii="Times New Roman" w:hAnsi="Times New Roman" w:cs="Times New Roman"/>
          <w:noProof/>
          <w:color w:val="000000"/>
          <w:sz w:val="20"/>
          <w:szCs w:val="20"/>
        </w:rPr>
        <w:t xml:space="preserve"> [34]</w:t>
      </w:r>
      <w:r w:rsidR="00EE05D1" w:rsidRPr="00541C3D">
        <w:rPr>
          <w:rFonts w:ascii="Times New Roman" w:hAnsi="Times New Roman" w:cs="Times New Roman"/>
          <w:noProof/>
          <w:color w:val="000000"/>
          <w:sz w:val="20"/>
          <w:szCs w:val="20"/>
        </w:rPr>
        <w:t>. Similarly motivation is a complex variable and a topic of continued discussion, motivation has been found to be directly linked with organization perform</w:t>
      </w:r>
      <w:r w:rsidR="00E81104" w:rsidRPr="00541C3D">
        <w:rPr>
          <w:rFonts w:ascii="Times New Roman" w:hAnsi="Times New Roman" w:cs="Times New Roman"/>
          <w:noProof/>
          <w:color w:val="000000"/>
          <w:sz w:val="20"/>
          <w:szCs w:val="20"/>
        </w:rPr>
        <w:t>ance as well. [1]</w:t>
      </w:r>
    </w:p>
    <w:p w:rsidR="006D17BB" w:rsidRPr="00541C3D" w:rsidRDefault="00EE05D1"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By doing a comprehensive literature review</w:t>
      </w:r>
      <w:r w:rsidR="00676A67">
        <w:rPr>
          <w:rFonts w:ascii="Times New Roman" w:hAnsi="Times New Roman" w:cs="Times New Roman"/>
          <w:color w:val="000000"/>
          <w:sz w:val="20"/>
          <w:szCs w:val="20"/>
        </w:rPr>
        <w:t>,</w:t>
      </w:r>
      <w:r w:rsidR="004B37BF" w:rsidRPr="00541C3D">
        <w:rPr>
          <w:rFonts w:ascii="Times New Roman" w:hAnsi="Times New Roman" w:cs="Times New Roman"/>
          <w:color w:val="000000"/>
          <w:sz w:val="20"/>
          <w:szCs w:val="20"/>
        </w:rPr>
        <w:t xml:space="preserve"> we</w:t>
      </w:r>
      <w:r w:rsidR="00F0320F" w:rsidRPr="00541C3D">
        <w:rPr>
          <w:rFonts w:ascii="Times New Roman" w:hAnsi="Times New Roman" w:cs="Times New Roman"/>
          <w:color w:val="000000"/>
          <w:sz w:val="20"/>
          <w:szCs w:val="20"/>
        </w:rPr>
        <w:t xml:space="preserve"> devised a model which systematically determines the sources of job </w:t>
      </w:r>
      <w:r w:rsidR="00F0320F" w:rsidRPr="00541C3D">
        <w:rPr>
          <w:rFonts w:ascii="Times New Roman" w:hAnsi="Times New Roman" w:cs="Times New Roman"/>
          <w:color w:val="000000"/>
          <w:sz w:val="20"/>
          <w:szCs w:val="20"/>
        </w:rPr>
        <w:lastRenderedPageBreak/>
        <w:t>stress and its impact on motivation, organization co</w:t>
      </w:r>
      <w:r w:rsidRPr="00541C3D">
        <w:rPr>
          <w:rFonts w:ascii="Times New Roman" w:hAnsi="Times New Roman" w:cs="Times New Roman"/>
          <w:color w:val="000000"/>
          <w:sz w:val="20"/>
          <w:szCs w:val="20"/>
        </w:rPr>
        <w:t>mmitment and intention to leave. Our model also take</w:t>
      </w:r>
      <w:r w:rsidR="003A0292">
        <w:rPr>
          <w:rFonts w:ascii="Times New Roman" w:hAnsi="Times New Roman" w:cs="Times New Roman"/>
          <w:color w:val="000000"/>
          <w:sz w:val="20"/>
          <w:szCs w:val="20"/>
        </w:rPr>
        <w:t>s</w:t>
      </w:r>
      <w:r w:rsidRPr="00541C3D">
        <w:rPr>
          <w:rFonts w:ascii="Times New Roman" w:hAnsi="Times New Roman" w:cs="Times New Roman"/>
          <w:color w:val="000000"/>
          <w:sz w:val="20"/>
          <w:szCs w:val="20"/>
        </w:rPr>
        <w:t xml:space="preserve"> into account main stressors to determine whether they are present in university teachers or not.</w:t>
      </w:r>
    </w:p>
    <w:p w:rsidR="00E40EA6" w:rsidRPr="00541C3D" w:rsidRDefault="00C92F0C" w:rsidP="00541C3D">
      <w:pPr>
        <w:shd w:val="clear" w:color="auto" w:fill="FFFFFF"/>
        <w:spacing w:after="0" w:line="240" w:lineRule="auto"/>
        <w:jc w:val="center"/>
        <w:rPr>
          <w:rFonts w:ascii="Times New Roman" w:eastAsia="Times New Roman" w:hAnsi="Times New Roman" w:cs="Times New Roman"/>
          <w:b/>
          <w:bCs/>
          <w:color w:val="000000"/>
          <w:sz w:val="20"/>
          <w:szCs w:val="20"/>
        </w:rPr>
      </w:pPr>
      <w:r w:rsidRPr="00541C3D">
        <w:rPr>
          <w:rFonts w:ascii="Times New Roman" w:eastAsia="Times New Roman" w:hAnsi="Times New Roman" w:cs="Times New Roman"/>
          <w:b/>
          <w:bCs/>
          <w:noProof/>
          <w:color w:val="000000"/>
          <w:sz w:val="20"/>
          <w:szCs w:val="20"/>
        </w:rPr>
        <w:drawing>
          <wp:inline distT="0" distB="0" distL="0" distR="0" wp14:anchorId="050CA9D8" wp14:editId="51DC7EE3">
            <wp:extent cx="2990126" cy="3200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JPG"/>
                    <pic:cNvPicPr/>
                  </pic:nvPicPr>
                  <pic:blipFill>
                    <a:blip r:embed="rId16">
                      <a:extLst>
                        <a:ext uri="{BEBA8EAE-BF5A-486C-A8C5-ECC9F3942E4B}">
                          <a14:imgProps xmlns:a14="http://schemas.microsoft.com/office/drawing/2010/main">
                            <a14:imgLayer r:embed="rId17">
                              <a14:imgEffect>
                                <a14:brightnessContrast bright="-18000" contrast="60000"/>
                              </a14:imgEffect>
                            </a14:imgLayer>
                          </a14:imgProps>
                        </a:ext>
                        <a:ext uri="{28A0092B-C50C-407E-A947-70E740481C1C}">
                          <a14:useLocalDpi xmlns:a14="http://schemas.microsoft.com/office/drawing/2010/main" val="0"/>
                        </a:ext>
                      </a:extLst>
                    </a:blip>
                    <a:stretch>
                      <a:fillRect/>
                    </a:stretch>
                  </pic:blipFill>
                  <pic:spPr>
                    <a:xfrm>
                      <a:off x="0" y="0"/>
                      <a:ext cx="3002253" cy="3213380"/>
                    </a:xfrm>
                    <a:prstGeom prst="rect">
                      <a:avLst/>
                    </a:prstGeom>
                  </pic:spPr>
                </pic:pic>
              </a:graphicData>
            </a:graphic>
          </wp:inline>
        </w:drawing>
      </w:r>
    </w:p>
    <w:p w:rsidR="000A5105" w:rsidRDefault="000A5105" w:rsidP="00541C3D">
      <w:pPr>
        <w:pStyle w:val="ListParagraph"/>
        <w:spacing w:after="0" w:line="240" w:lineRule="auto"/>
        <w:ind w:left="0"/>
        <w:jc w:val="center"/>
        <w:rPr>
          <w:rFonts w:ascii="Times New Roman" w:eastAsia="Times New Roman" w:hAnsi="Times New Roman" w:cs="Times New Roman"/>
          <w:b/>
          <w:bCs/>
          <w:color w:val="000000"/>
          <w:sz w:val="20"/>
          <w:szCs w:val="20"/>
        </w:rPr>
      </w:pPr>
    </w:p>
    <w:p w:rsidR="0086419C" w:rsidRDefault="0086419C" w:rsidP="00541C3D">
      <w:pPr>
        <w:pStyle w:val="ListParagraph"/>
        <w:spacing w:after="0" w:line="240" w:lineRule="auto"/>
        <w:ind w:left="0"/>
        <w:jc w:val="center"/>
        <w:rPr>
          <w:rFonts w:ascii="Times New Roman" w:eastAsia="Times New Roman" w:hAnsi="Times New Roman" w:cs="Times New Roman"/>
          <w:b/>
          <w:bCs/>
          <w:color w:val="000000"/>
          <w:sz w:val="20"/>
          <w:szCs w:val="20"/>
        </w:rPr>
      </w:pPr>
      <w:r w:rsidRPr="00541C3D">
        <w:rPr>
          <w:rFonts w:ascii="Times New Roman" w:eastAsia="Times New Roman" w:hAnsi="Times New Roman" w:cs="Times New Roman"/>
          <w:b/>
          <w:bCs/>
          <w:color w:val="000000"/>
          <w:sz w:val="20"/>
          <w:szCs w:val="20"/>
        </w:rPr>
        <w:t>Figure 1: Conceptual Model</w:t>
      </w:r>
    </w:p>
    <w:p w:rsidR="000A5105" w:rsidRPr="00541C3D" w:rsidRDefault="000A5105" w:rsidP="00541C3D">
      <w:pPr>
        <w:pStyle w:val="ListParagraph"/>
        <w:spacing w:after="0" w:line="240" w:lineRule="auto"/>
        <w:ind w:left="0"/>
        <w:jc w:val="center"/>
        <w:rPr>
          <w:rFonts w:ascii="Times New Roman" w:eastAsia="Times New Roman" w:hAnsi="Times New Roman" w:cs="Times New Roman"/>
          <w:b/>
          <w:bCs/>
          <w:color w:val="000000"/>
          <w:sz w:val="20"/>
          <w:szCs w:val="20"/>
        </w:rPr>
      </w:pPr>
    </w:p>
    <w:p w:rsidR="009E10CF" w:rsidRPr="00541C3D" w:rsidRDefault="002E38A9" w:rsidP="00541C3D">
      <w:pPr>
        <w:pStyle w:val="ListParagraph"/>
        <w:numPr>
          <w:ilvl w:val="0"/>
          <w:numId w:val="10"/>
        </w:numPr>
        <w:spacing w:after="0" w:line="240" w:lineRule="auto"/>
        <w:ind w:left="0" w:firstLine="0"/>
        <w:jc w:val="both"/>
        <w:rPr>
          <w:rFonts w:ascii="Times New Roman" w:eastAsia="Times New Roman" w:hAnsi="Times New Roman" w:cs="Times New Roman"/>
          <w:b/>
          <w:bCs/>
          <w:color w:val="000000"/>
          <w:sz w:val="20"/>
          <w:szCs w:val="20"/>
        </w:rPr>
      </w:pPr>
      <w:r w:rsidRPr="00541C3D">
        <w:rPr>
          <w:rFonts w:ascii="Times New Roman" w:eastAsia="Times New Roman" w:hAnsi="Times New Roman" w:cs="Times New Roman"/>
          <w:b/>
          <w:bCs/>
          <w:color w:val="000000"/>
          <w:sz w:val="20"/>
          <w:szCs w:val="20"/>
        </w:rPr>
        <w:t>METHODS</w:t>
      </w:r>
      <w:r w:rsidR="00B6063B" w:rsidRPr="00541C3D">
        <w:rPr>
          <w:rFonts w:ascii="Times New Roman" w:eastAsia="Times New Roman" w:hAnsi="Times New Roman" w:cs="Times New Roman"/>
          <w:b/>
          <w:bCs/>
          <w:color w:val="000000"/>
          <w:sz w:val="20"/>
          <w:szCs w:val="20"/>
        </w:rPr>
        <w:t>:</w:t>
      </w:r>
    </w:p>
    <w:p w:rsidR="00572FF9" w:rsidRPr="00541C3D" w:rsidRDefault="00C92F0C" w:rsidP="00541C3D">
      <w:pPr>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 xml:space="preserve">Our </w:t>
      </w:r>
      <w:r w:rsidR="00706747" w:rsidRPr="00541C3D">
        <w:rPr>
          <w:rFonts w:ascii="Times New Roman" w:hAnsi="Times New Roman" w:cs="Times New Roman"/>
          <w:color w:val="000000"/>
          <w:sz w:val="20"/>
          <w:szCs w:val="20"/>
        </w:rPr>
        <w:t>research follows Quantitative Resea</w:t>
      </w:r>
      <w:r w:rsidR="003C604E" w:rsidRPr="00541C3D">
        <w:rPr>
          <w:rFonts w:ascii="Times New Roman" w:hAnsi="Times New Roman" w:cs="Times New Roman"/>
          <w:color w:val="000000"/>
          <w:sz w:val="20"/>
          <w:szCs w:val="20"/>
        </w:rPr>
        <w:t>rch Approach.</w:t>
      </w:r>
      <w:r w:rsidR="006343A7" w:rsidRPr="00541C3D">
        <w:rPr>
          <w:rFonts w:ascii="Times New Roman" w:hAnsi="Times New Roman" w:cs="Times New Roman"/>
          <w:color w:val="000000"/>
          <w:sz w:val="20"/>
          <w:szCs w:val="20"/>
        </w:rPr>
        <w:t xml:space="preserve"> A custom questionnaire was developed to measure the proposed conceptual model</w:t>
      </w:r>
      <w:r w:rsidR="00572FF9" w:rsidRPr="00541C3D">
        <w:rPr>
          <w:rFonts w:ascii="Times New Roman" w:hAnsi="Times New Roman" w:cs="Times New Roman"/>
          <w:color w:val="000000"/>
          <w:sz w:val="20"/>
          <w:szCs w:val="20"/>
        </w:rPr>
        <w:t>. Responses were captured using Linkert Scale method options ranging from 1-5, 1= Strongly Disagree, 2=Disagree, 3=Neutral, 4=Agree, 5= Strongly Agree. The questionnaire was divided into two sections. First section captured the stressors of our conceptual model and second section captured personal information.</w:t>
      </w:r>
    </w:p>
    <w:p w:rsidR="00706747" w:rsidRPr="00541C3D" w:rsidRDefault="00572FF9" w:rsidP="00541C3D">
      <w:pPr>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 xml:space="preserve">  </w:t>
      </w:r>
      <w:r w:rsidR="00E81104" w:rsidRPr="00541C3D">
        <w:rPr>
          <w:rFonts w:ascii="Times New Roman" w:hAnsi="Times New Roman" w:cs="Times New Roman"/>
          <w:color w:val="000000"/>
          <w:sz w:val="20"/>
          <w:szCs w:val="20"/>
        </w:rPr>
        <w:t>Cronbach’s</w:t>
      </w:r>
      <w:r w:rsidRPr="00541C3D">
        <w:rPr>
          <w:rFonts w:ascii="Times New Roman" w:hAnsi="Times New Roman" w:cs="Times New Roman"/>
          <w:color w:val="000000"/>
          <w:sz w:val="20"/>
          <w:szCs w:val="20"/>
        </w:rPr>
        <w:t xml:space="preserve"> Alpha was used to check </w:t>
      </w:r>
      <w:r w:rsidR="00A73149">
        <w:rPr>
          <w:rFonts w:ascii="Times New Roman" w:hAnsi="Times New Roman" w:cs="Times New Roman"/>
          <w:color w:val="000000"/>
          <w:sz w:val="20"/>
          <w:szCs w:val="20"/>
        </w:rPr>
        <w:t xml:space="preserve">the </w:t>
      </w:r>
      <w:r w:rsidRPr="00541C3D">
        <w:rPr>
          <w:rFonts w:ascii="Times New Roman" w:hAnsi="Times New Roman" w:cs="Times New Roman"/>
          <w:color w:val="000000"/>
          <w:sz w:val="20"/>
          <w:szCs w:val="20"/>
        </w:rPr>
        <w:t>reliability of the survey</w:t>
      </w:r>
      <w:r w:rsidR="00C075D8">
        <w:rPr>
          <w:rFonts w:ascii="Times New Roman" w:hAnsi="Times New Roman" w:cs="Times New Roman"/>
          <w:color w:val="000000"/>
          <w:sz w:val="20"/>
          <w:szCs w:val="20"/>
        </w:rPr>
        <w:t>,</w:t>
      </w:r>
      <w:r w:rsidR="006343A7" w:rsidRPr="00541C3D">
        <w:rPr>
          <w:rFonts w:ascii="Times New Roman" w:hAnsi="Times New Roman" w:cs="Times New Roman"/>
          <w:color w:val="000000"/>
          <w:sz w:val="20"/>
          <w:szCs w:val="20"/>
        </w:rPr>
        <w:t xml:space="preserve"> which is one of the most commonly used measures to test data. </w:t>
      </w:r>
      <w:r w:rsidR="00E81104" w:rsidRPr="00541C3D">
        <w:rPr>
          <w:rFonts w:ascii="Times New Roman" w:hAnsi="Times New Roman" w:cs="Times New Roman"/>
          <w:color w:val="000000"/>
          <w:sz w:val="20"/>
          <w:szCs w:val="20"/>
        </w:rPr>
        <w:t>[26]</w:t>
      </w:r>
      <w:r w:rsidR="006343A7" w:rsidRPr="00541C3D">
        <w:rPr>
          <w:rFonts w:ascii="Times New Roman" w:hAnsi="Times New Roman" w:cs="Times New Roman"/>
          <w:color w:val="000000"/>
          <w:sz w:val="20"/>
          <w:szCs w:val="20"/>
        </w:rPr>
        <w:t xml:space="preserve">. The acceptable lower limit for the standard is (Cronbach alpha = 0.70) </w:t>
      </w:r>
      <w:r w:rsidR="00E81104" w:rsidRPr="00541C3D">
        <w:rPr>
          <w:rFonts w:ascii="Times New Roman" w:hAnsi="Times New Roman" w:cs="Times New Roman"/>
          <w:color w:val="000000"/>
          <w:sz w:val="20"/>
          <w:szCs w:val="20"/>
        </w:rPr>
        <w:t>[28]</w:t>
      </w:r>
      <w:r w:rsidR="006343A7" w:rsidRPr="00541C3D">
        <w:rPr>
          <w:rFonts w:ascii="Times New Roman" w:hAnsi="Times New Roman" w:cs="Times New Roman"/>
          <w:color w:val="000000"/>
          <w:sz w:val="20"/>
          <w:szCs w:val="20"/>
        </w:rPr>
        <w:t>. Our questionnaire showed a result of (Cronbach alpha = 0.86) ove</w:t>
      </w:r>
      <w:r w:rsidR="00F47B83" w:rsidRPr="00541C3D">
        <w:rPr>
          <w:rFonts w:ascii="Times New Roman" w:hAnsi="Times New Roman" w:cs="Times New Roman"/>
          <w:color w:val="000000"/>
          <w:sz w:val="20"/>
          <w:szCs w:val="20"/>
        </w:rPr>
        <w:t>rall</w:t>
      </w:r>
      <w:r w:rsidR="006343A7" w:rsidRPr="00541C3D">
        <w:rPr>
          <w:rFonts w:ascii="Times New Roman" w:hAnsi="Times New Roman" w:cs="Times New Roman"/>
          <w:color w:val="000000"/>
          <w:sz w:val="20"/>
          <w:szCs w:val="20"/>
        </w:rPr>
        <w:t>.</w:t>
      </w:r>
      <w:r w:rsidR="00F47B83" w:rsidRPr="00541C3D">
        <w:rPr>
          <w:rFonts w:ascii="Times New Roman" w:hAnsi="Times New Roman" w:cs="Times New Roman"/>
          <w:color w:val="000000"/>
          <w:sz w:val="20"/>
          <w:szCs w:val="20"/>
        </w:rPr>
        <w:t xml:space="preserve"> Questionnaire was sent to 200 university teachers belonging to institutions with more than 1500 students and all ranked universities as per Higher Education Commission’s criteria. 186 questionnaires were completely filled and returned. These responses were used for doing further analysis. The universities who participated in the survey included University of South Asi</w:t>
      </w:r>
      <w:r w:rsidR="00F328C4" w:rsidRPr="00541C3D">
        <w:rPr>
          <w:rFonts w:ascii="Times New Roman" w:hAnsi="Times New Roman" w:cs="Times New Roman"/>
          <w:color w:val="000000"/>
          <w:sz w:val="20"/>
          <w:szCs w:val="20"/>
        </w:rPr>
        <w:t>a, University of Lahore, Comsats</w:t>
      </w:r>
      <w:r w:rsidR="00F47B83" w:rsidRPr="00541C3D">
        <w:rPr>
          <w:rFonts w:ascii="Times New Roman" w:hAnsi="Times New Roman" w:cs="Times New Roman"/>
          <w:color w:val="000000"/>
          <w:sz w:val="20"/>
          <w:szCs w:val="20"/>
        </w:rPr>
        <w:t xml:space="preserve"> University and Virtual University </w:t>
      </w:r>
    </w:p>
    <w:p w:rsidR="00706747" w:rsidRPr="00541C3D" w:rsidRDefault="007F768C" w:rsidP="00541C3D">
      <w:pPr>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Role Ambiguity and Role Conflict</w:t>
      </w:r>
      <w:r w:rsidR="00361B44" w:rsidRPr="00541C3D">
        <w:rPr>
          <w:rFonts w:ascii="Times New Roman" w:hAnsi="Times New Roman" w:cs="Times New Roman"/>
          <w:color w:val="000000"/>
          <w:sz w:val="20"/>
          <w:szCs w:val="20"/>
        </w:rPr>
        <w:t xml:space="preserve"> and career development stressors</w:t>
      </w:r>
      <w:r w:rsidRPr="00541C3D">
        <w:rPr>
          <w:rFonts w:ascii="Times New Roman" w:hAnsi="Times New Roman" w:cs="Times New Roman"/>
          <w:color w:val="000000"/>
          <w:sz w:val="20"/>
          <w:szCs w:val="20"/>
        </w:rPr>
        <w:t xml:space="preserve"> were measured using Job Stress Diagnostic Survey. </w:t>
      </w:r>
      <w:sdt>
        <w:sdtPr>
          <w:rPr>
            <w:rFonts w:ascii="Times New Roman" w:hAnsi="Times New Roman" w:cs="Times New Roman"/>
            <w:color w:val="000000"/>
            <w:sz w:val="20"/>
            <w:szCs w:val="20"/>
          </w:rPr>
          <w:id w:val="140708528"/>
          <w:citation/>
        </w:sdtPr>
        <w:sdtEndPr/>
        <w:sdtContent>
          <w:r w:rsidRPr="00541C3D">
            <w:rPr>
              <w:rFonts w:ascii="Times New Roman" w:hAnsi="Times New Roman" w:cs="Times New Roman"/>
              <w:color w:val="000000"/>
              <w:sz w:val="20"/>
              <w:szCs w:val="20"/>
            </w:rPr>
            <w:fldChar w:fldCharType="begin"/>
          </w:r>
          <w:r w:rsidRPr="00541C3D">
            <w:rPr>
              <w:rFonts w:ascii="Times New Roman" w:hAnsi="Times New Roman" w:cs="Times New Roman"/>
              <w:color w:val="000000"/>
              <w:sz w:val="20"/>
              <w:szCs w:val="20"/>
            </w:rPr>
            <w:instrText xml:space="preserve"> CITATION Fie02 \l 1033 </w:instrText>
          </w:r>
          <w:r w:rsidRPr="00541C3D">
            <w:rPr>
              <w:rFonts w:ascii="Times New Roman" w:hAnsi="Times New Roman" w:cs="Times New Roman"/>
              <w:color w:val="000000"/>
              <w:sz w:val="20"/>
              <w:szCs w:val="20"/>
            </w:rPr>
            <w:fldChar w:fldCharType="separate"/>
          </w:r>
          <w:r w:rsidR="00B45FF0" w:rsidRPr="00541C3D">
            <w:rPr>
              <w:rFonts w:ascii="Times New Roman" w:hAnsi="Times New Roman" w:cs="Times New Roman"/>
              <w:color w:val="000000"/>
              <w:sz w:val="20"/>
              <w:szCs w:val="20"/>
            </w:rPr>
            <w:t>(Fields, 2002)</w:t>
          </w:r>
          <w:r w:rsidRPr="00541C3D">
            <w:rPr>
              <w:rFonts w:ascii="Times New Roman" w:hAnsi="Times New Roman" w:cs="Times New Roman"/>
              <w:color w:val="000000"/>
              <w:sz w:val="20"/>
              <w:szCs w:val="20"/>
            </w:rPr>
            <w:fldChar w:fldCharType="end"/>
          </w:r>
        </w:sdtContent>
      </w:sdt>
      <w:r w:rsidRPr="00541C3D">
        <w:rPr>
          <w:rFonts w:ascii="Times New Roman" w:hAnsi="Times New Roman" w:cs="Times New Roman"/>
          <w:color w:val="000000"/>
          <w:sz w:val="20"/>
          <w:szCs w:val="20"/>
        </w:rPr>
        <w:t xml:space="preserve">. </w:t>
      </w:r>
      <w:r w:rsidR="00706747" w:rsidRPr="00541C3D">
        <w:rPr>
          <w:rFonts w:ascii="Times New Roman" w:hAnsi="Times New Roman" w:cs="Times New Roman"/>
          <w:color w:val="000000"/>
          <w:sz w:val="20"/>
          <w:szCs w:val="20"/>
        </w:rPr>
        <w:t>Work Family Conflict uses a 4 item modified scale. The original 5 item scale was proven reliable (Cornbach’s alpha = 0.82) and Job Stress was measured with a three point construct with proven reliabilit</w:t>
      </w:r>
      <w:r w:rsidR="009714EF" w:rsidRPr="00541C3D">
        <w:rPr>
          <w:rFonts w:ascii="Times New Roman" w:hAnsi="Times New Roman" w:cs="Times New Roman"/>
          <w:color w:val="000000"/>
          <w:sz w:val="20"/>
          <w:szCs w:val="20"/>
        </w:rPr>
        <w:t>y of (Cornbach’s</w:t>
      </w:r>
      <w:r w:rsidR="00E81104" w:rsidRPr="00541C3D">
        <w:rPr>
          <w:rFonts w:ascii="Times New Roman" w:hAnsi="Times New Roman" w:cs="Times New Roman"/>
          <w:color w:val="000000"/>
          <w:sz w:val="20"/>
          <w:szCs w:val="20"/>
        </w:rPr>
        <w:t xml:space="preserve"> Alpha =0.86) [8]</w:t>
      </w:r>
      <w:r w:rsidR="00E92548">
        <w:rPr>
          <w:rFonts w:ascii="Times New Roman" w:hAnsi="Times New Roman" w:cs="Times New Roman"/>
          <w:color w:val="000000"/>
          <w:sz w:val="20"/>
          <w:szCs w:val="20"/>
        </w:rPr>
        <w:t>.</w:t>
      </w:r>
    </w:p>
    <w:p w:rsidR="006707BF" w:rsidRPr="00541C3D" w:rsidRDefault="0027054E" w:rsidP="00541C3D">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br w:type="column"/>
      </w:r>
      <w:r w:rsidR="00706747" w:rsidRPr="00541C3D">
        <w:rPr>
          <w:rFonts w:ascii="Times New Roman" w:hAnsi="Times New Roman" w:cs="Times New Roman"/>
          <w:color w:val="000000"/>
          <w:sz w:val="20"/>
          <w:szCs w:val="20"/>
        </w:rPr>
        <w:t xml:space="preserve">Work Motivation which is known as the direction, intensity and persistence of work as desired by the organization or its representatives </w:t>
      </w:r>
      <w:r w:rsidR="00E81104" w:rsidRPr="00541C3D">
        <w:rPr>
          <w:rFonts w:ascii="Times New Roman" w:hAnsi="Times New Roman" w:cs="Times New Roman"/>
          <w:color w:val="000000"/>
          <w:sz w:val="20"/>
          <w:szCs w:val="20"/>
        </w:rPr>
        <w:t>[23]</w:t>
      </w:r>
      <w:r w:rsidR="00706747" w:rsidRPr="00541C3D">
        <w:rPr>
          <w:rFonts w:ascii="Times New Roman" w:hAnsi="Times New Roman" w:cs="Times New Roman"/>
          <w:color w:val="000000"/>
          <w:sz w:val="20"/>
          <w:szCs w:val="20"/>
        </w:rPr>
        <w:t xml:space="preserve"> was measured with a five point scale validated and verified by </w:t>
      </w:r>
      <w:r w:rsidR="00E81104" w:rsidRPr="00541C3D">
        <w:rPr>
          <w:rFonts w:ascii="Times New Roman" w:hAnsi="Times New Roman" w:cs="Times New Roman"/>
          <w:color w:val="000000"/>
          <w:sz w:val="20"/>
          <w:szCs w:val="20"/>
        </w:rPr>
        <w:t>[4]</w:t>
      </w:r>
      <w:r w:rsidR="00647467" w:rsidRPr="00541C3D">
        <w:rPr>
          <w:rFonts w:ascii="Times New Roman" w:hAnsi="Times New Roman" w:cs="Times New Roman"/>
          <w:color w:val="000000"/>
          <w:sz w:val="20"/>
          <w:szCs w:val="20"/>
        </w:rPr>
        <w:t xml:space="preserve"> with</w:t>
      </w:r>
      <w:r w:rsidR="00706747" w:rsidRPr="00541C3D">
        <w:rPr>
          <w:rFonts w:ascii="Times New Roman" w:hAnsi="Times New Roman" w:cs="Times New Roman"/>
          <w:color w:val="000000"/>
          <w:sz w:val="20"/>
          <w:szCs w:val="20"/>
        </w:rPr>
        <w:t xml:space="preserve"> a reliability of (Cronbach’s Alpha = 0.68)</w:t>
      </w:r>
      <w:r w:rsidR="007F768C" w:rsidRPr="00541C3D">
        <w:rPr>
          <w:rFonts w:ascii="Times New Roman" w:hAnsi="Times New Roman" w:cs="Times New Roman"/>
          <w:color w:val="000000"/>
          <w:sz w:val="20"/>
          <w:szCs w:val="20"/>
        </w:rPr>
        <w:t xml:space="preserve">. </w:t>
      </w:r>
      <w:r w:rsidR="008715B1" w:rsidRPr="00541C3D">
        <w:rPr>
          <w:rFonts w:ascii="Times New Roman" w:hAnsi="Times New Roman" w:cs="Times New Roman"/>
          <w:color w:val="000000"/>
          <w:sz w:val="20"/>
          <w:szCs w:val="20"/>
        </w:rPr>
        <w:t xml:space="preserve">Organization commitment was measured through a three item construct. The items were adapted from </w:t>
      </w:r>
      <w:r w:rsidR="00E81104" w:rsidRPr="00541C3D">
        <w:rPr>
          <w:rFonts w:ascii="Times New Roman" w:hAnsi="Times New Roman" w:cs="Times New Roman"/>
          <w:color w:val="000000"/>
          <w:sz w:val="20"/>
          <w:szCs w:val="20"/>
        </w:rPr>
        <w:t>[22]</w:t>
      </w:r>
      <w:r w:rsidR="008715B1" w:rsidRPr="00541C3D">
        <w:rPr>
          <w:rFonts w:ascii="Times New Roman" w:hAnsi="Times New Roman" w:cs="Times New Roman"/>
          <w:color w:val="000000"/>
          <w:sz w:val="20"/>
          <w:szCs w:val="20"/>
        </w:rPr>
        <w:t>. The three component construct measures organization commitment at three levels affirmative commitment</w:t>
      </w:r>
      <w:r w:rsidR="008F0D93">
        <w:rPr>
          <w:rFonts w:ascii="Times New Roman" w:hAnsi="Times New Roman" w:cs="Times New Roman"/>
          <w:color w:val="000000"/>
          <w:sz w:val="20"/>
          <w:szCs w:val="20"/>
        </w:rPr>
        <w:t>s</w:t>
      </w:r>
      <w:r w:rsidR="008715B1" w:rsidRPr="00541C3D">
        <w:rPr>
          <w:rFonts w:ascii="Times New Roman" w:hAnsi="Times New Roman" w:cs="Times New Roman"/>
          <w:color w:val="000000"/>
          <w:sz w:val="20"/>
          <w:szCs w:val="20"/>
        </w:rPr>
        <w:t>, continuance commitment and normative commitment with four items for each variable. The construct has an average reliability of (</w:t>
      </w:r>
      <w:r w:rsidR="00E81104" w:rsidRPr="00541C3D">
        <w:rPr>
          <w:rFonts w:ascii="Times New Roman" w:hAnsi="Times New Roman" w:cs="Times New Roman"/>
          <w:color w:val="000000"/>
          <w:sz w:val="20"/>
          <w:szCs w:val="20"/>
        </w:rPr>
        <w:t>Cronbach’s</w:t>
      </w:r>
      <w:r w:rsidR="008715B1" w:rsidRPr="00541C3D">
        <w:rPr>
          <w:rFonts w:ascii="Times New Roman" w:hAnsi="Times New Roman" w:cs="Times New Roman"/>
          <w:color w:val="000000"/>
          <w:sz w:val="20"/>
          <w:szCs w:val="20"/>
        </w:rPr>
        <w:t xml:space="preserve"> Alpha = 0.8). However, Only 1 item from each c</w:t>
      </w:r>
      <w:r w:rsidR="00647467" w:rsidRPr="00541C3D">
        <w:rPr>
          <w:rFonts w:ascii="Times New Roman" w:hAnsi="Times New Roman" w:cs="Times New Roman"/>
          <w:color w:val="000000"/>
          <w:sz w:val="20"/>
          <w:szCs w:val="20"/>
        </w:rPr>
        <w:t>onstruct was taken.</w:t>
      </w:r>
      <w:r w:rsidR="007F768C" w:rsidRPr="00541C3D">
        <w:rPr>
          <w:rFonts w:ascii="Times New Roman" w:hAnsi="Times New Roman" w:cs="Times New Roman"/>
          <w:color w:val="000000"/>
          <w:sz w:val="20"/>
          <w:szCs w:val="20"/>
        </w:rPr>
        <w:t xml:space="preserve"> </w:t>
      </w:r>
      <w:r w:rsidR="00706747" w:rsidRPr="00541C3D">
        <w:rPr>
          <w:rFonts w:ascii="Times New Roman" w:hAnsi="Times New Roman" w:cs="Times New Roman"/>
          <w:color w:val="000000"/>
          <w:sz w:val="20"/>
          <w:szCs w:val="20"/>
        </w:rPr>
        <w:t xml:space="preserve">Turnover intention was measured with a 3 item construct with a proven reliability of (Cronbach’s alpha = 0.95) </w:t>
      </w:r>
      <w:r w:rsidR="00E81104" w:rsidRPr="00541C3D">
        <w:rPr>
          <w:rFonts w:ascii="Times New Roman" w:hAnsi="Times New Roman" w:cs="Times New Roman"/>
          <w:color w:val="000000"/>
          <w:sz w:val="20"/>
          <w:szCs w:val="20"/>
        </w:rPr>
        <w:t>[20</w:t>
      </w:r>
      <w:r w:rsidR="001C52CA">
        <w:rPr>
          <w:rFonts w:ascii="Times New Roman" w:hAnsi="Times New Roman" w:cs="Times New Roman"/>
          <w:color w:val="000000"/>
          <w:sz w:val="20"/>
          <w:szCs w:val="20"/>
        </w:rPr>
        <w:t>,</w:t>
      </w:r>
      <w:r w:rsidR="00E81104" w:rsidRPr="00541C3D">
        <w:rPr>
          <w:rFonts w:ascii="Times New Roman" w:hAnsi="Times New Roman" w:cs="Times New Roman"/>
          <w:color w:val="000000"/>
          <w:sz w:val="20"/>
          <w:szCs w:val="20"/>
        </w:rPr>
        <w:t>24]</w:t>
      </w:r>
    </w:p>
    <w:p w:rsidR="006707BF" w:rsidRPr="00541C3D" w:rsidRDefault="006707BF" w:rsidP="00541C3D">
      <w:pPr>
        <w:spacing w:after="0" w:line="240" w:lineRule="auto"/>
        <w:jc w:val="both"/>
        <w:rPr>
          <w:rFonts w:ascii="Times New Roman" w:hAnsi="Times New Roman" w:cs="Times New Roman"/>
          <w:sz w:val="20"/>
          <w:szCs w:val="20"/>
        </w:rPr>
      </w:pPr>
    </w:p>
    <w:p w:rsidR="00706747" w:rsidRPr="00541C3D" w:rsidRDefault="002E38A9" w:rsidP="00541C3D">
      <w:pPr>
        <w:pStyle w:val="BodyText"/>
        <w:numPr>
          <w:ilvl w:val="0"/>
          <w:numId w:val="10"/>
        </w:numPr>
        <w:tabs>
          <w:tab w:val="clear" w:pos="3818"/>
        </w:tabs>
        <w:ind w:left="0" w:firstLine="0"/>
        <w:rPr>
          <w:b/>
          <w:sz w:val="20"/>
        </w:rPr>
      </w:pPr>
      <w:r w:rsidRPr="00541C3D">
        <w:rPr>
          <w:b/>
          <w:sz w:val="20"/>
        </w:rPr>
        <w:t>DISCUSSION ON RESULTS</w:t>
      </w:r>
      <w:r w:rsidR="003C604E" w:rsidRPr="00541C3D">
        <w:rPr>
          <w:b/>
          <w:sz w:val="20"/>
        </w:rPr>
        <w:t>:</w:t>
      </w:r>
    </w:p>
    <w:p w:rsidR="002049A3" w:rsidRPr="00541C3D" w:rsidRDefault="003C604E"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 xml:space="preserve">Total 186 participants returned the questionnaires </w:t>
      </w:r>
      <w:r w:rsidR="00572FF9" w:rsidRPr="00541C3D">
        <w:rPr>
          <w:rFonts w:ascii="Times New Roman" w:hAnsi="Times New Roman" w:cs="Times New Roman"/>
          <w:color w:val="000000"/>
          <w:sz w:val="20"/>
          <w:szCs w:val="20"/>
        </w:rPr>
        <w:t>out of which 124 were male</w:t>
      </w:r>
      <w:r w:rsidRPr="00541C3D">
        <w:rPr>
          <w:rFonts w:ascii="Times New Roman" w:hAnsi="Times New Roman" w:cs="Times New Roman"/>
          <w:color w:val="000000"/>
          <w:sz w:val="20"/>
          <w:szCs w:val="20"/>
        </w:rPr>
        <w:t xml:space="preserve"> respondents and 62 were females. </w:t>
      </w:r>
      <w:r w:rsidR="00572FF9" w:rsidRPr="00541C3D">
        <w:rPr>
          <w:rFonts w:ascii="Times New Roman" w:hAnsi="Times New Roman" w:cs="Times New Roman"/>
          <w:color w:val="000000"/>
          <w:sz w:val="20"/>
          <w:szCs w:val="20"/>
        </w:rPr>
        <w:t xml:space="preserve">140 of them were lecturers, 40 were Assistant professors, 4 associate professors and 2 professors. 90 of the participants had experience less than 5 years. 66 had an experience of 6-10 years. 24 had an experience of 11-15 years. 4 had an experience of 16-20 years. 2 had an experience of 21 years. </w:t>
      </w:r>
      <w:r w:rsidR="00D046F7" w:rsidRPr="00541C3D">
        <w:rPr>
          <w:rFonts w:ascii="Times New Roman" w:hAnsi="Times New Roman" w:cs="Times New Roman"/>
          <w:color w:val="000000"/>
          <w:sz w:val="20"/>
          <w:szCs w:val="20"/>
        </w:rPr>
        <w:t xml:space="preserve">Lastly 2 of the participants were bachelors, 100 had a </w:t>
      </w:r>
      <w:r w:rsidR="002F00A3" w:rsidRPr="00541C3D">
        <w:rPr>
          <w:rFonts w:ascii="Times New Roman" w:hAnsi="Times New Roman" w:cs="Times New Roman"/>
          <w:color w:val="000000"/>
          <w:sz w:val="20"/>
          <w:szCs w:val="20"/>
        </w:rPr>
        <w:t>Master’s</w:t>
      </w:r>
      <w:r w:rsidR="00D046F7" w:rsidRPr="00541C3D">
        <w:rPr>
          <w:rFonts w:ascii="Times New Roman" w:hAnsi="Times New Roman" w:cs="Times New Roman"/>
          <w:color w:val="000000"/>
          <w:sz w:val="20"/>
          <w:szCs w:val="20"/>
        </w:rPr>
        <w:t xml:space="preserve"> degree. 76 were </w:t>
      </w:r>
      <w:r w:rsidR="002F00A3" w:rsidRPr="00541C3D">
        <w:rPr>
          <w:rFonts w:ascii="Times New Roman" w:hAnsi="Times New Roman" w:cs="Times New Roman"/>
          <w:color w:val="000000"/>
          <w:sz w:val="20"/>
          <w:szCs w:val="20"/>
        </w:rPr>
        <w:t>MPhil</w:t>
      </w:r>
      <w:r w:rsidR="00D046F7" w:rsidRPr="00541C3D">
        <w:rPr>
          <w:rFonts w:ascii="Times New Roman" w:hAnsi="Times New Roman" w:cs="Times New Roman"/>
          <w:color w:val="000000"/>
          <w:sz w:val="20"/>
          <w:szCs w:val="20"/>
        </w:rPr>
        <w:t xml:space="preserve"> degree holders. 8 were PhD degree holders. </w:t>
      </w:r>
      <w:r w:rsidR="009714EF" w:rsidRPr="00541C3D">
        <w:rPr>
          <w:rFonts w:ascii="Times New Roman" w:hAnsi="Times New Roman" w:cs="Times New Roman"/>
          <w:color w:val="000000"/>
          <w:sz w:val="20"/>
          <w:szCs w:val="20"/>
        </w:rPr>
        <w:t>The constructs to measure stressors</w:t>
      </w:r>
      <w:r w:rsidR="00706747" w:rsidRPr="00541C3D">
        <w:rPr>
          <w:rFonts w:ascii="Times New Roman" w:hAnsi="Times New Roman" w:cs="Times New Roman"/>
          <w:color w:val="000000"/>
          <w:sz w:val="20"/>
          <w:szCs w:val="20"/>
        </w:rPr>
        <w:t xml:space="preserve"> have been used in previous studies and gave reliable results. All of the constructs have been in use of management researchers for more than 10 years now. </w:t>
      </w:r>
      <w:r w:rsidR="000E3BC8" w:rsidRPr="00541C3D">
        <w:rPr>
          <w:rFonts w:ascii="Times New Roman" w:hAnsi="Times New Roman" w:cs="Times New Roman"/>
          <w:color w:val="000000"/>
          <w:sz w:val="20"/>
          <w:szCs w:val="20"/>
        </w:rPr>
        <w:t xml:space="preserve">The </w:t>
      </w:r>
      <w:r w:rsidR="00706747" w:rsidRPr="00541C3D">
        <w:rPr>
          <w:rFonts w:ascii="Times New Roman" w:hAnsi="Times New Roman" w:cs="Times New Roman"/>
          <w:color w:val="000000"/>
          <w:sz w:val="20"/>
          <w:szCs w:val="20"/>
        </w:rPr>
        <w:t xml:space="preserve">questionnaire was </w:t>
      </w:r>
      <w:r w:rsidR="00D15213" w:rsidRPr="00541C3D">
        <w:rPr>
          <w:rFonts w:ascii="Times New Roman" w:hAnsi="Times New Roman" w:cs="Times New Roman"/>
          <w:color w:val="000000"/>
          <w:sz w:val="20"/>
          <w:szCs w:val="20"/>
        </w:rPr>
        <w:t>validated</w:t>
      </w:r>
      <w:r w:rsidR="000E3BC8" w:rsidRPr="00541C3D">
        <w:rPr>
          <w:rFonts w:ascii="Times New Roman" w:hAnsi="Times New Roman" w:cs="Times New Roman"/>
          <w:color w:val="000000"/>
          <w:sz w:val="20"/>
          <w:szCs w:val="20"/>
        </w:rPr>
        <w:t xml:space="preserve"> for </w:t>
      </w:r>
      <w:r w:rsidR="00706747" w:rsidRPr="00541C3D">
        <w:rPr>
          <w:rFonts w:ascii="Times New Roman" w:hAnsi="Times New Roman" w:cs="Times New Roman"/>
          <w:color w:val="000000"/>
          <w:sz w:val="20"/>
          <w:szCs w:val="20"/>
        </w:rPr>
        <w:t>reliab</w:t>
      </w:r>
      <w:r w:rsidR="000E3BC8" w:rsidRPr="00541C3D">
        <w:rPr>
          <w:rFonts w:ascii="Times New Roman" w:hAnsi="Times New Roman" w:cs="Times New Roman"/>
          <w:color w:val="000000"/>
          <w:sz w:val="20"/>
          <w:szCs w:val="20"/>
        </w:rPr>
        <w:t xml:space="preserve">ility through Cronbach’s Alpha through </w:t>
      </w:r>
      <w:r w:rsidR="00D12C3A" w:rsidRPr="00541C3D">
        <w:rPr>
          <w:rFonts w:ascii="Times New Roman" w:hAnsi="Times New Roman" w:cs="Times New Roman"/>
          <w:color w:val="000000"/>
          <w:sz w:val="20"/>
          <w:szCs w:val="20"/>
        </w:rPr>
        <w:t>Cronbach’s Alpha = 0.86</w:t>
      </w:r>
      <w:r w:rsidR="002049A3" w:rsidRPr="00541C3D">
        <w:rPr>
          <w:rFonts w:ascii="Times New Roman" w:hAnsi="Times New Roman" w:cs="Times New Roman"/>
          <w:color w:val="000000"/>
          <w:sz w:val="20"/>
          <w:szCs w:val="20"/>
        </w:rPr>
        <w:t>.</w:t>
      </w:r>
    </w:p>
    <w:p w:rsidR="00CC234A" w:rsidRPr="00541C3D" w:rsidRDefault="00CB5894"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Using SPSS AMOS i</w:t>
      </w:r>
      <w:r w:rsidR="00FB3951" w:rsidRPr="00541C3D">
        <w:rPr>
          <w:rFonts w:ascii="Times New Roman" w:hAnsi="Times New Roman" w:cs="Times New Roman"/>
          <w:color w:val="000000"/>
          <w:sz w:val="20"/>
          <w:szCs w:val="20"/>
        </w:rPr>
        <w:t>t was found that the model was a perfect fit and synchronous with data. A chi square value of 20.966 was reported which indicates a good fit. Further verification was done and a CMIN/DF value of 1.613 which again suggested that the model developed had a good fit w</w:t>
      </w:r>
      <w:r w:rsidR="009714EF" w:rsidRPr="00541C3D">
        <w:rPr>
          <w:rFonts w:ascii="Times New Roman" w:hAnsi="Times New Roman" w:cs="Times New Roman"/>
          <w:color w:val="000000"/>
          <w:sz w:val="20"/>
          <w:szCs w:val="20"/>
        </w:rPr>
        <w:t>i</w:t>
      </w:r>
      <w:r w:rsidR="00B2195C" w:rsidRPr="00541C3D">
        <w:rPr>
          <w:rFonts w:ascii="Times New Roman" w:hAnsi="Times New Roman" w:cs="Times New Roman"/>
          <w:color w:val="000000"/>
          <w:sz w:val="20"/>
          <w:szCs w:val="20"/>
        </w:rPr>
        <w:t>th the data gathered. [35]</w:t>
      </w:r>
      <w:r w:rsidR="00FB3951" w:rsidRPr="00541C3D">
        <w:rPr>
          <w:rFonts w:ascii="Times New Roman" w:hAnsi="Times New Roman" w:cs="Times New Roman"/>
          <w:color w:val="000000"/>
          <w:sz w:val="20"/>
          <w:szCs w:val="20"/>
        </w:rPr>
        <w:t xml:space="preserve"> indicated that a lower CMIN value </w:t>
      </w:r>
      <w:r w:rsidR="00CC234A" w:rsidRPr="00541C3D">
        <w:rPr>
          <w:rFonts w:ascii="Times New Roman" w:hAnsi="Times New Roman" w:cs="Times New Roman"/>
          <w:color w:val="000000"/>
          <w:sz w:val="20"/>
          <w:szCs w:val="20"/>
        </w:rPr>
        <w:t xml:space="preserve">lying between 1 and 3, it </w:t>
      </w:r>
      <w:r w:rsidR="00FB3951" w:rsidRPr="00541C3D">
        <w:rPr>
          <w:rFonts w:ascii="Times New Roman" w:hAnsi="Times New Roman" w:cs="Times New Roman"/>
          <w:color w:val="000000"/>
          <w:sz w:val="20"/>
          <w:szCs w:val="20"/>
        </w:rPr>
        <w:t xml:space="preserve">indicates a good fit with the conceptual model and the data. </w:t>
      </w:r>
      <w:r w:rsidR="00CC234A" w:rsidRPr="00541C3D">
        <w:rPr>
          <w:rFonts w:ascii="Times New Roman" w:hAnsi="Times New Roman" w:cs="Times New Roman"/>
          <w:color w:val="000000"/>
          <w:sz w:val="20"/>
          <w:szCs w:val="20"/>
        </w:rPr>
        <w:t xml:space="preserve">GFI (Goodness of Fit Index) test </w:t>
      </w:r>
      <w:r w:rsidR="006F6F04" w:rsidRPr="00541C3D">
        <w:rPr>
          <w:rFonts w:ascii="Times New Roman" w:hAnsi="Times New Roman" w:cs="Times New Roman"/>
          <w:color w:val="000000"/>
          <w:sz w:val="20"/>
          <w:szCs w:val="20"/>
        </w:rPr>
        <w:t>was run on SPSS AMOS.</w:t>
      </w:r>
      <w:r w:rsidR="00CC234A" w:rsidRPr="00541C3D">
        <w:rPr>
          <w:rFonts w:ascii="Times New Roman" w:hAnsi="Times New Roman" w:cs="Times New Roman"/>
          <w:color w:val="000000"/>
          <w:sz w:val="20"/>
          <w:szCs w:val="20"/>
        </w:rPr>
        <w:t xml:space="preserve"> A good value for GFI is when </w:t>
      </w:r>
      <w:r w:rsidR="003A54E4" w:rsidRPr="00541C3D">
        <w:rPr>
          <w:rFonts w:ascii="Times New Roman" w:hAnsi="Times New Roman" w:cs="Times New Roman"/>
          <w:color w:val="000000"/>
          <w:sz w:val="20"/>
          <w:szCs w:val="20"/>
        </w:rPr>
        <w:t xml:space="preserve">it is less than or equal to 1. The test on our data returned a good fit value of 0.947. This suggested that the conceptual model had a good fit with </w:t>
      </w:r>
      <w:r w:rsidR="00326DC7">
        <w:rPr>
          <w:rFonts w:ascii="Times New Roman" w:hAnsi="Times New Roman" w:cs="Times New Roman"/>
          <w:color w:val="000000"/>
          <w:sz w:val="20"/>
          <w:szCs w:val="20"/>
        </w:rPr>
        <w:t>the data</w:t>
      </w:r>
      <w:r w:rsidR="003A54E4" w:rsidRPr="00541C3D">
        <w:rPr>
          <w:rFonts w:ascii="Times New Roman" w:hAnsi="Times New Roman" w:cs="Times New Roman"/>
          <w:color w:val="000000"/>
          <w:sz w:val="20"/>
          <w:szCs w:val="20"/>
        </w:rPr>
        <w:t xml:space="preserve"> gathered. </w:t>
      </w:r>
      <w:r w:rsidR="00F145F7" w:rsidRPr="00541C3D">
        <w:rPr>
          <w:rFonts w:ascii="Times New Roman" w:hAnsi="Times New Roman" w:cs="Times New Roman"/>
          <w:color w:val="000000"/>
          <w:sz w:val="20"/>
          <w:szCs w:val="20"/>
        </w:rPr>
        <w:t xml:space="preserve">Similarly AGFI test returned a good value o 0.85 as well. </w:t>
      </w:r>
    </w:p>
    <w:p w:rsidR="00B00A80" w:rsidRPr="00541C3D" w:rsidRDefault="00576A4D"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CFI (</w:t>
      </w:r>
      <w:r w:rsidR="00F145F7" w:rsidRPr="00541C3D">
        <w:rPr>
          <w:rFonts w:ascii="Times New Roman" w:hAnsi="Times New Roman" w:cs="Times New Roman"/>
          <w:color w:val="000000"/>
          <w:sz w:val="20"/>
          <w:szCs w:val="20"/>
        </w:rPr>
        <w:t>Comparative Fit Index</w:t>
      </w:r>
      <w:r w:rsidRPr="00541C3D">
        <w:rPr>
          <w:rFonts w:ascii="Times New Roman" w:hAnsi="Times New Roman" w:cs="Times New Roman"/>
          <w:color w:val="000000"/>
          <w:sz w:val="20"/>
          <w:szCs w:val="20"/>
        </w:rPr>
        <w:t>)</w:t>
      </w:r>
      <w:r w:rsidR="00F145F7" w:rsidRPr="00541C3D">
        <w:rPr>
          <w:rFonts w:ascii="Times New Roman" w:hAnsi="Times New Roman" w:cs="Times New Roman"/>
          <w:color w:val="000000"/>
          <w:sz w:val="20"/>
          <w:szCs w:val="20"/>
        </w:rPr>
        <w:t xml:space="preserve"> which is independent of</w:t>
      </w:r>
      <w:r w:rsidRPr="00541C3D">
        <w:rPr>
          <w:rFonts w:ascii="Times New Roman" w:hAnsi="Times New Roman" w:cs="Times New Roman"/>
          <w:color w:val="000000"/>
          <w:sz w:val="20"/>
          <w:szCs w:val="20"/>
        </w:rPr>
        <w:t xml:space="preserve"> sample size was also run on the data. CFI, It is suggested that in order to accept the conceptual model the value of CFI should be greater than 0.9. Our test on the data returned a value</w:t>
      </w:r>
      <w:r w:rsidR="00920097" w:rsidRPr="00541C3D">
        <w:rPr>
          <w:rFonts w:ascii="Times New Roman" w:hAnsi="Times New Roman" w:cs="Times New Roman"/>
          <w:color w:val="000000"/>
          <w:sz w:val="20"/>
          <w:szCs w:val="20"/>
        </w:rPr>
        <w:t xml:space="preserve"> of 0.954 which makes our model acceptable. </w:t>
      </w:r>
      <w:r w:rsidR="00A9425F" w:rsidRPr="00541C3D">
        <w:rPr>
          <w:rFonts w:ascii="Times New Roman" w:hAnsi="Times New Roman" w:cs="Times New Roman"/>
          <w:color w:val="000000"/>
          <w:sz w:val="20"/>
          <w:szCs w:val="20"/>
        </w:rPr>
        <w:t xml:space="preserve">RMSEA (Root Mean square error of approximation) if RMSEA value is &lt;0.05 it indicates a </w:t>
      </w:r>
      <w:r w:rsidR="00B00A80" w:rsidRPr="00541C3D">
        <w:rPr>
          <w:rFonts w:ascii="Times New Roman" w:hAnsi="Times New Roman" w:cs="Times New Roman"/>
          <w:color w:val="000000"/>
          <w:sz w:val="20"/>
          <w:szCs w:val="20"/>
        </w:rPr>
        <w:t>good model fit. Our</w:t>
      </w:r>
      <w:r w:rsidR="002049A3" w:rsidRPr="00541C3D">
        <w:rPr>
          <w:rFonts w:ascii="Times New Roman" w:hAnsi="Times New Roman" w:cs="Times New Roman"/>
          <w:color w:val="000000"/>
          <w:sz w:val="20"/>
          <w:szCs w:val="20"/>
        </w:rPr>
        <w:t xml:space="preserve"> test returned a value of .082.</w:t>
      </w:r>
      <w:r w:rsidR="00B00A80" w:rsidRPr="00541C3D">
        <w:rPr>
          <w:rFonts w:ascii="Times New Roman" w:hAnsi="Times New Roman" w:cs="Times New Roman"/>
          <w:color w:val="000000"/>
          <w:sz w:val="20"/>
          <w:szCs w:val="20"/>
        </w:rPr>
        <w:t xml:space="preserve"> TLI (Tucker Lewis Index) test was run. A satisfactory value of TLI is when it is greater than 0.90 our TLI test ret</w:t>
      </w:r>
      <w:r w:rsidR="001037D0" w:rsidRPr="00541C3D">
        <w:rPr>
          <w:rFonts w:ascii="Times New Roman" w:hAnsi="Times New Roman" w:cs="Times New Roman"/>
          <w:color w:val="000000"/>
          <w:sz w:val="20"/>
          <w:szCs w:val="20"/>
        </w:rPr>
        <w:t>urned a value of 0.90 conforming to the previous researches</w:t>
      </w:r>
      <w:r w:rsidR="00E92548">
        <w:rPr>
          <w:rFonts w:ascii="Times New Roman" w:hAnsi="Times New Roman" w:cs="Times New Roman"/>
          <w:color w:val="000000"/>
          <w:sz w:val="20"/>
          <w:szCs w:val="20"/>
        </w:rPr>
        <w:t>[17,14].</w:t>
      </w:r>
    </w:p>
    <w:p w:rsidR="0027054E" w:rsidRDefault="0027054E">
      <w:pPr>
        <w:rPr>
          <w:rFonts w:ascii="Times New Roman" w:hAnsi="Times New Roman" w:cs="Times New Roman"/>
          <w:b/>
          <w:color w:val="000000"/>
          <w:sz w:val="20"/>
          <w:szCs w:val="20"/>
        </w:rPr>
      </w:pPr>
      <w:r>
        <w:rPr>
          <w:rFonts w:ascii="Times New Roman" w:hAnsi="Times New Roman" w:cs="Times New Roman"/>
          <w:b/>
          <w:color w:val="000000"/>
          <w:sz w:val="20"/>
          <w:szCs w:val="20"/>
        </w:rPr>
        <w:br w:type="page"/>
      </w:r>
    </w:p>
    <w:p w:rsidR="00C17F36" w:rsidRPr="00BD2EA8" w:rsidRDefault="00C17F36" w:rsidP="00C17F36">
      <w:pPr>
        <w:autoSpaceDE w:val="0"/>
        <w:autoSpaceDN w:val="0"/>
        <w:adjustRightInd w:val="0"/>
        <w:spacing w:after="0" w:line="240" w:lineRule="auto"/>
        <w:jc w:val="center"/>
        <w:rPr>
          <w:rFonts w:ascii="Times New Roman" w:hAnsi="Times New Roman" w:cs="Times New Roman"/>
          <w:b/>
          <w:color w:val="000000"/>
          <w:sz w:val="18"/>
          <w:szCs w:val="18"/>
        </w:rPr>
      </w:pPr>
      <w:r w:rsidRPr="00BD2EA8">
        <w:rPr>
          <w:rFonts w:ascii="Times New Roman" w:hAnsi="Times New Roman" w:cs="Times New Roman"/>
          <w:b/>
          <w:color w:val="000000"/>
          <w:sz w:val="18"/>
          <w:szCs w:val="18"/>
        </w:rPr>
        <w:t>Table 1: Regression Analysis</w:t>
      </w:r>
    </w:p>
    <w:tbl>
      <w:tblPr>
        <w:tblW w:w="4570" w:type="dxa"/>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70"/>
        <w:gridCol w:w="440"/>
        <w:gridCol w:w="756"/>
        <w:gridCol w:w="980"/>
        <w:gridCol w:w="646"/>
        <w:gridCol w:w="679"/>
        <w:gridCol w:w="499"/>
      </w:tblGrid>
      <w:tr w:rsidR="00F11F22" w:rsidRPr="00BD2EA8" w:rsidTr="00BD2EA8">
        <w:trPr>
          <w:trHeight w:hRule="exact" w:val="288"/>
          <w:tblHeader/>
          <w:jc w:val="center"/>
        </w:trPr>
        <w:tc>
          <w:tcPr>
            <w:tcW w:w="0" w:type="auto"/>
            <w:tcBorders>
              <w:bottom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p>
        </w:tc>
        <w:tc>
          <w:tcPr>
            <w:tcW w:w="0" w:type="auto"/>
            <w:tcBorders>
              <w:bottom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p>
        </w:tc>
        <w:tc>
          <w:tcPr>
            <w:tcW w:w="980" w:type="dxa"/>
            <w:tcBorders>
              <w:bottom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Estimate</w:t>
            </w:r>
          </w:p>
        </w:tc>
        <w:tc>
          <w:tcPr>
            <w:tcW w:w="0" w:type="auto"/>
            <w:tcBorders>
              <w:bottom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S.E.</w:t>
            </w:r>
          </w:p>
        </w:tc>
        <w:tc>
          <w:tcPr>
            <w:tcW w:w="0" w:type="auto"/>
            <w:tcBorders>
              <w:bottom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C.R.</w:t>
            </w:r>
          </w:p>
        </w:tc>
        <w:tc>
          <w:tcPr>
            <w:tcW w:w="499" w:type="dxa"/>
            <w:tcBorders>
              <w:bottom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P</w:t>
            </w:r>
          </w:p>
        </w:tc>
      </w:tr>
      <w:tr w:rsidR="00F11F22" w:rsidRPr="00BD2EA8" w:rsidTr="00BD2EA8">
        <w:trPr>
          <w:trHeight w:hRule="exact" w:val="288"/>
          <w:jc w:val="center"/>
        </w:trPr>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JS</w:t>
            </w:r>
          </w:p>
        </w:tc>
        <w:tc>
          <w:tcPr>
            <w:tcW w:w="0" w:type="auto"/>
            <w:noWrap/>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&lt;---</w:t>
            </w:r>
          </w:p>
        </w:tc>
        <w:tc>
          <w:tcPr>
            <w:tcW w:w="0" w:type="auto"/>
            <w:tcBorders>
              <w:right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RAS</w:t>
            </w:r>
          </w:p>
        </w:tc>
        <w:tc>
          <w:tcPr>
            <w:tcW w:w="980"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.096</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.079</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1.212</w:t>
            </w:r>
          </w:p>
        </w:tc>
        <w:tc>
          <w:tcPr>
            <w:tcW w:w="499"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.225</w:t>
            </w:r>
          </w:p>
        </w:tc>
      </w:tr>
      <w:tr w:rsidR="00F11F22" w:rsidRPr="00BD2EA8" w:rsidTr="00BD2EA8">
        <w:trPr>
          <w:trHeight w:hRule="exact" w:val="288"/>
          <w:jc w:val="center"/>
        </w:trPr>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JS</w:t>
            </w:r>
          </w:p>
        </w:tc>
        <w:tc>
          <w:tcPr>
            <w:tcW w:w="0" w:type="auto"/>
            <w:noWrap/>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&lt;---</w:t>
            </w:r>
          </w:p>
        </w:tc>
        <w:tc>
          <w:tcPr>
            <w:tcW w:w="0" w:type="auto"/>
            <w:tcBorders>
              <w:right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ROS</w:t>
            </w:r>
          </w:p>
        </w:tc>
        <w:tc>
          <w:tcPr>
            <w:tcW w:w="980"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.257</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.090</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2.868</w:t>
            </w:r>
          </w:p>
        </w:tc>
        <w:tc>
          <w:tcPr>
            <w:tcW w:w="499"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.004</w:t>
            </w:r>
          </w:p>
        </w:tc>
      </w:tr>
      <w:tr w:rsidR="00F11F22" w:rsidRPr="00BD2EA8" w:rsidTr="00BD2EA8">
        <w:trPr>
          <w:trHeight w:hRule="exact" w:val="288"/>
          <w:jc w:val="center"/>
        </w:trPr>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JS</w:t>
            </w:r>
          </w:p>
        </w:tc>
        <w:tc>
          <w:tcPr>
            <w:tcW w:w="0" w:type="auto"/>
            <w:noWrap/>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&lt;---</w:t>
            </w:r>
          </w:p>
        </w:tc>
        <w:tc>
          <w:tcPr>
            <w:tcW w:w="0" w:type="auto"/>
            <w:tcBorders>
              <w:right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CDS</w:t>
            </w:r>
          </w:p>
        </w:tc>
        <w:tc>
          <w:tcPr>
            <w:tcW w:w="980"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.182</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.072</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2.551</w:t>
            </w:r>
          </w:p>
        </w:tc>
        <w:tc>
          <w:tcPr>
            <w:tcW w:w="499"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.011</w:t>
            </w:r>
          </w:p>
        </w:tc>
      </w:tr>
      <w:tr w:rsidR="00F11F22" w:rsidRPr="00BD2EA8" w:rsidTr="00BD2EA8">
        <w:trPr>
          <w:trHeight w:hRule="exact" w:val="288"/>
          <w:jc w:val="center"/>
        </w:trPr>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JS</w:t>
            </w:r>
          </w:p>
        </w:tc>
        <w:tc>
          <w:tcPr>
            <w:tcW w:w="0" w:type="auto"/>
            <w:noWrap/>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&lt;---</w:t>
            </w:r>
          </w:p>
        </w:tc>
        <w:tc>
          <w:tcPr>
            <w:tcW w:w="0" w:type="auto"/>
            <w:tcBorders>
              <w:right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WFC</w:t>
            </w:r>
          </w:p>
        </w:tc>
        <w:tc>
          <w:tcPr>
            <w:tcW w:w="980"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.412</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.069</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5.979</w:t>
            </w:r>
          </w:p>
        </w:tc>
        <w:tc>
          <w:tcPr>
            <w:tcW w:w="499"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w:t>
            </w:r>
          </w:p>
        </w:tc>
      </w:tr>
      <w:tr w:rsidR="00F11F22" w:rsidRPr="00BD2EA8" w:rsidTr="00BD2EA8">
        <w:trPr>
          <w:trHeight w:hRule="exact" w:val="288"/>
          <w:jc w:val="center"/>
        </w:trPr>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CTO</w:t>
            </w:r>
          </w:p>
        </w:tc>
        <w:tc>
          <w:tcPr>
            <w:tcW w:w="0" w:type="auto"/>
            <w:noWrap/>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&lt;---</w:t>
            </w:r>
          </w:p>
        </w:tc>
        <w:tc>
          <w:tcPr>
            <w:tcW w:w="0" w:type="auto"/>
            <w:tcBorders>
              <w:right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JS</w:t>
            </w:r>
          </w:p>
        </w:tc>
        <w:tc>
          <w:tcPr>
            <w:tcW w:w="980"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.167</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.086</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1.932</w:t>
            </w:r>
          </w:p>
        </w:tc>
        <w:tc>
          <w:tcPr>
            <w:tcW w:w="499"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.053</w:t>
            </w:r>
          </w:p>
        </w:tc>
      </w:tr>
      <w:tr w:rsidR="00F11F22" w:rsidRPr="00BD2EA8" w:rsidTr="00BD2EA8">
        <w:trPr>
          <w:trHeight w:hRule="exact" w:val="288"/>
          <w:jc w:val="center"/>
        </w:trPr>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MOT</w:t>
            </w:r>
          </w:p>
        </w:tc>
        <w:tc>
          <w:tcPr>
            <w:tcW w:w="0" w:type="auto"/>
            <w:noWrap/>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&lt;---</w:t>
            </w:r>
          </w:p>
        </w:tc>
        <w:tc>
          <w:tcPr>
            <w:tcW w:w="0" w:type="auto"/>
            <w:tcBorders>
              <w:right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JS</w:t>
            </w:r>
          </w:p>
        </w:tc>
        <w:tc>
          <w:tcPr>
            <w:tcW w:w="980"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.258</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.104</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2.479</w:t>
            </w:r>
          </w:p>
        </w:tc>
        <w:tc>
          <w:tcPr>
            <w:tcW w:w="499"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.013</w:t>
            </w:r>
          </w:p>
        </w:tc>
      </w:tr>
      <w:tr w:rsidR="00F11F22" w:rsidRPr="00BD2EA8" w:rsidTr="00BD2EA8">
        <w:trPr>
          <w:trHeight w:hRule="exact" w:val="288"/>
          <w:jc w:val="center"/>
        </w:trPr>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ITL</w:t>
            </w:r>
          </w:p>
        </w:tc>
        <w:tc>
          <w:tcPr>
            <w:tcW w:w="0" w:type="auto"/>
            <w:noWrap/>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&lt;---</w:t>
            </w:r>
          </w:p>
        </w:tc>
        <w:tc>
          <w:tcPr>
            <w:tcW w:w="0" w:type="auto"/>
            <w:tcBorders>
              <w:right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CTO</w:t>
            </w:r>
          </w:p>
        </w:tc>
        <w:tc>
          <w:tcPr>
            <w:tcW w:w="980"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.308</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.103</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2.981</w:t>
            </w:r>
          </w:p>
        </w:tc>
        <w:tc>
          <w:tcPr>
            <w:tcW w:w="499"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.003</w:t>
            </w:r>
          </w:p>
        </w:tc>
      </w:tr>
      <w:tr w:rsidR="00F11F22" w:rsidRPr="00BD2EA8" w:rsidTr="00BD2EA8">
        <w:trPr>
          <w:trHeight w:hRule="exact" w:val="288"/>
          <w:jc w:val="center"/>
        </w:trPr>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ITL</w:t>
            </w:r>
          </w:p>
        </w:tc>
        <w:tc>
          <w:tcPr>
            <w:tcW w:w="0" w:type="auto"/>
            <w:noWrap/>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&lt;---</w:t>
            </w:r>
          </w:p>
        </w:tc>
        <w:tc>
          <w:tcPr>
            <w:tcW w:w="0" w:type="auto"/>
            <w:tcBorders>
              <w:right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MOT</w:t>
            </w:r>
          </w:p>
        </w:tc>
        <w:tc>
          <w:tcPr>
            <w:tcW w:w="980"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.196</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.085</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2.289</w:t>
            </w:r>
          </w:p>
        </w:tc>
        <w:tc>
          <w:tcPr>
            <w:tcW w:w="499"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.022</w:t>
            </w:r>
          </w:p>
        </w:tc>
      </w:tr>
      <w:tr w:rsidR="00F11F22" w:rsidRPr="00BD2EA8" w:rsidTr="00BD2EA8">
        <w:trPr>
          <w:trHeight w:hRule="exact" w:val="288"/>
          <w:jc w:val="center"/>
        </w:trPr>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ITL</w:t>
            </w:r>
          </w:p>
        </w:tc>
        <w:tc>
          <w:tcPr>
            <w:tcW w:w="0" w:type="auto"/>
            <w:noWrap/>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&lt;---</w:t>
            </w:r>
          </w:p>
        </w:tc>
        <w:tc>
          <w:tcPr>
            <w:tcW w:w="0" w:type="auto"/>
            <w:tcBorders>
              <w:right w:val="single" w:sz="6" w:space="0" w:color="auto"/>
            </w:tcBorders>
            <w:tcMar>
              <w:top w:w="15" w:type="dxa"/>
              <w:left w:w="140" w:type="dxa"/>
              <w:bottom w:w="15" w:type="dxa"/>
              <w:right w:w="140"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JS</w:t>
            </w:r>
          </w:p>
        </w:tc>
        <w:tc>
          <w:tcPr>
            <w:tcW w:w="980"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.273</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.090</w:t>
            </w:r>
          </w:p>
        </w:tc>
        <w:tc>
          <w:tcPr>
            <w:tcW w:w="0" w:type="auto"/>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3.042</w:t>
            </w:r>
          </w:p>
        </w:tc>
        <w:tc>
          <w:tcPr>
            <w:tcW w:w="499" w:type="dxa"/>
            <w:tcMar>
              <w:top w:w="15" w:type="dxa"/>
              <w:left w:w="57" w:type="dxa"/>
              <w:bottom w:w="15" w:type="dxa"/>
              <w:right w:w="57" w:type="dxa"/>
            </w:tcMar>
            <w:vAlign w:val="center"/>
            <w:hideMark/>
          </w:tcPr>
          <w:p w:rsidR="00F11F22" w:rsidRPr="00BD2EA8" w:rsidRDefault="00F11F22" w:rsidP="00541C3D">
            <w:pPr>
              <w:spacing w:after="0" w:line="240" w:lineRule="auto"/>
              <w:jc w:val="both"/>
              <w:rPr>
                <w:rFonts w:ascii="Times New Roman" w:eastAsia="Times New Roman" w:hAnsi="Times New Roman" w:cs="Times New Roman"/>
                <w:sz w:val="18"/>
                <w:szCs w:val="18"/>
              </w:rPr>
            </w:pPr>
            <w:r w:rsidRPr="00BD2EA8">
              <w:rPr>
                <w:rFonts w:ascii="Times New Roman" w:eastAsia="Times New Roman" w:hAnsi="Times New Roman" w:cs="Times New Roman"/>
                <w:sz w:val="18"/>
                <w:szCs w:val="18"/>
              </w:rPr>
              <w:t>.002</w:t>
            </w:r>
          </w:p>
        </w:tc>
      </w:tr>
    </w:tbl>
    <w:p w:rsidR="009E0946" w:rsidRPr="00541C3D" w:rsidRDefault="00E14C9B"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The regression weights clarify the hypothesis made in the paper. Important findings of the test were that Role Ambiguity Str</w:t>
      </w:r>
      <w:r w:rsidR="00B344C5" w:rsidRPr="00541C3D">
        <w:rPr>
          <w:rFonts w:ascii="Times New Roman" w:hAnsi="Times New Roman" w:cs="Times New Roman"/>
          <w:color w:val="000000"/>
          <w:sz w:val="20"/>
          <w:szCs w:val="20"/>
        </w:rPr>
        <w:t>essor which previo</w:t>
      </w:r>
      <w:r w:rsidR="00B2195C" w:rsidRPr="00541C3D">
        <w:rPr>
          <w:rFonts w:ascii="Times New Roman" w:hAnsi="Times New Roman" w:cs="Times New Roman"/>
          <w:color w:val="000000"/>
          <w:sz w:val="20"/>
          <w:szCs w:val="20"/>
        </w:rPr>
        <w:t>us researches</w:t>
      </w:r>
      <w:r w:rsidR="00C26179">
        <w:rPr>
          <w:rFonts w:ascii="Times New Roman" w:hAnsi="Times New Roman" w:cs="Times New Roman"/>
          <w:color w:val="000000"/>
          <w:sz w:val="20"/>
          <w:szCs w:val="20"/>
        </w:rPr>
        <w:t xml:space="preserve"> </w:t>
      </w:r>
      <w:r w:rsidR="00B2195C" w:rsidRPr="00541C3D">
        <w:rPr>
          <w:rFonts w:ascii="Times New Roman" w:hAnsi="Times New Roman" w:cs="Times New Roman"/>
          <w:color w:val="000000"/>
          <w:sz w:val="20"/>
          <w:szCs w:val="20"/>
        </w:rPr>
        <w:t xml:space="preserve"> [3</w:t>
      </w:r>
      <w:r w:rsidR="00C26179">
        <w:rPr>
          <w:rFonts w:ascii="Times New Roman" w:hAnsi="Times New Roman" w:cs="Times New Roman"/>
          <w:color w:val="000000"/>
          <w:sz w:val="20"/>
          <w:szCs w:val="20"/>
        </w:rPr>
        <w:t>,</w:t>
      </w:r>
      <w:r w:rsidR="00B2195C" w:rsidRPr="00541C3D">
        <w:rPr>
          <w:rFonts w:ascii="Times New Roman" w:hAnsi="Times New Roman" w:cs="Times New Roman"/>
          <w:color w:val="000000"/>
          <w:sz w:val="20"/>
          <w:szCs w:val="20"/>
        </w:rPr>
        <w:t xml:space="preserve">16] </w:t>
      </w:r>
      <w:r w:rsidRPr="00541C3D">
        <w:rPr>
          <w:rFonts w:ascii="Times New Roman" w:hAnsi="Times New Roman" w:cs="Times New Roman"/>
          <w:color w:val="000000"/>
          <w:sz w:val="20"/>
          <w:szCs w:val="20"/>
        </w:rPr>
        <w:t xml:space="preserve">found to be strongly related </w:t>
      </w:r>
      <w:r w:rsidR="00F30063">
        <w:rPr>
          <w:rFonts w:ascii="Times New Roman" w:hAnsi="Times New Roman" w:cs="Times New Roman"/>
          <w:color w:val="000000"/>
          <w:sz w:val="20"/>
          <w:szCs w:val="20"/>
        </w:rPr>
        <w:t>to</w:t>
      </w:r>
      <w:r w:rsidRPr="00541C3D">
        <w:rPr>
          <w:rFonts w:ascii="Times New Roman" w:hAnsi="Times New Roman" w:cs="Times New Roman"/>
          <w:color w:val="000000"/>
          <w:sz w:val="20"/>
          <w:szCs w:val="20"/>
        </w:rPr>
        <w:t xml:space="preserve"> job stress </w:t>
      </w:r>
      <w:r w:rsidR="00DD639E" w:rsidRPr="00541C3D">
        <w:rPr>
          <w:rFonts w:ascii="Times New Roman" w:hAnsi="Times New Roman" w:cs="Times New Roman"/>
          <w:color w:val="000000"/>
          <w:sz w:val="20"/>
          <w:szCs w:val="20"/>
        </w:rPr>
        <w:t xml:space="preserve">and a major cause of job stress </w:t>
      </w:r>
      <w:r w:rsidRPr="00541C3D">
        <w:rPr>
          <w:rFonts w:ascii="Times New Roman" w:hAnsi="Times New Roman" w:cs="Times New Roman"/>
          <w:color w:val="000000"/>
          <w:sz w:val="20"/>
          <w:szCs w:val="20"/>
        </w:rPr>
        <w:t>was found to be of low value</w:t>
      </w:r>
      <w:r w:rsidR="00DD639E" w:rsidRPr="00541C3D">
        <w:rPr>
          <w:rFonts w:ascii="Times New Roman" w:hAnsi="Times New Roman" w:cs="Times New Roman"/>
          <w:color w:val="000000"/>
          <w:sz w:val="20"/>
          <w:szCs w:val="20"/>
        </w:rPr>
        <w:t xml:space="preserve"> in University Teachers of Pakistan</w:t>
      </w:r>
      <w:r w:rsidRPr="00541C3D">
        <w:rPr>
          <w:rFonts w:ascii="Times New Roman" w:hAnsi="Times New Roman" w:cs="Times New Roman"/>
          <w:color w:val="000000"/>
          <w:sz w:val="20"/>
          <w:szCs w:val="20"/>
        </w:rPr>
        <w:t xml:space="preserve">. It suggests that teachers at </w:t>
      </w:r>
      <w:r w:rsidR="00490052">
        <w:rPr>
          <w:rFonts w:ascii="Times New Roman" w:hAnsi="Times New Roman" w:cs="Times New Roman"/>
          <w:color w:val="000000"/>
          <w:sz w:val="20"/>
          <w:szCs w:val="20"/>
        </w:rPr>
        <w:t xml:space="preserve">te </w:t>
      </w:r>
      <w:r w:rsidRPr="00541C3D">
        <w:rPr>
          <w:rFonts w:ascii="Times New Roman" w:hAnsi="Times New Roman" w:cs="Times New Roman"/>
          <w:color w:val="000000"/>
          <w:sz w:val="20"/>
          <w:szCs w:val="20"/>
        </w:rPr>
        <w:t>univers</w:t>
      </w:r>
      <w:r w:rsidR="00D33D31" w:rsidRPr="00541C3D">
        <w:rPr>
          <w:rFonts w:ascii="Times New Roman" w:hAnsi="Times New Roman" w:cs="Times New Roman"/>
          <w:color w:val="000000"/>
          <w:sz w:val="20"/>
          <w:szCs w:val="20"/>
        </w:rPr>
        <w:t>ity level do not suffer from ambiguity in their roles. However</w:t>
      </w:r>
      <w:r w:rsidR="00D110B0">
        <w:rPr>
          <w:rFonts w:ascii="Times New Roman" w:hAnsi="Times New Roman" w:cs="Times New Roman"/>
          <w:color w:val="000000"/>
          <w:sz w:val="20"/>
          <w:szCs w:val="20"/>
        </w:rPr>
        <w:t>,</w:t>
      </w:r>
      <w:r w:rsidR="00D33D31" w:rsidRPr="00541C3D">
        <w:rPr>
          <w:rFonts w:ascii="Times New Roman" w:hAnsi="Times New Roman" w:cs="Times New Roman"/>
          <w:color w:val="000000"/>
          <w:sz w:val="20"/>
          <w:szCs w:val="20"/>
        </w:rPr>
        <w:t xml:space="preserve"> on the other hand teachers were found to be suffering from Work Family Conflict. As they find it hard to balance work and th</w:t>
      </w:r>
      <w:r w:rsidR="00A92A40" w:rsidRPr="00541C3D">
        <w:rPr>
          <w:rFonts w:ascii="Times New Roman" w:hAnsi="Times New Roman" w:cs="Times New Roman"/>
          <w:color w:val="000000"/>
          <w:sz w:val="20"/>
          <w:szCs w:val="20"/>
        </w:rPr>
        <w:t>e ti</w:t>
      </w:r>
      <w:r w:rsidR="009E0946" w:rsidRPr="00541C3D">
        <w:rPr>
          <w:rFonts w:ascii="Times New Roman" w:hAnsi="Times New Roman" w:cs="Times New Roman"/>
          <w:color w:val="000000"/>
          <w:sz w:val="20"/>
          <w:szCs w:val="20"/>
        </w:rPr>
        <w:t>me spent with their family. Our data shows presence of</w:t>
      </w:r>
      <w:r w:rsidR="00A92A40" w:rsidRPr="00541C3D">
        <w:rPr>
          <w:rFonts w:ascii="Times New Roman" w:hAnsi="Times New Roman" w:cs="Times New Roman"/>
          <w:color w:val="000000"/>
          <w:sz w:val="20"/>
          <w:szCs w:val="20"/>
        </w:rPr>
        <w:t xml:space="preserve"> all</w:t>
      </w:r>
      <w:r w:rsidR="00D33D31" w:rsidRPr="00541C3D">
        <w:rPr>
          <w:rFonts w:ascii="Times New Roman" w:hAnsi="Times New Roman" w:cs="Times New Roman"/>
          <w:color w:val="000000"/>
          <w:sz w:val="20"/>
          <w:szCs w:val="20"/>
        </w:rPr>
        <w:t xml:space="preserve"> </w:t>
      </w:r>
      <w:r w:rsidR="009E0946" w:rsidRPr="00541C3D">
        <w:rPr>
          <w:rFonts w:ascii="Times New Roman" w:hAnsi="Times New Roman" w:cs="Times New Roman"/>
          <w:color w:val="000000"/>
          <w:sz w:val="20"/>
          <w:szCs w:val="20"/>
        </w:rPr>
        <w:t>stressors</w:t>
      </w:r>
      <w:r w:rsidR="00D33D31" w:rsidRPr="00541C3D">
        <w:rPr>
          <w:rFonts w:ascii="Times New Roman" w:hAnsi="Times New Roman" w:cs="Times New Roman"/>
          <w:color w:val="000000"/>
          <w:sz w:val="20"/>
          <w:szCs w:val="20"/>
        </w:rPr>
        <w:t xml:space="preserve"> in </w:t>
      </w:r>
      <w:r w:rsidR="00A92A40" w:rsidRPr="00541C3D">
        <w:rPr>
          <w:rFonts w:ascii="Times New Roman" w:hAnsi="Times New Roman" w:cs="Times New Roman"/>
          <w:color w:val="000000"/>
          <w:sz w:val="20"/>
          <w:szCs w:val="20"/>
        </w:rPr>
        <w:t xml:space="preserve">university </w:t>
      </w:r>
      <w:r w:rsidR="00D33D31" w:rsidRPr="00541C3D">
        <w:rPr>
          <w:rFonts w:ascii="Times New Roman" w:hAnsi="Times New Roman" w:cs="Times New Roman"/>
          <w:color w:val="000000"/>
          <w:sz w:val="20"/>
          <w:szCs w:val="20"/>
        </w:rPr>
        <w:t>teach</w:t>
      </w:r>
      <w:r w:rsidR="00A92A40" w:rsidRPr="00541C3D">
        <w:rPr>
          <w:rFonts w:ascii="Times New Roman" w:hAnsi="Times New Roman" w:cs="Times New Roman"/>
          <w:color w:val="000000"/>
          <w:sz w:val="20"/>
          <w:szCs w:val="20"/>
        </w:rPr>
        <w:t>ers</w:t>
      </w:r>
      <w:r w:rsidR="009E0946" w:rsidRPr="00541C3D">
        <w:rPr>
          <w:rFonts w:ascii="Times New Roman" w:hAnsi="Times New Roman" w:cs="Times New Roman"/>
          <w:color w:val="000000"/>
          <w:sz w:val="20"/>
          <w:szCs w:val="20"/>
        </w:rPr>
        <w:t xml:space="preserve"> can be further looked into</w:t>
      </w:r>
      <w:r w:rsidR="00D33D31" w:rsidRPr="00541C3D">
        <w:rPr>
          <w:rFonts w:ascii="Times New Roman" w:hAnsi="Times New Roman" w:cs="Times New Roman"/>
          <w:color w:val="000000"/>
          <w:sz w:val="20"/>
          <w:szCs w:val="20"/>
        </w:rPr>
        <w:t>. Furt</w:t>
      </w:r>
      <w:r w:rsidR="00A92A40" w:rsidRPr="00541C3D">
        <w:rPr>
          <w:rFonts w:ascii="Times New Roman" w:hAnsi="Times New Roman" w:cs="Times New Roman"/>
          <w:color w:val="000000"/>
          <w:sz w:val="20"/>
          <w:szCs w:val="20"/>
        </w:rPr>
        <w:t>hermore, Job Stress shows a moderate</w:t>
      </w:r>
      <w:r w:rsidR="00D33D31" w:rsidRPr="00541C3D">
        <w:rPr>
          <w:rFonts w:ascii="Times New Roman" w:hAnsi="Times New Roman" w:cs="Times New Roman"/>
          <w:color w:val="000000"/>
          <w:sz w:val="20"/>
          <w:szCs w:val="20"/>
        </w:rPr>
        <w:t xml:space="preserve"> impact on the commitment towards organization</w:t>
      </w:r>
      <w:r w:rsidR="00617BFD" w:rsidRPr="00541C3D">
        <w:rPr>
          <w:rFonts w:ascii="Times New Roman" w:hAnsi="Times New Roman" w:cs="Times New Roman"/>
          <w:color w:val="000000"/>
          <w:sz w:val="20"/>
          <w:szCs w:val="20"/>
        </w:rPr>
        <w:t>.</w:t>
      </w:r>
      <w:r w:rsidR="00F11F22" w:rsidRPr="00541C3D">
        <w:rPr>
          <w:rFonts w:ascii="Times New Roman" w:hAnsi="Times New Roman" w:cs="Times New Roman"/>
          <w:color w:val="000000"/>
          <w:sz w:val="20"/>
          <w:szCs w:val="20"/>
        </w:rPr>
        <w:t xml:space="preserve"> </w:t>
      </w:r>
    </w:p>
    <w:p w:rsidR="007F768C" w:rsidRPr="00541C3D" w:rsidRDefault="00BF6060"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The conceptual</w:t>
      </w:r>
      <w:r w:rsidR="00617BFD" w:rsidRPr="00541C3D">
        <w:rPr>
          <w:rFonts w:ascii="Times New Roman" w:hAnsi="Times New Roman" w:cs="Times New Roman"/>
          <w:color w:val="000000"/>
          <w:sz w:val="20"/>
          <w:szCs w:val="20"/>
        </w:rPr>
        <w:t xml:space="preserve"> model was tested in AMOS and </w:t>
      </w:r>
      <w:r w:rsidR="005079C5" w:rsidRPr="00541C3D">
        <w:rPr>
          <w:rFonts w:ascii="Times New Roman" w:hAnsi="Times New Roman" w:cs="Times New Roman"/>
          <w:color w:val="000000"/>
          <w:sz w:val="20"/>
          <w:szCs w:val="20"/>
        </w:rPr>
        <w:t>it was found that all stressors were positively correlated with</w:t>
      </w:r>
      <w:r w:rsidRPr="00541C3D">
        <w:rPr>
          <w:rFonts w:ascii="Times New Roman" w:hAnsi="Times New Roman" w:cs="Times New Roman"/>
          <w:color w:val="000000"/>
          <w:sz w:val="20"/>
          <w:szCs w:val="20"/>
        </w:rPr>
        <w:t xml:space="preserve"> job stress. M</w:t>
      </w:r>
      <w:r w:rsidR="00103690" w:rsidRPr="00541C3D">
        <w:rPr>
          <w:rFonts w:ascii="Times New Roman" w:hAnsi="Times New Roman" w:cs="Times New Roman"/>
          <w:color w:val="000000"/>
          <w:sz w:val="20"/>
          <w:szCs w:val="20"/>
        </w:rPr>
        <w:t>aximum</w:t>
      </w:r>
      <w:r w:rsidR="005079C5" w:rsidRPr="00541C3D">
        <w:rPr>
          <w:rFonts w:ascii="Times New Roman" w:hAnsi="Times New Roman" w:cs="Times New Roman"/>
          <w:color w:val="000000"/>
          <w:sz w:val="20"/>
          <w:szCs w:val="20"/>
        </w:rPr>
        <w:t xml:space="preserve"> value was found between work family conflict and Job stress.</w:t>
      </w:r>
      <w:r w:rsidR="00024413" w:rsidRPr="00541C3D">
        <w:rPr>
          <w:rFonts w:ascii="Times New Roman" w:hAnsi="Times New Roman" w:cs="Times New Roman"/>
          <w:color w:val="000000"/>
          <w:sz w:val="20"/>
          <w:szCs w:val="20"/>
        </w:rPr>
        <w:t xml:space="preserve"> I</w:t>
      </w:r>
      <w:r w:rsidR="0037150D" w:rsidRPr="00541C3D">
        <w:rPr>
          <w:rFonts w:ascii="Times New Roman" w:hAnsi="Times New Roman" w:cs="Times New Roman"/>
          <w:color w:val="000000"/>
          <w:sz w:val="20"/>
          <w:szCs w:val="20"/>
        </w:rPr>
        <w:t>t</w:t>
      </w:r>
      <w:r w:rsidR="005079C5" w:rsidRPr="00541C3D">
        <w:rPr>
          <w:rFonts w:ascii="Times New Roman" w:hAnsi="Times New Roman" w:cs="Times New Roman"/>
          <w:color w:val="000000"/>
          <w:sz w:val="20"/>
          <w:szCs w:val="20"/>
        </w:rPr>
        <w:t xml:space="preserve"> was also found that job stress has a weak positive correlation with motivation and </w:t>
      </w:r>
      <w:r w:rsidR="00445434" w:rsidRPr="00541C3D">
        <w:rPr>
          <w:rFonts w:ascii="Times New Roman" w:hAnsi="Times New Roman" w:cs="Times New Roman"/>
          <w:color w:val="000000"/>
          <w:sz w:val="20"/>
          <w:szCs w:val="20"/>
        </w:rPr>
        <w:t>commitment to organization</w:t>
      </w:r>
      <w:r w:rsidR="00D110B0">
        <w:rPr>
          <w:rFonts w:ascii="Times New Roman" w:hAnsi="Times New Roman" w:cs="Times New Roman"/>
          <w:color w:val="000000"/>
          <w:sz w:val="20"/>
          <w:szCs w:val="20"/>
        </w:rPr>
        <w:t>,</w:t>
      </w:r>
      <w:r w:rsidR="00445434" w:rsidRPr="00541C3D">
        <w:rPr>
          <w:rFonts w:ascii="Times New Roman" w:hAnsi="Times New Roman" w:cs="Times New Roman"/>
          <w:color w:val="000000"/>
          <w:sz w:val="20"/>
          <w:szCs w:val="20"/>
        </w:rPr>
        <w:t xml:space="preserve"> meaning </w:t>
      </w:r>
      <w:r w:rsidR="009714EF" w:rsidRPr="00541C3D">
        <w:rPr>
          <w:rFonts w:ascii="Times New Roman" w:hAnsi="Times New Roman" w:cs="Times New Roman"/>
          <w:color w:val="000000"/>
          <w:sz w:val="20"/>
          <w:szCs w:val="20"/>
        </w:rPr>
        <w:t>it</w:t>
      </w:r>
      <w:r w:rsidR="00445434" w:rsidRPr="00541C3D">
        <w:rPr>
          <w:rFonts w:ascii="Times New Roman" w:hAnsi="Times New Roman" w:cs="Times New Roman"/>
          <w:color w:val="000000"/>
          <w:sz w:val="20"/>
          <w:szCs w:val="20"/>
        </w:rPr>
        <w:t xml:space="preserve"> wasn’t playing a significant role and there are other factors which can be explored playing a major role in motivating and keeping the teachers committed towards the organization.</w:t>
      </w:r>
      <w:r w:rsidR="00A92A40" w:rsidRPr="00541C3D">
        <w:rPr>
          <w:rFonts w:ascii="Times New Roman" w:hAnsi="Times New Roman" w:cs="Times New Roman"/>
          <w:color w:val="000000"/>
          <w:sz w:val="20"/>
          <w:szCs w:val="20"/>
        </w:rPr>
        <w:t xml:space="preserve"> </w:t>
      </w:r>
      <w:r w:rsidR="00445434" w:rsidRPr="00541C3D">
        <w:rPr>
          <w:rFonts w:ascii="Times New Roman" w:hAnsi="Times New Roman" w:cs="Times New Roman"/>
          <w:color w:val="000000"/>
          <w:sz w:val="20"/>
          <w:szCs w:val="20"/>
        </w:rPr>
        <w:t>Furthermore</w:t>
      </w:r>
      <w:r w:rsidR="00D110B0">
        <w:rPr>
          <w:rFonts w:ascii="Times New Roman" w:hAnsi="Times New Roman" w:cs="Times New Roman"/>
          <w:color w:val="000000"/>
          <w:sz w:val="20"/>
          <w:szCs w:val="20"/>
        </w:rPr>
        <w:t>,</w:t>
      </w:r>
      <w:r w:rsidR="00445434" w:rsidRPr="00541C3D">
        <w:rPr>
          <w:rFonts w:ascii="Times New Roman" w:hAnsi="Times New Roman" w:cs="Times New Roman"/>
          <w:color w:val="000000"/>
          <w:sz w:val="20"/>
          <w:szCs w:val="20"/>
        </w:rPr>
        <w:t xml:space="preserve"> it was found that commitment to organization</w:t>
      </w:r>
      <w:r w:rsidR="002745CE" w:rsidRPr="00541C3D">
        <w:rPr>
          <w:rFonts w:ascii="Times New Roman" w:hAnsi="Times New Roman" w:cs="Times New Roman"/>
          <w:color w:val="000000"/>
          <w:sz w:val="20"/>
          <w:szCs w:val="20"/>
        </w:rPr>
        <w:t xml:space="preserve"> and motivation had weak</w:t>
      </w:r>
      <w:r w:rsidR="009714EF" w:rsidRPr="00541C3D">
        <w:rPr>
          <w:rFonts w:ascii="Times New Roman" w:hAnsi="Times New Roman" w:cs="Times New Roman"/>
          <w:color w:val="000000"/>
          <w:sz w:val="20"/>
          <w:szCs w:val="20"/>
        </w:rPr>
        <w:t xml:space="preserve"> </w:t>
      </w:r>
      <w:r w:rsidR="002745CE" w:rsidRPr="00541C3D">
        <w:rPr>
          <w:rFonts w:ascii="Times New Roman" w:hAnsi="Times New Roman" w:cs="Times New Roman"/>
          <w:color w:val="000000"/>
          <w:sz w:val="20"/>
          <w:szCs w:val="20"/>
        </w:rPr>
        <w:t>cor</w:t>
      </w:r>
      <w:r w:rsidR="00445434" w:rsidRPr="00541C3D">
        <w:rPr>
          <w:rFonts w:ascii="Times New Roman" w:hAnsi="Times New Roman" w:cs="Times New Roman"/>
          <w:color w:val="000000"/>
          <w:sz w:val="20"/>
          <w:szCs w:val="20"/>
        </w:rPr>
        <w:t xml:space="preserve">relation with intention to leave. </w:t>
      </w:r>
      <w:r w:rsidR="009E0946" w:rsidRPr="00541C3D">
        <w:rPr>
          <w:rFonts w:ascii="Times New Roman" w:hAnsi="Times New Roman" w:cs="Times New Roman"/>
          <w:color w:val="000000"/>
          <w:sz w:val="20"/>
          <w:szCs w:val="20"/>
        </w:rPr>
        <w:t>Research shows that low levels of job stress</w:t>
      </w:r>
      <w:r w:rsidR="006F2D92" w:rsidRPr="00541C3D">
        <w:rPr>
          <w:rFonts w:ascii="Times New Roman" w:hAnsi="Times New Roman" w:cs="Times New Roman"/>
          <w:color w:val="000000"/>
          <w:sz w:val="20"/>
          <w:szCs w:val="20"/>
        </w:rPr>
        <w:t xml:space="preserve"> can mean</w:t>
      </w:r>
      <w:r w:rsidR="009E0946" w:rsidRPr="00541C3D">
        <w:rPr>
          <w:rFonts w:ascii="Times New Roman" w:hAnsi="Times New Roman" w:cs="Times New Roman"/>
          <w:color w:val="000000"/>
          <w:sz w:val="20"/>
          <w:szCs w:val="20"/>
        </w:rPr>
        <w:t xml:space="preserve"> that employee</w:t>
      </w:r>
      <w:r w:rsidR="006F2D92" w:rsidRPr="00541C3D">
        <w:rPr>
          <w:rFonts w:ascii="Times New Roman" w:hAnsi="Times New Roman" w:cs="Times New Roman"/>
          <w:color w:val="000000"/>
          <w:sz w:val="20"/>
          <w:szCs w:val="20"/>
        </w:rPr>
        <w:t>’s</w:t>
      </w:r>
      <w:r w:rsidR="009E0946" w:rsidRPr="00541C3D">
        <w:rPr>
          <w:rFonts w:ascii="Times New Roman" w:hAnsi="Times New Roman" w:cs="Times New Roman"/>
          <w:color w:val="000000"/>
          <w:sz w:val="20"/>
          <w:szCs w:val="20"/>
        </w:rPr>
        <w:t xml:space="preserve"> interest in work and motivation is low</w:t>
      </w:r>
      <w:r w:rsidR="006F2D92" w:rsidRPr="00541C3D">
        <w:rPr>
          <w:rFonts w:ascii="Times New Roman" w:hAnsi="Times New Roman" w:cs="Times New Roman"/>
          <w:color w:val="000000"/>
          <w:sz w:val="20"/>
          <w:szCs w:val="20"/>
        </w:rPr>
        <w:t xml:space="preserve">. </w:t>
      </w:r>
      <w:r w:rsidR="00AC6CEA" w:rsidRPr="00541C3D">
        <w:rPr>
          <w:rFonts w:ascii="Times New Roman" w:hAnsi="Times New Roman" w:cs="Times New Roman"/>
          <w:color w:val="000000"/>
          <w:sz w:val="20"/>
          <w:szCs w:val="20"/>
        </w:rPr>
        <w:t>[33]</w:t>
      </w:r>
    </w:p>
    <w:p w:rsidR="0005552F" w:rsidRPr="00541C3D" w:rsidRDefault="002E38A9" w:rsidP="00541C3D">
      <w:pPr>
        <w:pStyle w:val="ListParagraph"/>
        <w:numPr>
          <w:ilvl w:val="0"/>
          <w:numId w:val="10"/>
        </w:numPr>
        <w:spacing w:after="0" w:line="240" w:lineRule="auto"/>
        <w:ind w:left="0" w:firstLine="0"/>
        <w:jc w:val="both"/>
        <w:rPr>
          <w:rFonts w:ascii="Times New Roman" w:hAnsi="Times New Roman" w:cs="Times New Roman"/>
          <w:b/>
          <w:sz w:val="20"/>
          <w:szCs w:val="20"/>
        </w:rPr>
      </w:pPr>
      <w:r w:rsidRPr="00541C3D">
        <w:rPr>
          <w:rFonts w:ascii="Times New Roman" w:hAnsi="Times New Roman" w:cs="Times New Roman"/>
          <w:b/>
          <w:sz w:val="20"/>
          <w:szCs w:val="20"/>
        </w:rPr>
        <w:t>RECOMMENDATIONS</w:t>
      </w:r>
      <w:r w:rsidR="00B6063B" w:rsidRPr="00541C3D">
        <w:rPr>
          <w:rFonts w:ascii="Times New Roman" w:hAnsi="Times New Roman" w:cs="Times New Roman"/>
          <w:b/>
          <w:sz w:val="20"/>
          <w:szCs w:val="20"/>
        </w:rPr>
        <w:t>:</w:t>
      </w:r>
    </w:p>
    <w:p w:rsidR="00D9674A" w:rsidRDefault="00640318"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 xml:space="preserve"> O</w:t>
      </w:r>
      <w:r w:rsidR="00054F6A" w:rsidRPr="00541C3D">
        <w:rPr>
          <w:rFonts w:ascii="Times New Roman" w:hAnsi="Times New Roman" w:cs="Times New Roman"/>
          <w:color w:val="000000"/>
          <w:sz w:val="20"/>
          <w:szCs w:val="20"/>
        </w:rPr>
        <w:t>ur model of Stress in University teachers</w:t>
      </w:r>
      <w:r w:rsidRPr="00541C3D">
        <w:rPr>
          <w:rFonts w:ascii="Times New Roman" w:hAnsi="Times New Roman" w:cs="Times New Roman"/>
          <w:color w:val="000000"/>
          <w:sz w:val="20"/>
          <w:szCs w:val="20"/>
        </w:rPr>
        <w:t xml:space="preserve"> conformed and contrasted from previous studies done on job stress</w:t>
      </w:r>
      <w:r w:rsidR="006F2D92" w:rsidRPr="00541C3D">
        <w:rPr>
          <w:rFonts w:ascii="Times New Roman" w:hAnsi="Times New Roman" w:cs="Times New Roman"/>
          <w:color w:val="000000"/>
          <w:sz w:val="20"/>
          <w:szCs w:val="20"/>
        </w:rPr>
        <w:t>. Job stressors were found in teachers, however</w:t>
      </w:r>
      <w:r w:rsidR="000A5105">
        <w:rPr>
          <w:rFonts w:ascii="Times New Roman" w:hAnsi="Times New Roman" w:cs="Times New Roman"/>
          <w:color w:val="000000"/>
          <w:sz w:val="20"/>
          <w:szCs w:val="20"/>
        </w:rPr>
        <w:t>,</w:t>
      </w:r>
      <w:r w:rsidR="006F2D92" w:rsidRPr="00541C3D">
        <w:rPr>
          <w:rFonts w:ascii="Times New Roman" w:hAnsi="Times New Roman" w:cs="Times New Roman"/>
          <w:color w:val="000000"/>
          <w:sz w:val="20"/>
          <w:szCs w:val="20"/>
        </w:rPr>
        <w:t xml:space="preserve"> as </w:t>
      </w:r>
      <w:r w:rsidRPr="00541C3D">
        <w:rPr>
          <w:rFonts w:ascii="Times New Roman" w:hAnsi="Times New Roman" w:cs="Times New Roman"/>
          <w:color w:val="000000"/>
          <w:sz w:val="20"/>
          <w:szCs w:val="20"/>
        </w:rPr>
        <w:t>discussed by</w:t>
      </w:r>
      <w:r w:rsidR="006F2D92" w:rsidRPr="00541C3D">
        <w:rPr>
          <w:rFonts w:ascii="Times New Roman" w:hAnsi="Times New Roman" w:cs="Times New Roman"/>
          <w:color w:val="000000"/>
          <w:sz w:val="20"/>
          <w:szCs w:val="20"/>
        </w:rPr>
        <w:t xml:space="preserve"> previous studies</w:t>
      </w:r>
      <w:r w:rsidRPr="00541C3D">
        <w:rPr>
          <w:rFonts w:ascii="Times New Roman" w:hAnsi="Times New Roman" w:cs="Times New Roman"/>
          <w:color w:val="000000"/>
          <w:sz w:val="20"/>
          <w:szCs w:val="20"/>
        </w:rPr>
        <w:t>,</w:t>
      </w:r>
      <w:r w:rsidR="006F2D92" w:rsidRPr="00541C3D">
        <w:rPr>
          <w:rFonts w:ascii="Times New Roman" w:hAnsi="Times New Roman" w:cs="Times New Roman"/>
          <w:color w:val="000000"/>
          <w:sz w:val="20"/>
          <w:szCs w:val="20"/>
        </w:rPr>
        <w:t xml:space="preserve"> Role Stressors did not play a significant role in creating job stress in teachers. Future research can be done to further probe into the main causes of job stress in university teachers of Pakistan. Furthermore job stress levels were found to be weak in university teachers which suggest that more challenge needs to be brought into the jobs of teachers. This also indicate a low interest in work which can be looked into in future researches. </w:t>
      </w:r>
    </w:p>
    <w:p w:rsidR="006F2D92" w:rsidRPr="00541C3D" w:rsidRDefault="002E38A9" w:rsidP="00541C3D">
      <w:pPr>
        <w:pStyle w:val="ListParagraph"/>
        <w:numPr>
          <w:ilvl w:val="0"/>
          <w:numId w:val="10"/>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541C3D">
        <w:rPr>
          <w:rFonts w:ascii="Times New Roman" w:hAnsi="Times New Roman" w:cs="Times New Roman"/>
          <w:b/>
          <w:color w:val="000000"/>
          <w:sz w:val="20"/>
          <w:szCs w:val="20"/>
        </w:rPr>
        <w:t>LIMITATIONS:</w:t>
      </w:r>
    </w:p>
    <w:p w:rsidR="007E5259" w:rsidRDefault="00701C36" w:rsidP="00541C3D">
      <w:pPr>
        <w:autoSpaceDE w:val="0"/>
        <w:autoSpaceDN w:val="0"/>
        <w:adjustRightInd w:val="0"/>
        <w:spacing w:after="0" w:line="240" w:lineRule="auto"/>
        <w:jc w:val="both"/>
        <w:rPr>
          <w:rFonts w:ascii="Times New Roman" w:hAnsi="Times New Roman" w:cs="Times New Roman"/>
          <w:color w:val="000000"/>
          <w:sz w:val="20"/>
          <w:szCs w:val="20"/>
        </w:rPr>
      </w:pPr>
      <w:r w:rsidRPr="00541C3D">
        <w:rPr>
          <w:rFonts w:ascii="Times New Roman" w:hAnsi="Times New Roman" w:cs="Times New Roman"/>
          <w:color w:val="000000"/>
          <w:sz w:val="20"/>
          <w:szCs w:val="20"/>
        </w:rPr>
        <w:t xml:space="preserve">The study was done in the Lahore only and in order for it to be generalized it can be replicated in other cities of Pakistan to confirm the research findings. The number of respondents were kept limited due to shortage of time and resources. The data and findings coming from other provinces and cities of Pakistan can be different found from this study. </w:t>
      </w:r>
    </w:p>
    <w:p w:rsidR="0052594A" w:rsidRPr="00541C3D" w:rsidRDefault="0052594A" w:rsidP="00541C3D">
      <w:pPr>
        <w:autoSpaceDE w:val="0"/>
        <w:autoSpaceDN w:val="0"/>
        <w:adjustRightInd w:val="0"/>
        <w:spacing w:after="0" w:line="240" w:lineRule="auto"/>
        <w:jc w:val="both"/>
        <w:rPr>
          <w:rFonts w:ascii="Times New Roman" w:hAnsi="Times New Roman" w:cs="Times New Roman"/>
          <w:color w:val="000000"/>
          <w:sz w:val="20"/>
          <w:szCs w:val="20"/>
        </w:rPr>
      </w:pPr>
    </w:p>
    <w:sdt>
      <w:sdtPr>
        <w:rPr>
          <w:rFonts w:ascii="Times New Roman" w:hAnsi="Times New Roman" w:cs="Times New Roman"/>
          <w:sz w:val="20"/>
          <w:szCs w:val="20"/>
        </w:rPr>
        <w:id w:val="1278373273"/>
        <w:docPartObj>
          <w:docPartGallery w:val="Bibliographies"/>
          <w:docPartUnique/>
        </w:docPartObj>
      </w:sdtPr>
      <w:sdtEndPr/>
      <w:sdtContent>
        <w:p w:rsidR="00B45FF0" w:rsidRPr="00541C3D" w:rsidRDefault="00214782" w:rsidP="00541C3D">
          <w:pPr>
            <w:pStyle w:val="NoSpacing"/>
            <w:numPr>
              <w:ilvl w:val="0"/>
              <w:numId w:val="10"/>
            </w:numPr>
            <w:ind w:left="0" w:firstLine="0"/>
            <w:rPr>
              <w:rStyle w:val="Heading1Char"/>
              <w:rFonts w:ascii="Times New Roman" w:hAnsi="Times New Roman" w:cs="Times New Roman"/>
              <w:b/>
              <w:color w:val="auto"/>
              <w:sz w:val="20"/>
              <w:szCs w:val="20"/>
            </w:rPr>
          </w:pPr>
          <w:r w:rsidRPr="00541C3D">
            <w:rPr>
              <w:rStyle w:val="Heading1Char"/>
              <w:rFonts w:ascii="Times New Roman" w:hAnsi="Times New Roman" w:cs="Times New Roman"/>
              <w:b/>
              <w:color w:val="auto"/>
              <w:sz w:val="20"/>
              <w:szCs w:val="20"/>
            </w:rPr>
            <w:t>REFERENCES</w:t>
          </w:r>
        </w:p>
        <w:p w:rsidR="00B45FF0" w:rsidRPr="00541C3D" w:rsidRDefault="00214782"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Alvesson, M</w:t>
          </w:r>
          <w:r w:rsidR="00B45FF0" w:rsidRPr="00541C3D">
            <w:rPr>
              <w:rFonts w:ascii="Times New Roman" w:hAnsi="Times New Roman" w:cs="Times New Roman"/>
              <w:noProof/>
              <w:sz w:val="20"/>
              <w:szCs w:val="20"/>
            </w:rPr>
            <w:t xml:space="preserve">. </w:t>
          </w:r>
          <w:r w:rsidR="00F84677" w:rsidRPr="00541C3D">
            <w:rPr>
              <w:rFonts w:ascii="Times New Roman" w:hAnsi="Times New Roman" w:cs="Times New Roman"/>
              <w:noProof/>
              <w:sz w:val="20"/>
              <w:szCs w:val="20"/>
            </w:rPr>
            <w:t>“</w:t>
          </w:r>
          <w:r w:rsidR="00B45FF0" w:rsidRPr="00541C3D">
            <w:rPr>
              <w:rFonts w:ascii="Times New Roman" w:hAnsi="Times New Roman" w:cs="Times New Roman"/>
              <w:noProof/>
              <w:sz w:val="20"/>
              <w:szCs w:val="20"/>
            </w:rPr>
            <w:t>Social identity and the problem of loyalty in knowledge-intensive companies.</w:t>
          </w:r>
          <w:r w:rsidR="00F84677" w:rsidRPr="00541C3D">
            <w:rPr>
              <w:rFonts w:ascii="Times New Roman" w:hAnsi="Times New Roman" w:cs="Times New Roman"/>
              <w:noProof/>
              <w:sz w:val="20"/>
              <w:szCs w:val="20"/>
            </w:rPr>
            <w:t>”</w:t>
          </w:r>
          <w:r w:rsidR="00B45FF0" w:rsidRPr="00541C3D">
            <w:rPr>
              <w:rFonts w:ascii="Times New Roman" w:hAnsi="Times New Roman" w:cs="Times New Roman"/>
              <w:noProof/>
              <w:sz w:val="20"/>
              <w:szCs w:val="20"/>
            </w:rPr>
            <w:t xml:space="preserve"> </w:t>
          </w:r>
          <w:r w:rsidR="00B45FF0" w:rsidRPr="00541C3D">
            <w:rPr>
              <w:rFonts w:ascii="Times New Roman" w:hAnsi="Times New Roman" w:cs="Times New Roman"/>
              <w:i/>
              <w:iCs/>
              <w:noProof/>
              <w:sz w:val="20"/>
              <w:szCs w:val="20"/>
            </w:rPr>
            <w:t>Journal of Management Studies</w:t>
          </w:r>
          <w:r w:rsidR="00B45FF0" w:rsidRPr="00541C3D">
            <w:rPr>
              <w:rFonts w:ascii="Times New Roman" w:hAnsi="Times New Roman" w:cs="Times New Roman"/>
              <w:noProof/>
              <w:sz w:val="20"/>
              <w:szCs w:val="20"/>
            </w:rPr>
            <w:t xml:space="preserve">, </w:t>
          </w:r>
          <w:r w:rsidRPr="00541C3D">
            <w:rPr>
              <w:rFonts w:ascii="Times New Roman" w:hAnsi="Times New Roman" w:cs="Times New Roman"/>
              <w:b/>
              <w:noProof/>
              <w:sz w:val="20"/>
              <w:szCs w:val="20"/>
            </w:rPr>
            <w:t xml:space="preserve">37 </w:t>
          </w:r>
          <w:r w:rsidRPr="00541C3D">
            <w:rPr>
              <w:rFonts w:ascii="Times New Roman" w:hAnsi="Times New Roman" w:cs="Times New Roman"/>
              <w:noProof/>
              <w:sz w:val="20"/>
              <w:szCs w:val="20"/>
            </w:rPr>
            <w:t>(8): 1101–1123(2000)</w:t>
          </w:r>
        </w:p>
        <w:p w:rsidR="00B45FF0" w:rsidRPr="00541C3D" w:rsidRDefault="00214782"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Aneshensel, C. S</w:t>
          </w:r>
          <w:r w:rsidR="00742638" w:rsidRPr="00541C3D">
            <w:rPr>
              <w:rFonts w:ascii="Times New Roman" w:hAnsi="Times New Roman" w:cs="Times New Roman"/>
              <w:noProof/>
              <w:sz w:val="20"/>
              <w:szCs w:val="20"/>
            </w:rPr>
            <w:t xml:space="preserve">. </w:t>
          </w:r>
          <w:r w:rsidRPr="00541C3D">
            <w:rPr>
              <w:rFonts w:ascii="Times New Roman" w:hAnsi="Times New Roman" w:cs="Times New Roman"/>
              <w:noProof/>
              <w:sz w:val="20"/>
              <w:szCs w:val="20"/>
            </w:rPr>
            <w:t>"</w:t>
          </w:r>
          <w:r w:rsidR="00742638" w:rsidRPr="00541C3D">
            <w:rPr>
              <w:rFonts w:ascii="Times New Roman" w:hAnsi="Times New Roman" w:cs="Times New Roman"/>
              <w:noProof/>
              <w:sz w:val="20"/>
              <w:szCs w:val="20"/>
            </w:rPr>
            <w:t>Social Stress: Theory and Research.</w:t>
          </w:r>
          <w:r w:rsidR="00F84677" w:rsidRPr="00541C3D">
            <w:rPr>
              <w:rFonts w:ascii="Times New Roman" w:hAnsi="Times New Roman" w:cs="Times New Roman"/>
              <w:i/>
              <w:noProof/>
              <w:sz w:val="20"/>
              <w:szCs w:val="20"/>
            </w:rPr>
            <w:t>"</w:t>
          </w:r>
          <w:r w:rsidR="00742638" w:rsidRPr="00541C3D">
            <w:rPr>
              <w:rFonts w:ascii="Times New Roman" w:hAnsi="Times New Roman" w:cs="Times New Roman"/>
              <w:i/>
              <w:noProof/>
              <w:sz w:val="20"/>
              <w:szCs w:val="20"/>
            </w:rPr>
            <w:t>Annual Review of Sociology</w:t>
          </w:r>
          <w:r w:rsidR="00742638" w:rsidRPr="00541C3D">
            <w:rPr>
              <w:rFonts w:ascii="Times New Roman" w:hAnsi="Times New Roman" w:cs="Times New Roman"/>
              <w:noProof/>
              <w:sz w:val="20"/>
              <w:szCs w:val="20"/>
            </w:rPr>
            <w:t xml:space="preserve">, </w:t>
          </w:r>
          <w:r w:rsidRPr="00541C3D">
            <w:rPr>
              <w:rFonts w:ascii="Times New Roman" w:hAnsi="Times New Roman" w:cs="Times New Roman"/>
              <w:b/>
              <w:noProof/>
              <w:sz w:val="20"/>
              <w:szCs w:val="20"/>
            </w:rPr>
            <w:t xml:space="preserve">18: </w:t>
          </w:r>
          <w:r w:rsidR="00742638" w:rsidRPr="00541C3D">
            <w:rPr>
              <w:rFonts w:ascii="Times New Roman" w:hAnsi="Times New Roman" w:cs="Times New Roman"/>
              <w:noProof/>
              <w:sz w:val="20"/>
              <w:szCs w:val="20"/>
            </w:rPr>
            <w:t>15–38</w:t>
          </w:r>
          <w:r w:rsidRPr="00541C3D">
            <w:rPr>
              <w:rFonts w:ascii="Times New Roman" w:hAnsi="Times New Roman" w:cs="Times New Roman"/>
              <w:noProof/>
              <w:sz w:val="20"/>
              <w:szCs w:val="20"/>
            </w:rPr>
            <w:t xml:space="preserve"> (2004)</w:t>
          </w:r>
        </w:p>
        <w:p w:rsidR="00B45FF0" w:rsidRPr="00541C3D" w:rsidRDefault="00214782"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 xml:space="preserve">B.J. Babin, J.S. Boles, </w:t>
          </w:r>
          <w:r w:rsidR="00B45FF0" w:rsidRPr="00541C3D">
            <w:rPr>
              <w:rFonts w:ascii="Times New Roman" w:hAnsi="Times New Roman" w:cs="Times New Roman"/>
              <w:noProof/>
              <w:sz w:val="20"/>
              <w:szCs w:val="20"/>
            </w:rPr>
            <w:t xml:space="preserve"> </w:t>
          </w:r>
          <w:r w:rsidR="00F84677" w:rsidRPr="00541C3D">
            <w:rPr>
              <w:rFonts w:ascii="Times New Roman" w:hAnsi="Times New Roman" w:cs="Times New Roman"/>
              <w:noProof/>
              <w:sz w:val="20"/>
              <w:szCs w:val="20"/>
            </w:rPr>
            <w:t>“</w:t>
          </w:r>
          <w:r w:rsidR="00B45FF0" w:rsidRPr="00541C3D">
            <w:rPr>
              <w:rFonts w:ascii="Times New Roman" w:hAnsi="Times New Roman" w:cs="Times New Roman"/>
              <w:noProof/>
              <w:sz w:val="20"/>
              <w:szCs w:val="20"/>
            </w:rPr>
            <w:t>Employee behavior in a service environment: a model and test of potential differences between men and women.</w:t>
          </w:r>
          <w:r w:rsidR="00F84677" w:rsidRPr="00541C3D">
            <w:rPr>
              <w:rFonts w:ascii="Times New Roman" w:hAnsi="Times New Roman" w:cs="Times New Roman"/>
              <w:noProof/>
              <w:sz w:val="20"/>
              <w:szCs w:val="20"/>
            </w:rPr>
            <w:t>”</w:t>
          </w:r>
          <w:r w:rsidR="00B45FF0" w:rsidRPr="00541C3D">
            <w:rPr>
              <w:rFonts w:ascii="Times New Roman" w:hAnsi="Times New Roman" w:cs="Times New Roman"/>
              <w:noProof/>
              <w:sz w:val="20"/>
              <w:szCs w:val="20"/>
            </w:rPr>
            <w:t xml:space="preserve"> </w:t>
          </w:r>
          <w:r w:rsidR="00B45FF0" w:rsidRPr="00541C3D">
            <w:rPr>
              <w:rFonts w:ascii="Times New Roman" w:hAnsi="Times New Roman" w:cs="Times New Roman"/>
              <w:i/>
              <w:iCs/>
              <w:noProof/>
              <w:sz w:val="20"/>
              <w:szCs w:val="20"/>
            </w:rPr>
            <w:t>J Mark</w:t>
          </w:r>
          <w:r w:rsidR="00B45FF0" w:rsidRPr="00541C3D">
            <w:rPr>
              <w:rFonts w:ascii="Times New Roman" w:hAnsi="Times New Roman" w:cs="Times New Roman"/>
              <w:noProof/>
              <w:sz w:val="20"/>
              <w:szCs w:val="20"/>
            </w:rPr>
            <w:t xml:space="preserve">, </w:t>
          </w:r>
          <w:r w:rsidRPr="00541C3D">
            <w:rPr>
              <w:rFonts w:ascii="Times New Roman" w:hAnsi="Times New Roman" w:cs="Times New Roman"/>
              <w:b/>
              <w:noProof/>
              <w:sz w:val="20"/>
              <w:szCs w:val="20"/>
            </w:rPr>
            <w:t xml:space="preserve">62: </w:t>
          </w:r>
          <w:r w:rsidR="00B45FF0" w:rsidRPr="00541C3D">
            <w:rPr>
              <w:rFonts w:ascii="Times New Roman" w:hAnsi="Times New Roman" w:cs="Times New Roman"/>
              <w:noProof/>
              <w:sz w:val="20"/>
              <w:szCs w:val="20"/>
            </w:rPr>
            <w:t>77–91</w:t>
          </w:r>
          <w:r w:rsidRPr="00541C3D">
            <w:rPr>
              <w:rFonts w:ascii="Times New Roman" w:hAnsi="Times New Roman" w:cs="Times New Roman"/>
              <w:noProof/>
              <w:sz w:val="20"/>
              <w:szCs w:val="20"/>
            </w:rPr>
            <w:t>(1998)</w:t>
          </w:r>
          <w:r w:rsidR="00B45FF0" w:rsidRPr="00541C3D">
            <w:rPr>
              <w:rFonts w:ascii="Times New Roman" w:hAnsi="Times New Roman" w:cs="Times New Roman"/>
              <w:noProof/>
              <w:sz w:val="20"/>
              <w:szCs w:val="20"/>
            </w:rPr>
            <w:t>.</w:t>
          </w:r>
        </w:p>
        <w:p w:rsidR="00B45FF0" w:rsidRPr="00541C3D" w:rsidRDefault="005D764F"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Baldwin, J. “</w:t>
          </w:r>
          <w:r w:rsidR="00B45FF0" w:rsidRPr="00541C3D">
            <w:rPr>
              <w:rFonts w:ascii="Times New Roman" w:hAnsi="Times New Roman" w:cs="Times New Roman"/>
              <w:noProof/>
              <w:sz w:val="20"/>
              <w:szCs w:val="20"/>
            </w:rPr>
            <w:t xml:space="preserve"> Perceptions of public versus private sector personnel and informal red tape: Their impact on motivation.</w:t>
          </w:r>
          <w:r w:rsidRPr="00541C3D">
            <w:rPr>
              <w:rFonts w:ascii="Times New Roman" w:hAnsi="Times New Roman" w:cs="Times New Roman"/>
              <w:noProof/>
              <w:sz w:val="20"/>
              <w:szCs w:val="20"/>
            </w:rPr>
            <w:t>”</w:t>
          </w:r>
          <w:r w:rsidR="00B45FF0" w:rsidRPr="00541C3D">
            <w:rPr>
              <w:rFonts w:ascii="Times New Roman" w:hAnsi="Times New Roman" w:cs="Times New Roman"/>
              <w:noProof/>
              <w:sz w:val="20"/>
              <w:szCs w:val="20"/>
            </w:rPr>
            <w:t xml:space="preserve"> </w:t>
          </w:r>
          <w:r w:rsidR="00B45FF0" w:rsidRPr="00541C3D">
            <w:rPr>
              <w:rFonts w:ascii="Times New Roman" w:hAnsi="Times New Roman" w:cs="Times New Roman"/>
              <w:i/>
              <w:iCs/>
              <w:noProof/>
              <w:sz w:val="20"/>
              <w:szCs w:val="20"/>
            </w:rPr>
            <w:t>American Review of Public Administration</w:t>
          </w:r>
          <w:r w:rsidR="00B45FF0" w:rsidRPr="00541C3D">
            <w:rPr>
              <w:rFonts w:ascii="Times New Roman" w:hAnsi="Times New Roman" w:cs="Times New Roman"/>
              <w:noProof/>
              <w:sz w:val="20"/>
              <w:szCs w:val="20"/>
            </w:rPr>
            <w:t>,</w:t>
          </w:r>
          <w:r w:rsidRPr="00541C3D">
            <w:rPr>
              <w:rFonts w:ascii="Times New Roman" w:hAnsi="Times New Roman" w:cs="Times New Roman"/>
              <w:b/>
              <w:noProof/>
              <w:sz w:val="20"/>
              <w:szCs w:val="20"/>
            </w:rPr>
            <w:t>20</w:t>
          </w:r>
          <w:r w:rsidRPr="00541C3D">
            <w:rPr>
              <w:rFonts w:ascii="Times New Roman" w:hAnsi="Times New Roman" w:cs="Times New Roman"/>
              <w:noProof/>
              <w:sz w:val="20"/>
              <w:szCs w:val="20"/>
            </w:rPr>
            <w:t>(1)</w:t>
          </w:r>
          <w:r w:rsidR="00FA63A2" w:rsidRPr="00541C3D">
            <w:rPr>
              <w:rFonts w:ascii="Times New Roman" w:hAnsi="Times New Roman" w:cs="Times New Roman"/>
              <w:noProof/>
              <w:sz w:val="20"/>
              <w:szCs w:val="20"/>
            </w:rPr>
            <w:t>:</w:t>
          </w:r>
          <w:r w:rsidR="00B45FF0" w:rsidRPr="00541C3D">
            <w:rPr>
              <w:rFonts w:ascii="Times New Roman" w:hAnsi="Times New Roman" w:cs="Times New Roman"/>
              <w:noProof/>
              <w:sz w:val="20"/>
              <w:szCs w:val="20"/>
            </w:rPr>
            <w:t>7–28</w:t>
          </w:r>
          <w:r w:rsidRPr="00541C3D">
            <w:rPr>
              <w:rFonts w:ascii="Times New Roman" w:hAnsi="Times New Roman" w:cs="Times New Roman"/>
              <w:noProof/>
              <w:sz w:val="20"/>
              <w:szCs w:val="20"/>
            </w:rPr>
            <w:t>(1990)</w:t>
          </w:r>
          <w:r w:rsidR="00B45FF0" w:rsidRPr="00541C3D">
            <w:rPr>
              <w:rFonts w:ascii="Times New Roman" w:hAnsi="Times New Roman" w:cs="Times New Roman"/>
              <w:noProof/>
              <w:sz w:val="20"/>
              <w:szCs w:val="20"/>
            </w:rPr>
            <w:t>.</w:t>
          </w:r>
        </w:p>
        <w:p w:rsidR="00B45FF0" w:rsidRPr="00541C3D" w:rsidRDefault="00B45FF0"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Beehr, T., Jex, S.</w:t>
          </w:r>
          <w:r w:rsidR="00FA63A2" w:rsidRPr="00541C3D">
            <w:rPr>
              <w:rFonts w:ascii="Times New Roman" w:hAnsi="Times New Roman" w:cs="Times New Roman"/>
              <w:noProof/>
              <w:sz w:val="20"/>
              <w:szCs w:val="20"/>
            </w:rPr>
            <w:t>, Stacy, B., &amp; Murray, M</w:t>
          </w:r>
          <w:r w:rsidRPr="00541C3D">
            <w:rPr>
              <w:rFonts w:ascii="Times New Roman" w:hAnsi="Times New Roman" w:cs="Times New Roman"/>
              <w:noProof/>
              <w:sz w:val="20"/>
              <w:szCs w:val="20"/>
            </w:rPr>
            <w:t xml:space="preserve">. </w:t>
          </w:r>
          <w:r w:rsidR="00FA63A2" w:rsidRPr="00541C3D">
            <w:rPr>
              <w:rFonts w:ascii="Times New Roman" w:hAnsi="Times New Roman" w:cs="Times New Roman"/>
              <w:noProof/>
              <w:sz w:val="20"/>
              <w:szCs w:val="20"/>
            </w:rPr>
            <w:t>“</w:t>
          </w:r>
          <w:r w:rsidRPr="00541C3D">
            <w:rPr>
              <w:rFonts w:ascii="Times New Roman" w:hAnsi="Times New Roman" w:cs="Times New Roman"/>
              <w:noProof/>
              <w:sz w:val="20"/>
              <w:szCs w:val="20"/>
            </w:rPr>
            <w:t>Work stressors and coworker support as predictors of individual strain and job performance.</w:t>
          </w:r>
          <w:r w:rsidR="00FA63A2" w:rsidRPr="00541C3D">
            <w:rPr>
              <w:rFonts w:ascii="Times New Roman" w:hAnsi="Times New Roman" w:cs="Times New Roman"/>
              <w:noProof/>
              <w:sz w:val="20"/>
              <w:szCs w:val="20"/>
            </w:rPr>
            <w:t>”</w:t>
          </w:r>
          <w:r w:rsidRPr="00541C3D">
            <w:rPr>
              <w:rFonts w:ascii="Times New Roman" w:hAnsi="Times New Roman" w:cs="Times New Roman"/>
              <w:noProof/>
              <w:sz w:val="20"/>
              <w:szCs w:val="20"/>
            </w:rPr>
            <w:t xml:space="preserve"> </w:t>
          </w:r>
          <w:r w:rsidRPr="00541C3D">
            <w:rPr>
              <w:rFonts w:ascii="Times New Roman" w:hAnsi="Times New Roman" w:cs="Times New Roman"/>
              <w:i/>
              <w:iCs/>
              <w:noProof/>
              <w:sz w:val="20"/>
              <w:szCs w:val="20"/>
            </w:rPr>
            <w:t>Journal of Organizational Behavior</w:t>
          </w:r>
          <w:r w:rsidRPr="00541C3D">
            <w:rPr>
              <w:rFonts w:ascii="Times New Roman" w:hAnsi="Times New Roman" w:cs="Times New Roman"/>
              <w:noProof/>
              <w:sz w:val="20"/>
              <w:szCs w:val="20"/>
            </w:rPr>
            <w:t xml:space="preserve">, </w:t>
          </w:r>
          <w:r w:rsidR="00FA63A2" w:rsidRPr="00541C3D">
            <w:rPr>
              <w:rFonts w:ascii="Times New Roman" w:hAnsi="Times New Roman" w:cs="Times New Roman"/>
              <w:b/>
              <w:noProof/>
              <w:sz w:val="20"/>
              <w:szCs w:val="20"/>
            </w:rPr>
            <w:t>21:</w:t>
          </w:r>
          <w:r w:rsidRPr="00541C3D">
            <w:rPr>
              <w:rFonts w:ascii="Times New Roman" w:hAnsi="Times New Roman" w:cs="Times New Roman"/>
              <w:noProof/>
              <w:sz w:val="20"/>
              <w:szCs w:val="20"/>
            </w:rPr>
            <w:t>391–405</w:t>
          </w:r>
          <w:r w:rsidR="00FA63A2" w:rsidRPr="00541C3D">
            <w:rPr>
              <w:rFonts w:ascii="Times New Roman" w:hAnsi="Times New Roman" w:cs="Times New Roman"/>
              <w:noProof/>
              <w:sz w:val="20"/>
              <w:szCs w:val="20"/>
            </w:rPr>
            <w:t>(2000)</w:t>
          </w:r>
          <w:r w:rsidRPr="00541C3D">
            <w:rPr>
              <w:rFonts w:ascii="Times New Roman" w:hAnsi="Times New Roman" w:cs="Times New Roman"/>
              <w:noProof/>
              <w:sz w:val="20"/>
              <w:szCs w:val="20"/>
            </w:rPr>
            <w:t>.</w:t>
          </w:r>
        </w:p>
        <w:p w:rsidR="00421170" w:rsidRPr="00541C3D" w:rsidRDefault="005F69B3" w:rsidP="000A5105">
          <w:pPr>
            <w:pStyle w:val="Bibliography"/>
            <w:numPr>
              <w:ilvl w:val="0"/>
              <w:numId w:val="11"/>
            </w:numPr>
            <w:spacing w:after="0" w:line="240" w:lineRule="auto"/>
            <w:ind w:left="432" w:hanging="432"/>
            <w:jc w:val="both"/>
            <w:rPr>
              <w:rFonts w:ascii="Times New Roman" w:hAnsi="Times New Roman" w:cs="Times New Roman"/>
              <w:i/>
              <w:noProof/>
              <w:sz w:val="20"/>
              <w:szCs w:val="20"/>
            </w:rPr>
          </w:pPr>
          <w:r w:rsidRPr="00541C3D">
            <w:rPr>
              <w:rFonts w:ascii="Times New Roman" w:hAnsi="Times New Roman" w:cs="Times New Roman"/>
              <w:noProof/>
              <w:sz w:val="20"/>
              <w:szCs w:val="20"/>
            </w:rPr>
            <w:t>Borg, M. G. “</w:t>
          </w:r>
          <w:r w:rsidR="00421170" w:rsidRPr="00541C3D">
            <w:rPr>
              <w:rFonts w:ascii="Times New Roman" w:hAnsi="Times New Roman" w:cs="Times New Roman"/>
              <w:noProof/>
              <w:sz w:val="20"/>
              <w:szCs w:val="20"/>
            </w:rPr>
            <w:t xml:space="preserve"> Understanding and Preventing Teacher Burnout: A Sourcebook of     International research and practice.</w:t>
          </w:r>
          <w:r w:rsidRPr="00541C3D">
            <w:rPr>
              <w:rFonts w:ascii="Times New Roman" w:hAnsi="Times New Roman" w:cs="Times New Roman"/>
              <w:noProof/>
              <w:sz w:val="20"/>
              <w:szCs w:val="20"/>
            </w:rPr>
            <w:t>”</w:t>
          </w:r>
          <w:r w:rsidR="00421170" w:rsidRPr="00541C3D">
            <w:rPr>
              <w:rFonts w:ascii="Times New Roman" w:hAnsi="Times New Roman" w:cs="Times New Roman"/>
              <w:noProof/>
              <w:sz w:val="20"/>
              <w:szCs w:val="20"/>
            </w:rPr>
            <w:t xml:space="preserve"> UK: Cambridge university press.</w:t>
          </w:r>
          <w:r w:rsidRPr="00541C3D">
            <w:rPr>
              <w:rFonts w:ascii="Times New Roman" w:hAnsi="Times New Roman" w:cs="Times New Roman"/>
              <w:noProof/>
              <w:sz w:val="20"/>
              <w:szCs w:val="20"/>
            </w:rPr>
            <w:t>1990</w:t>
          </w:r>
          <w:r w:rsidR="00421170" w:rsidRPr="00541C3D">
            <w:rPr>
              <w:rFonts w:ascii="Times New Roman" w:hAnsi="Times New Roman" w:cs="Times New Roman"/>
              <w:i/>
              <w:noProof/>
              <w:sz w:val="20"/>
              <w:szCs w:val="20"/>
            </w:rPr>
            <w:t xml:space="preserve"> </w:t>
          </w:r>
        </w:p>
        <w:p w:rsidR="00421170" w:rsidRPr="00541C3D" w:rsidRDefault="00421170"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Borg</w:t>
          </w:r>
          <w:r w:rsidR="005F69B3" w:rsidRPr="00541C3D">
            <w:rPr>
              <w:rFonts w:ascii="Times New Roman" w:hAnsi="Times New Roman" w:cs="Times New Roman"/>
              <w:noProof/>
              <w:sz w:val="20"/>
              <w:szCs w:val="20"/>
            </w:rPr>
            <w:t>, Riding, &amp; Falzon, J. M</w:t>
          </w:r>
          <w:r w:rsidRPr="00541C3D">
            <w:rPr>
              <w:rFonts w:ascii="Times New Roman" w:hAnsi="Times New Roman" w:cs="Times New Roman"/>
              <w:noProof/>
              <w:sz w:val="20"/>
              <w:szCs w:val="20"/>
            </w:rPr>
            <w:t xml:space="preserve">. </w:t>
          </w:r>
          <w:r w:rsidR="005F69B3" w:rsidRPr="00541C3D">
            <w:rPr>
              <w:rFonts w:ascii="Times New Roman" w:hAnsi="Times New Roman" w:cs="Times New Roman"/>
              <w:noProof/>
              <w:sz w:val="20"/>
              <w:szCs w:val="20"/>
            </w:rPr>
            <w:t>“</w:t>
          </w:r>
          <w:r w:rsidRPr="00541C3D">
            <w:rPr>
              <w:rFonts w:ascii="Times New Roman" w:hAnsi="Times New Roman" w:cs="Times New Roman"/>
              <w:noProof/>
              <w:sz w:val="20"/>
              <w:szCs w:val="20"/>
            </w:rPr>
            <w:t>Stress in teaching: a study of occupational stress and its determinants, job satisfaction and career commitment among primary school teachers.</w:t>
          </w:r>
          <w:r w:rsidR="005F69B3" w:rsidRPr="00541C3D">
            <w:rPr>
              <w:rFonts w:ascii="Times New Roman" w:hAnsi="Times New Roman" w:cs="Times New Roman"/>
              <w:noProof/>
              <w:sz w:val="20"/>
              <w:szCs w:val="20"/>
            </w:rPr>
            <w:t>”</w:t>
          </w:r>
          <w:r w:rsidRPr="00541C3D">
            <w:rPr>
              <w:rFonts w:ascii="Times New Roman" w:hAnsi="Times New Roman" w:cs="Times New Roman"/>
              <w:noProof/>
              <w:sz w:val="20"/>
              <w:szCs w:val="20"/>
            </w:rPr>
            <w:t xml:space="preserve"> </w:t>
          </w:r>
          <w:r w:rsidRPr="00541C3D">
            <w:rPr>
              <w:rFonts w:ascii="Times New Roman" w:hAnsi="Times New Roman" w:cs="Times New Roman"/>
              <w:i/>
              <w:noProof/>
              <w:sz w:val="20"/>
              <w:szCs w:val="20"/>
            </w:rPr>
            <w:t>Educational Psychology,</w:t>
          </w:r>
          <w:r w:rsidRPr="00541C3D">
            <w:rPr>
              <w:rFonts w:ascii="Times New Roman" w:hAnsi="Times New Roman" w:cs="Times New Roman"/>
              <w:noProof/>
              <w:sz w:val="20"/>
              <w:szCs w:val="20"/>
            </w:rPr>
            <w:t xml:space="preserve"> </w:t>
          </w:r>
          <w:r w:rsidR="005F69B3" w:rsidRPr="00541C3D">
            <w:rPr>
              <w:rFonts w:ascii="Times New Roman" w:hAnsi="Times New Roman" w:cs="Times New Roman"/>
              <w:b/>
              <w:noProof/>
              <w:sz w:val="20"/>
              <w:szCs w:val="20"/>
            </w:rPr>
            <w:t>11:</w:t>
          </w:r>
          <w:r w:rsidRPr="00541C3D">
            <w:rPr>
              <w:rFonts w:ascii="Times New Roman" w:hAnsi="Times New Roman" w:cs="Times New Roman"/>
              <w:noProof/>
              <w:sz w:val="20"/>
              <w:szCs w:val="20"/>
            </w:rPr>
            <w:t>59-75</w:t>
          </w:r>
          <w:r w:rsidR="005F69B3" w:rsidRPr="00541C3D">
            <w:rPr>
              <w:rFonts w:ascii="Times New Roman" w:hAnsi="Times New Roman" w:cs="Times New Roman"/>
              <w:noProof/>
              <w:sz w:val="20"/>
              <w:szCs w:val="20"/>
            </w:rPr>
            <w:t>(1993)</w:t>
          </w:r>
        </w:p>
        <w:p w:rsidR="00B45FF0" w:rsidRPr="00541C3D" w:rsidRDefault="00B45FF0"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C</w:t>
          </w:r>
          <w:r w:rsidR="005F69B3" w:rsidRPr="00541C3D">
            <w:rPr>
              <w:rFonts w:ascii="Times New Roman" w:hAnsi="Times New Roman" w:cs="Times New Roman"/>
              <w:noProof/>
              <w:sz w:val="20"/>
              <w:szCs w:val="20"/>
            </w:rPr>
            <w:t>hen, C.-F., &amp; Kao, Y.-L.”</w:t>
          </w:r>
          <w:r w:rsidRPr="00541C3D">
            <w:rPr>
              <w:rFonts w:ascii="Times New Roman" w:hAnsi="Times New Roman" w:cs="Times New Roman"/>
              <w:noProof/>
              <w:sz w:val="20"/>
              <w:szCs w:val="20"/>
            </w:rPr>
            <w:t xml:space="preserve"> The antecedents and consequences of job stress of flight attendants e Evidence from Taiwan.</w:t>
          </w:r>
          <w:r w:rsidR="005F69B3" w:rsidRPr="00541C3D">
            <w:rPr>
              <w:rFonts w:ascii="Times New Roman" w:hAnsi="Times New Roman" w:cs="Times New Roman"/>
              <w:noProof/>
              <w:sz w:val="20"/>
              <w:szCs w:val="20"/>
            </w:rPr>
            <w:t>”</w:t>
          </w:r>
          <w:r w:rsidRPr="00541C3D">
            <w:rPr>
              <w:rFonts w:ascii="Times New Roman" w:hAnsi="Times New Roman" w:cs="Times New Roman"/>
              <w:noProof/>
              <w:sz w:val="20"/>
              <w:szCs w:val="20"/>
            </w:rPr>
            <w:t xml:space="preserve"> </w:t>
          </w:r>
          <w:r w:rsidRPr="00541C3D">
            <w:rPr>
              <w:rFonts w:ascii="Times New Roman" w:hAnsi="Times New Roman" w:cs="Times New Roman"/>
              <w:i/>
              <w:iCs/>
              <w:noProof/>
              <w:sz w:val="20"/>
              <w:szCs w:val="20"/>
            </w:rPr>
            <w:t>Journal of Air Transport Management</w:t>
          </w:r>
          <w:r w:rsidR="005F69B3" w:rsidRPr="00541C3D">
            <w:rPr>
              <w:rFonts w:ascii="Times New Roman" w:hAnsi="Times New Roman" w:cs="Times New Roman"/>
              <w:noProof/>
              <w:sz w:val="20"/>
              <w:szCs w:val="20"/>
            </w:rPr>
            <w:t>,</w:t>
          </w:r>
          <w:r w:rsidR="005F69B3" w:rsidRPr="00541C3D">
            <w:rPr>
              <w:rFonts w:ascii="Times New Roman" w:hAnsi="Times New Roman" w:cs="Times New Roman"/>
              <w:b/>
              <w:noProof/>
              <w:sz w:val="20"/>
              <w:szCs w:val="20"/>
            </w:rPr>
            <w:t>17</w:t>
          </w:r>
          <w:r w:rsidR="005F69B3" w:rsidRPr="00541C3D">
            <w:rPr>
              <w:rFonts w:ascii="Times New Roman" w:hAnsi="Times New Roman" w:cs="Times New Roman"/>
              <w:noProof/>
              <w:sz w:val="20"/>
              <w:szCs w:val="20"/>
            </w:rPr>
            <w:t>(4)</w:t>
          </w:r>
          <w:r w:rsidR="00482706" w:rsidRPr="00541C3D">
            <w:rPr>
              <w:rFonts w:ascii="Times New Roman" w:hAnsi="Times New Roman" w:cs="Times New Roman"/>
              <w:noProof/>
              <w:sz w:val="20"/>
              <w:szCs w:val="20"/>
            </w:rPr>
            <w:t xml:space="preserve">: </w:t>
          </w:r>
          <w:r w:rsidR="005F69B3" w:rsidRPr="00541C3D">
            <w:rPr>
              <w:rFonts w:ascii="Times New Roman" w:hAnsi="Times New Roman" w:cs="Times New Roman"/>
              <w:noProof/>
              <w:sz w:val="20"/>
              <w:szCs w:val="20"/>
            </w:rPr>
            <w:t>253-255(2011)</w:t>
          </w:r>
        </w:p>
        <w:p w:rsidR="00B45FF0" w:rsidRPr="00541C3D" w:rsidRDefault="005F69B3"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Cohen, S.”</w:t>
          </w:r>
          <w:r w:rsidR="00B45FF0" w:rsidRPr="00541C3D">
            <w:rPr>
              <w:rFonts w:ascii="Times New Roman" w:hAnsi="Times New Roman" w:cs="Times New Roman"/>
              <w:noProof/>
              <w:sz w:val="20"/>
              <w:szCs w:val="20"/>
            </w:rPr>
            <w:t xml:space="preserve"> After effects of stress on human performance and social behavior: A review of research and theory.</w:t>
          </w:r>
          <w:r w:rsidRPr="00541C3D">
            <w:rPr>
              <w:rFonts w:ascii="Times New Roman" w:hAnsi="Times New Roman" w:cs="Times New Roman"/>
              <w:noProof/>
              <w:sz w:val="20"/>
              <w:szCs w:val="20"/>
            </w:rPr>
            <w:t>”</w:t>
          </w:r>
          <w:r w:rsidR="00B45FF0" w:rsidRPr="00541C3D">
            <w:rPr>
              <w:rFonts w:ascii="Times New Roman" w:hAnsi="Times New Roman" w:cs="Times New Roman"/>
              <w:noProof/>
              <w:sz w:val="20"/>
              <w:szCs w:val="20"/>
            </w:rPr>
            <w:t xml:space="preserve"> </w:t>
          </w:r>
          <w:r w:rsidR="00B45FF0" w:rsidRPr="00541C3D">
            <w:rPr>
              <w:rFonts w:ascii="Times New Roman" w:hAnsi="Times New Roman" w:cs="Times New Roman"/>
              <w:i/>
              <w:iCs/>
              <w:noProof/>
              <w:sz w:val="20"/>
              <w:szCs w:val="20"/>
            </w:rPr>
            <w:t>Psychological Bulletin</w:t>
          </w:r>
          <w:r w:rsidRPr="00541C3D">
            <w:rPr>
              <w:rFonts w:ascii="Times New Roman" w:hAnsi="Times New Roman" w:cs="Times New Roman"/>
              <w:noProof/>
              <w:sz w:val="20"/>
              <w:szCs w:val="20"/>
            </w:rPr>
            <w:t xml:space="preserve">, </w:t>
          </w:r>
          <w:r w:rsidRPr="00541C3D">
            <w:rPr>
              <w:rFonts w:ascii="Times New Roman" w:hAnsi="Times New Roman" w:cs="Times New Roman"/>
              <w:b/>
              <w:noProof/>
              <w:sz w:val="20"/>
              <w:szCs w:val="20"/>
            </w:rPr>
            <w:t>88</w:t>
          </w:r>
          <w:r w:rsidRPr="00541C3D">
            <w:rPr>
              <w:rFonts w:ascii="Times New Roman" w:hAnsi="Times New Roman" w:cs="Times New Roman"/>
              <w:noProof/>
              <w:sz w:val="20"/>
              <w:szCs w:val="20"/>
            </w:rPr>
            <w:t>(1) 82–108 (1980)</w:t>
          </w:r>
        </w:p>
        <w:p w:rsidR="00F60960" w:rsidRPr="00541C3D" w:rsidRDefault="005F69B3"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Ernest W. Brewer, J. M. “</w:t>
          </w:r>
          <w:r w:rsidR="00F60960" w:rsidRPr="00541C3D">
            <w:rPr>
              <w:rFonts w:ascii="Times New Roman" w:hAnsi="Times New Roman" w:cs="Times New Roman"/>
              <w:noProof/>
              <w:sz w:val="20"/>
              <w:szCs w:val="20"/>
            </w:rPr>
            <w:t xml:space="preserve"> Job Stress and Burnout among Industrial and Technical Teacher Ed</w:t>
          </w:r>
          <w:r w:rsidRPr="00541C3D">
            <w:rPr>
              <w:rFonts w:ascii="Times New Roman" w:hAnsi="Times New Roman" w:cs="Times New Roman"/>
              <w:noProof/>
              <w:sz w:val="20"/>
              <w:szCs w:val="20"/>
            </w:rPr>
            <w:t xml:space="preserve">ucators.“ </w:t>
          </w:r>
          <w:r w:rsidR="00F60960" w:rsidRPr="00541C3D">
            <w:rPr>
              <w:rFonts w:ascii="Times New Roman" w:hAnsi="Times New Roman" w:cs="Times New Roman"/>
              <w:noProof/>
              <w:sz w:val="20"/>
              <w:szCs w:val="20"/>
            </w:rPr>
            <w:t>Journal of Vocational Education Research,</w:t>
          </w:r>
          <w:r w:rsidRPr="00541C3D">
            <w:rPr>
              <w:rFonts w:ascii="Times New Roman" w:hAnsi="Times New Roman" w:cs="Times New Roman"/>
              <w:noProof/>
              <w:sz w:val="20"/>
              <w:szCs w:val="20"/>
            </w:rPr>
            <w:t xml:space="preserve"> </w:t>
          </w:r>
          <w:r w:rsidRPr="00541C3D">
            <w:rPr>
              <w:rFonts w:ascii="Times New Roman" w:hAnsi="Times New Roman" w:cs="Times New Roman"/>
              <w:b/>
              <w:noProof/>
              <w:sz w:val="20"/>
              <w:szCs w:val="20"/>
            </w:rPr>
            <w:t>28</w:t>
          </w:r>
          <w:r w:rsidRPr="00541C3D">
            <w:rPr>
              <w:rFonts w:ascii="Times New Roman" w:hAnsi="Times New Roman" w:cs="Times New Roman"/>
              <w:noProof/>
              <w:sz w:val="20"/>
              <w:szCs w:val="20"/>
            </w:rPr>
            <w:t>(2)</w:t>
          </w:r>
          <w:r w:rsidR="00482706" w:rsidRPr="00541C3D">
            <w:rPr>
              <w:rFonts w:ascii="Times New Roman" w:hAnsi="Times New Roman" w:cs="Times New Roman"/>
              <w:noProof/>
              <w:sz w:val="20"/>
              <w:szCs w:val="20"/>
            </w:rPr>
            <w:t>:</w:t>
          </w:r>
          <w:r w:rsidR="00F60960" w:rsidRPr="00541C3D">
            <w:rPr>
              <w:rFonts w:ascii="Times New Roman" w:hAnsi="Times New Roman" w:cs="Times New Roman"/>
              <w:noProof/>
              <w:sz w:val="20"/>
              <w:szCs w:val="20"/>
            </w:rPr>
            <w:t xml:space="preserve"> 125-140</w:t>
          </w:r>
          <w:r w:rsidRPr="00541C3D">
            <w:rPr>
              <w:rFonts w:ascii="Times New Roman" w:hAnsi="Times New Roman" w:cs="Times New Roman"/>
              <w:noProof/>
              <w:sz w:val="20"/>
              <w:szCs w:val="20"/>
            </w:rPr>
            <w:t>.(2003)</w:t>
          </w:r>
        </w:p>
        <w:p w:rsidR="00B45FF0" w:rsidRPr="00541C3D" w:rsidRDefault="00E3702A"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Fields, D.</w:t>
          </w:r>
          <w:r w:rsidR="00B45FF0" w:rsidRPr="00541C3D">
            <w:rPr>
              <w:rFonts w:ascii="Times New Roman" w:hAnsi="Times New Roman" w:cs="Times New Roman"/>
              <w:noProof/>
              <w:sz w:val="20"/>
              <w:szCs w:val="20"/>
            </w:rPr>
            <w:t xml:space="preserve"> </w:t>
          </w:r>
          <w:r w:rsidR="00B45FF0" w:rsidRPr="00541C3D">
            <w:rPr>
              <w:rFonts w:ascii="Times New Roman" w:hAnsi="Times New Roman" w:cs="Times New Roman"/>
              <w:i/>
              <w:iCs/>
              <w:noProof/>
              <w:sz w:val="20"/>
              <w:szCs w:val="20"/>
            </w:rPr>
            <w:t>Taking the Measure of Work.</w:t>
          </w:r>
          <w:r w:rsidR="00B45FF0" w:rsidRPr="00541C3D">
            <w:rPr>
              <w:rFonts w:ascii="Times New Roman" w:hAnsi="Times New Roman" w:cs="Times New Roman"/>
              <w:noProof/>
              <w:sz w:val="20"/>
              <w:szCs w:val="20"/>
            </w:rPr>
            <w:t xml:space="preserve"> London</w:t>
          </w:r>
          <w:r w:rsidR="001C0342" w:rsidRPr="00541C3D">
            <w:rPr>
              <w:rFonts w:ascii="Times New Roman" w:hAnsi="Times New Roman" w:cs="Times New Roman"/>
              <w:noProof/>
              <w:sz w:val="20"/>
              <w:szCs w:val="20"/>
            </w:rPr>
            <w:t>, New Dehli : Sage Publications</w:t>
          </w:r>
          <w:r w:rsidR="00B45FF0" w:rsidRPr="00541C3D">
            <w:rPr>
              <w:rFonts w:ascii="Times New Roman" w:hAnsi="Times New Roman" w:cs="Times New Roman"/>
              <w:noProof/>
              <w:sz w:val="20"/>
              <w:szCs w:val="20"/>
            </w:rPr>
            <w:t>.</w:t>
          </w:r>
          <w:r w:rsidRPr="00541C3D">
            <w:rPr>
              <w:rFonts w:ascii="Times New Roman" w:hAnsi="Times New Roman" w:cs="Times New Roman"/>
              <w:noProof/>
              <w:sz w:val="20"/>
              <w:szCs w:val="20"/>
            </w:rPr>
            <w:t xml:space="preserve"> 2002</w:t>
          </w:r>
        </w:p>
        <w:p w:rsidR="00EC3FB0" w:rsidRPr="00541C3D" w:rsidRDefault="00E3702A"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Fontana, D &amp; Abouserie</w:t>
          </w:r>
          <w:r w:rsidR="00EC3FB0" w:rsidRPr="00541C3D">
            <w:rPr>
              <w:rFonts w:ascii="Times New Roman" w:hAnsi="Times New Roman" w:cs="Times New Roman"/>
              <w:noProof/>
              <w:sz w:val="20"/>
              <w:szCs w:val="20"/>
            </w:rPr>
            <w:t>.</w:t>
          </w:r>
          <w:r w:rsidRPr="00541C3D">
            <w:rPr>
              <w:rFonts w:ascii="Times New Roman" w:hAnsi="Times New Roman" w:cs="Times New Roman"/>
              <w:noProof/>
              <w:sz w:val="20"/>
              <w:szCs w:val="20"/>
            </w:rPr>
            <w:t>”</w:t>
          </w:r>
          <w:r w:rsidR="00EC3FB0" w:rsidRPr="00541C3D">
            <w:rPr>
              <w:rFonts w:ascii="Times New Roman" w:hAnsi="Times New Roman" w:cs="Times New Roman"/>
              <w:noProof/>
              <w:sz w:val="20"/>
              <w:szCs w:val="20"/>
            </w:rPr>
            <w:t>Stress levels, gender and personality factors in teachers.</w:t>
          </w:r>
          <w:r w:rsidRPr="00541C3D">
            <w:rPr>
              <w:rFonts w:ascii="Times New Roman" w:hAnsi="Times New Roman" w:cs="Times New Roman"/>
              <w:noProof/>
              <w:sz w:val="20"/>
              <w:szCs w:val="20"/>
            </w:rPr>
            <w:t>”</w:t>
          </w:r>
          <w:r w:rsidR="00EC3FB0" w:rsidRPr="00541C3D">
            <w:rPr>
              <w:rFonts w:ascii="Times New Roman" w:hAnsi="Times New Roman" w:cs="Times New Roman"/>
              <w:noProof/>
              <w:sz w:val="20"/>
              <w:szCs w:val="20"/>
            </w:rPr>
            <w:t xml:space="preserve"> </w:t>
          </w:r>
          <w:r w:rsidR="00EC3FB0" w:rsidRPr="00541C3D">
            <w:rPr>
              <w:rFonts w:ascii="Times New Roman" w:hAnsi="Times New Roman" w:cs="Times New Roman"/>
              <w:i/>
              <w:noProof/>
              <w:sz w:val="20"/>
              <w:szCs w:val="20"/>
            </w:rPr>
            <w:t xml:space="preserve">The British journal </w:t>
          </w:r>
          <w:r w:rsidRPr="00541C3D">
            <w:rPr>
              <w:rFonts w:ascii="Times New Roman" w:hAnsi="Times New Roman" w:cs="Times New Roman"/>
              <w:i/>
              <w:noProof/>
              <w:sz w:val="20"/>
              <w:szCs w:val="20"/>
            </w:rPr>
            <w:t>of educational psychology</w:t>
          </w:r>
          <w:r w:rsidRPr="00541C3D">
            <w:rPr>
              <w:rFonts w:ascii="Times New Roman" w:hAnsi="Times New Roman" w:cs="Times New Roman"/>
              <w:noProof/>
              <w:sz w:val="20"/>
              <w:szCs w:val="20"/>
            </w:rPr>
            <w:t xml:space="preserve"> </w:t>
          </w:r>
          <w:r w:rsidR="00EC3FB0" w:rsidRPr="00541C3D">
            <w:rPr>
              <w:rFonts w:ascii="Times New Roman" w:hAnsi="Times New Roman" w:cs="Times New Roman"/>
              <w:b/>
              <w:noProof/>
              <w:sz w:val="20"/>
              <w:szCs w:val="20"/>
            </w:rPr>
            <w:t>63</w:t>
          </w:r>
          <w:r w:rsidR="00482706" w:rsidRPr="00541C3D">
            <w:rPr>
              <w:rFonts w:ascii="Times New Roman" w:hAnsi="Times New Roman" w:cs="Times New Roman"/>
              <w:noProof/>
              <w:sz w:val="20"/>
              <w:szCs w:val="20"/>
            </w:rPr>
            <w:t>:</w:t>
          </w:r>
          <w:r w:rsidR="00EC3FB0" w:rsidRPr="00541C3D">
            <w:rPr>
              <w:rFonts w:ascii="Times New Roman" w:hAnsi="Times New Roman" w:cs="Times New Roman"/>
              <w:noProof/>
              <w:sz w:val="20"/>
              <w:szCs w:val="20"/>
            </w:rPr>
            <w:t xml:space="preserve"> 116-119</w:t>
          </w:r>
          <w:r w:rsidRPr="00541C3D">
            <w:rPr>
              <w:rFonts w:ascii="Times New Roman" w:hAnsi="Times New Roman" w:cs="Times New Roman"/>
              <w:noProof/>
              <w:sz w:val="20"/>
              <w:szCs w:val="20"/>
            </w:rPr>
            <w:t>(1993)</w:t>
          </w:r>
        </w:p>
        <w:p w:rsidR="001C0342" w:rsidRPr="00541C3D" w:rsidRDefault="00E3702A"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Giesbrecht, D. N</w:t>
          </w:r>
          <w:r w:rsidR="001C0342" w:rsidRPr="00541C3D">
            <w:rPr>
              <w:rFonts w:ascii="Times New Roman" w:hAnsi="Times New Roman" w:cs="Times New Roman"/>
              <w:noProof/>
              <w:sz w:val="20"/>
              <w:szCs w:val="20"/>
            </w:rPr>
            <w:t xml:space="preserve">. </w:t>
          </w:r>
          <w:r w:rsidR="001C0342" w:rsidRPr="00541C3D">
            <w:rPr>
              <w:rFonts w:ascii="Times New Roman" w:hAnsi="Times New Roman" w:cs="Times New Roman"/>
              <w:i/>
              <w:noProof/>
              <w:sz w:val="20"/>
              <w:szCs w:val="20"/>
            </w:rPr>
            <w:t>Stress Management: The practical guide to living on the wrong planet</w:t>
          </w:r>
          <w:r w:rsidR="001C0342" w:rsidRPr="00541C3D">
            <w:rPr>
              <w:rFonts w:ascii="Times New Roman" w:hAnsi="Times New Roman" w:cs="Times New Roman"/>
              <w:noProof/>
              <w:sz w:val="20"/>
              <w:szCs w:val="20"/>
            </w:rPr>
            <w:t>. Canada</w:t>
          </w:r>
          <w:r w:rsidRPr="00541C3D">
            <w:rPr>
              <w:rFonts w:ascii="Times New Roman" w:hAnsi="Times New Roman" w:cs="Times New Roman"/>
              <w:noProof/>
              <w:sz w:val="20"/>
              <w:szCs w:val="20"/>
            </w:rPr>
            <w:t xml:space="preserve"> (2012)</w:t>
          </w:r>
        </w:p>
        <w:p w:rsidR="00B45FF0" w:rsidRPr="00541C3D" w:rsidRDefault="00E3702A"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Hu, L., &amp; Bentler, P.”</w:t>
          </w:r>
          <w:r w:rsidR="00B45FF0" w:rsidRPr="00541C3D">
            <w:rPr>
              <w:rFonts w:ascii="Times New Roman" w:hAnsi="Times New Roman" w:cs="Times New Roman"/>
              <w:noProof/>
              <w:sz w:val="20"/>
              <w:szCs w:val="20"/>
            </w:rPr>
            <w:t xml:space="preserve"> Cutoff criteria for fit indexes in covariance structure analysis: Conventional criteria versus new alternatives.</w:t>
          </w:r>
          <w:r w:rsidRPr="00541C3D">
            <w:rPr>
              <w:rFonts w:ascii="Times New Roman" w:hAnsi="Times New Roman" w:cs="Times New Roman"/>
              <w:noProof/>
              <w:sz w:val="20"/>
              <w:szCs w:val="20"/>
            </w:rPr>
            <w:t>”</w:t>
          </w:r>
          <w:r w:rsidR="00B45FF0" w:rsidRPr="00541C3D">
            <w:rPr>
              <w:rFonts w:ascii="Times New Roman" w:hAnsi="Times New Roman" w:cs="Times New Roman"/>
              <w:noProof/>
              <w:sz w:val="20"/>
              <w:szCs w:val="20"/>
            </w:rPr>
            <w:t xml:space="preserve"> </w:t>
          </w:r>
          <w:r w:rsidR="00B45FF0" w:rsidRPr="00541C3D">
            <w:rPr>
              <w:rFonts w:ascii="Times New Roman" w:hAnsi="Times New Roman" w:cs="Times New Roman"/>
              <w:i/>
              <w:iCs/>
              <w:noProof/>
              <w:sz w:val="20"/>
              <w:szCs w:val="20"/>
            </w:rPr>
            <w:t>Structural Equation Modeling: a Multidisciplinary Journal</w:t>
          </w:r>
          <w:r w:rsidR="00B45FF0" w:rsidRPr="00541C3D">
            <w:rPr>
              <w:rFonts w:ascii="Times New Roman" w:hAnsi="Times New Roman" w:cs="Times New Roman"/>
              <w:noProof/>
              <w:sz w:val="20"/>
              <w:szCs w:val="20"/>
            </w:rPr>
            <w:t>,</w:t>
          </w:r>
          <w:r w:rsidRPr="00541C3D">
            <w:rPr>
              <w:rFonts w:ascii="Times New Roman" w:hAnsi="Times New Roman" w:cs="Times New Roman"/>
              <w:b/>
              <w:noProof/>
              <w:sz w:val="20"/>
              <w:szCs w:val="20"/>
            </w:rPr>
            <w:t>6</w:t>
          </w:r>
          <w:r w:rsidRPr="00541C3D">
            <w:rPr>
              <w:rFonts w:ascii="Times New Roman" w:hAnsi="Times New Roman" w:cs="Times New Roman"/>
              <w:noProof/>
              <w:sz w:val="20"/>
              <w:szCs w:val="20"/>
            </w:rPr>
            <w:t>(1)</w:t>
          </w:r>
          <w:r w:rsidR="00482706" w:rsidRPr="00541C3D">
            <w:rPr>
              <w:rFonts w:ascii="Times New Roman" w:hAnsi="Times New Roman" w:cs="Times New Roman"/>
              <w:noProof/>
              <w:sz w:val="20"/>
              <w:szCs w:val="20"/>
            </w:rPr>
            <w:t xml:space="preserve">: </w:t>
          </w:r>
          <w:r w:rsidR="00B45FF0" w:rsidRPr="00541C3D">
            <w:rPr>
              <w:rFonts w:ascii="Times New Roman" w:hAnsi="Times New Roman" w:cs="Times New Roman"/>
              <w:noProof/>
              <w:sz w:val="20"/>
              <w:szCs w:val="20"/>
            </w:rPr>
            <w:t>1-55.</w:t>
          </w:r>
          <w:r w:rsidRPr="00541C3D">
            <w:rPr>
              <w:rFonts w:ascii="Times New Roman" w:hAnsi="Times New Roman" w:cs="Times New Roman"/>
              <w:noProof/>
              <w:sz w:val="20"/>
              <w:szCs w:val="20"/>
            </w:rPr>
            <w:t>(1999)</w:t>
          </w:r>
        </w:p>
        <w:p w:rsidR="00B45FF0" w:rsidRPr="00541C3D" w:rsidRDefault="00E3702A"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Jex, S.</w:t>
          </w:r>
          <w:r w:rsidR="00B45FF0" w:rsidRPr="00541C3D">
            <w:rPr>
              <w:rFonts w:ascii="Times New Roman" w:hAnsi="Times New Roman" w:cs="Times New Roman"/>
              <w:i/>
              <w:iCs/>
              <w:noProof/>
              <w:sz w:val="20"/>
              <w:szCs w:val="20"/>
            </w:rPr>
            <w:t>Stress and job performance: Theory, research, and implications for management practice.</w:t>
          </w:r>
          <w:r w:rsidR="00B45FF0" w:rsidRPr="00541C3D">
            <w:rPr>
              <w:rFonts w:ascii="Times New Roman" w:hAnsi="Times New Roman" w:cs="Times New Roman"/>
              <w:noProof/>
              <w:sz w:val="20"/>
              <w:szCs w:val="20"/>
            </w:rPr>
            <w:t xml:space="preserve"> Thousand Oaks,CA: Sage.</w:t>
          </w:r>
          <w:r w:rsidRPr="00541C3D">
            <w:rPr>
              <w:rFonts w:ascii="Times New Roman" w:hAnsi="Times New Roman" w:cs="Times New Roman"/>
              <w:noProof/>
              <w:sz w:val="20"/>
              <w:szCs w:val="20"/>
            </w:rPr>
            <w:t>(1998)</w:t>
          </w:r>
        </w:p>
        <w:p w:rsidR="00B45FF0" w:rsidRPr="00541C3D" w:rsidRDefault="00B45FF0"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Karatepe, O. M., Yavas, U.,</w:t>
          </w:r>
          <w:r w:rsidR="00E3702A" w:rsidRPr="00541C3D">
            <w:rPr>
              <w:rFonts w:ascii="Times New Roman" w:hAnsi="Times New Roman" w:cs="Times New Roman"/>
              <w:noProof/>
              <w:sz w:val="20"/>
              <w:szCs w:val="20"/>
            </w:rPr>
            <w:t xml:space="preserve"> Babakus, E., &amp; Avci, T.</w:t>
          </w:r>
          <w:r w:rsidRPr="00541C3D">
            <w:rPr>
              <w:rFonts w:ascii="Times New Roman" w:hAnsi="Times New Roman" w:cs="Times New Roman"/>
              <w:noProof/>
              <w:sz w:val="20"/>
              <w:szCs w:val="20"/>
            </w:rPr>
            <w:t xml:space="preserve"> </w:t>
          </w:r>
          <w:r w:rsidR="002C0E10" w:rsidRPr="00541C3D">
            <w:rPr>
              <w:rFonts w:ascii="Times New Roman" w:hAnsi="Times New Roman" w:cs="Times New Roman"/>
              <w:noProof/>
              <w:sz w:val="20"/>
              <w:szCs w:val="20"/>
            </w:rPr>
            <w:t>“</w:t>
          </w:r>
          <w:r w:rsidRPr="00541C3D">
            <w:rPr>
              <w:rFonts w:ascii="Times New Roman" w:hAnsi="Times New Roman" w:cs="Times New Roman"/>
              <w:noProof/>
              <w:sz w:val="20"/>
              <w:szCs w:val="20"/>
            </w:rPr>
            <w:t>Does gender moderate the effects of role stress in frontline service jobs?</w:t>
          </w:r>
          <w:r w:rsidR="002C0E10" w:rsidRPr="00541C3D">
            <w:rPr>
              <w:rFonts w:ascii="Times New Roman" w:hAnsi="Times New Roman" w:cs="Times New Roman"/>
              <w:noProof/>
              <w:sz w:val="20"/>
              <w:szCs w:val="20"/>
            </w:rPr>
            <w:t>”</w:t>
          </w:r>
          <w:r w:rsidRPr="00541C3D">
            <w:rPr>
              <w:rFonts w:ascii="Times New Roman" w:hAnsi="Times New Roman" w:cs="Times New Roman"/>
              <w:noProof/>
              <w:sz w:val="20"/>
              <w:szCs w:val="20"/>
            </w:rPr>
            <w:t xml:space="preserve"> </w:t>
          </w:r>
          <w:r w:rsidRPr="00541C3D">
            <w:rPr>
              <w:rFonts w:ascii="Times New Roman" w:hAnsi="Times New Roman" w:cs="Times New Roman"/>
              <w:i/>
              <w:iCs/>
              <w:noProof/>
              <w:sz w:val="20"/>
              <w:szCs w:val="20"/>
            </w:rPr>
            <w:t>Journal of Business Research</w:t>
          </w:r>
          <w:r w:rsidRPr="00541C3D">
            <w:rPr>
              <w:rFonts w:ascii="Times New Roman" w:hAnsi="Times New Roman" w:cs="Times New Roman"/>
              <w:noProof/>
              <w:sz w:val="20"/>
              <w:szCs w:val="20"/>
            </w:rPr>
            <w:t>,</w:t>
          </w:r>
          <w:r w:rsidR="00E3702A" w:rsidRPr="00541C3D">
            <w:rPr>
              <w:rFonts w:ascii="Times New Roman" w:hAnsi="Times New Roman" w:cs="Times New Roman"/>
              <w:b/>
              <w:noProof/>
              <w:sz w:val="20"/>
              <w:szCs w:val="20"/>
            </w:rPr>
            <w:t xml:space="preserve"> 59</w:t>
          </w:r>
          <w:r w:rsidR="00E3702A" w:rsidRPr="00541C3D">
            <w:rPr>
              <w:rFonts w:ascii="Times New Roman" w:hAnsi="Times New Roman" w:cs="Times New Roman"/>
              <w:noProof/>
              <w:sz w:val="20"/>
              <w:szCs w:val="20"/>
            </w:rPr>
            <w:t>(10)</w:t>
          </w:r>
          <w:r w:rsidRPr="00541C3D">
            <w:rPr>
              <w:rFonts w:ascii="Times New Roman" w:hAnsi="Times New Roman" w:cs="Times New Roman"/>
              <w:noProof/>
              <w:sz w:val="20"/>
              <w:szCs w:val="20"/>
            </w:rPr>
            <w:t xml:space="preserve"> 1087-1093.</w:t>
          </w:r>
          <w:r w:rsidR="00E3702A" w:rsidRPr="00541C3D">
            <w:rPr>
              <w:rFonts w:ascii="Times New Roman" w:hAnsi="Times New Roman" w:cs="Times New Roman"/>
              <w:noProof/>
              <w:sz w:val="20"/>
              <w:szCs w:val="20"/>
            </w:rPr>
            <w:t>(2006)</w:t>
          </w:r>
        </w:p>
        <w:p w:rsidR="00B45FF0" w:rsidRPr="00541C3D" w:rsidRDefault="00E3702A"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Kline, R.</w:t>
          </w:r>
          <w:r w:rsidR="00B45FF0" w:rsidRPr="00541C3D">
            <w:rPr>
              <w:rFonts w:ascii="Times New Roman" w:hAnsi="Times New Roman" w:cs="Times New Roman"/>
              <w:noProof/>
              <w:sz w:val="20"/>
              <w:szCs w:val="20"/>
            </w:rPr>
            <w:t xml:space="preserve"> </w:t>
          </w:r>
          <w:r w:rsidR="00B45FF0" w:rsidRPr="00541C3D">
            <w:rPr>
              <w:rFonts w:ascii="Times New Roman" w:hAnsi="Times New Roman" w:cs="Times New Roman"/>
              <w:i/>
              <w:iCs/>
              <w:noProof/>
              <w:sz w:val="20"/>
              <w:szCs w:val="20"/>
            </w:rPr>
            <w:t>Principles and practice of structural equation modeling.</w:t>
          </w:r>
          <w:r w:rsidR="00B45FF0" w:rsidRPr="00541C3D">
            <w:rPr>
              <w:rFonts w:ascii="Times New Roman" w:hAnsi="Times New Roman" w:cs="Times New Roman"/>
              <w:noProof/>
              <w:sz w:val="20"/>
              <w:szCs w:val="20"/>
            </w:rPr>
            <w:t xml:space="preserve"> Guilford Press.</w:t>
          </w:r>
          <w:r w:rsidRPr="00541C3D">
            <w:rPr>
              <w:rFonts w:ascii="Times New Roman" w:hAnsi="Times New Roman" w:cs="Times New Roman"/>
              <w:noProof/>
              <w:sz w:val="20"/>
              <w:szCs w:val="20"/>
            </w:rPr>
            <w:t xml:space="preserve"> (2011)</w:t>
          </w:r>
        </w:p>
        <w:p w:rsidR="0005660D" w:rsidRPr="00541C3D" w:rsidRDefault="00E201D9"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 xml:space="preserve">Lazarus, R. S. </w:t>
          </w:r>
          <w:r w:rsidR="002C0E10" w:rsidRPr="00541C3D">
            <w:rPr>
              <w:rFonts w:ascii="Times New Roman" w:hAnsi="Times New Roman" w:cs="Times New Roman"/>
              <w:noProof/>
              <w:sz w:val="20"/>
              <w:szCs w:val="20"/>
            </w:rPr>
            <w:t>“</w:t>
          </w:r>
          <w:r w:rsidRPr="00541C3D">
            <w:rPr>
              <w:rFonts w:ascii="Times New Roman" w:hAnsi="Times New Roman" w:cs="Times New Roman"/>
              <w:noProof/>
              <w:sz w:val="20"/>
              <w:szCs w:val="20"/>
            </w:rPr>
            <w:t>From psychological stress to the emotions: A history of changing outlooks.</w:t>
          </w:r>
          <w:r w:rsidR="002C0E10" w:rsidRPr="00541C3D">
            <w:rPr>
              <w:rFonts w:ascii="Times New Roman" w:hAnsi="Times New Roman" w:cs="Times New Roman"/>
              <w:noProof/>
              <w:sz w:val="20"/>
              <w:szCs w:val="20"/>
            </w:rPr>
            <w:t>”</w:t>
          </w:r>
          <w:r w:rsidRPr="00541C3D">
            <w:rPr>
              <w:rFonts w:ascii="Times New Roman" w:hAnsi="Times New Roman" w:cs="Times New Roman"/>
              <w:noProof/>
              <w:sz w:val="20"/>
              <w:szCs w:val="20"/>
            </w:rPr>
            <w:t xml:space="preserve"> Annual review of psychology, </w:t>
          </w:r>
          <w:r w:rsidRPr="00541C3D">
            <w:rPr>
              <w:rFonts w:ascii="Times New Roman" w:hAnsi="Times New Roman" w:cs="Times New Roman"/>
              <w:b/>
              <w:noProof/>
              <w:sz w:val="20"/>
              <w:szCs w:val="20"/>
            </w:rPr>
            <w:t>44</w:t>
          </w:r>
          <w:r w:rsidR="00482706" w:rsidRPr="00541C3D">
            <w:rPr>
              <w:rFonts w:ascii="Times New Roman" w:hAnsi="Times New Roman" w:cs="Times New Roman"/>
              <w:noProof/>
              <w:sz w:val="20"/>
              <w:szCs w:val="20"/>
            </w:rPr>
            <w:t>(1):</w:t>
          </w:r>
          <w:r w:rsidRPr="00541C3D">
            <w:rPr>
              <w:rFonts w:ascii="Times New Roman" w:hAnsi="Times New Roman" w:cs="Times New Roman"/>
              <w:noProof/>
              <w:sz w:val="20"/>
              <w:szCs w:val="20"/>
            </w:rPr>
            <w:t xml:space="preserve"> 1-22.</w:t>
          </w:r>
          <w:r w:rsidR="00E3702A" w:rsidRPr="00541C3D">
            <w:rPr>
              <w:rFonts w:ascii="Times New Roman" w:hAnsi="Times New Roman" w:cs="Times New Roman"/>
              <w:noProof/>
              <w:sz w:val="20"/>
              <w:szCs w:val="20"/>
            </w:rPr>
            <w:t>(1993)</w:t>
          </w:r>
        </w:p>
        <w:p w:rsidR="00B45FF0" w:rsidRPr="00541C3D" w:rsidRDefault="00E3702A"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 xml:space="preserve">Lazarus, R. </w:t>
          </w:r>
          <w:r w:rsidR="00B45FF0" w:rsidRPr="00541C3D">
            <w:rPr>
              <w:rFonts w:ascii="Times New Roman" w:hAnsi="Times New Roman" w:cs="Times New Roman"/>
              <w:i/>
              <w:iCs/>
              <w:noProof/>
              <w:sz w:val="20"/>
              <w:szCs w:val="20"/>
            </w:rPr>
            <w:t>Stress and emotion.</w:t>
          </w:r>
          <w:r w:rsidR="00B45FF0" w:rsidRPr="00541C3D">
            <w:rPr>
              <w:rFonts w:ascii="Times New Roman" w:hAnsi="Times New Roman" w:cs="Times New Roman"/>
              <w:noProof/>
              <w:sz w:val="20"/>
              <w:szCs w:val="20"/>
            </w:rPr>
            <w:t xml:space="preserve"> New York: Springer.</w:t>
          </w:r>
          <w:r w:rsidRPr="00541C3D">
            <w:rPr>
              <w:rFonts w:ascii="Times New Roman" w:hAnsi="Times New Roman" w:cs="Times New Roman"/>
              <w:noProof/>
              <w:sz w:val="20"/>
              <w:szCs w:val="20"/>
            </w:rPr>
            <w:t xml:space="preserve"> (1999)</w:t>
          </w:r>
        </w:p>
        <w:p w:rsidR="00B45FF0" w:rsidRPr="00541C3D" w:rsidRDefault="00B45FF0"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Long, C. S., Thean, L. Y., Khairuzzama</w:t>
          </w:r>
          <w:r w:rsidR="002C0E10" w:rsidRPr="00541C3D">
            <w:rPr>
              <w:rFonts w:ascii="Times New Roman" w:hAnsi="Times New Roman" w:cs="Times New Roman"/>
              <w:noProof/>
              <w:sz w:val="20"/>
              <w:szCs w:val="20"/>
            </w:rPr>
            <w:t>n, W., Ismail, W., &amp; Jusoh, A</w:t>
          </w:r>
          <w:r w:rsidRPr="00541C3D">
            <w:rPr>
              <w:rFonts w:ascii="Times New Roman" w:hAnsi="Times New Roman" w:cs="Times New Roman"/>
              <w:noProof/>
              <w:sz w:val="20"/>
              <w:szCs w:val="20"/>
            </w:rPr>
            <w:t xml:space="preserve">. </w:t>
          </w:r>
          <w:r w:rsidR="002C0E10" w:rsidRPr="00541C3D">
            <w:rPr>
              <w:rFonts w:ascii="Times New Roman" w:hAnsi="Times New Roman" w:cs="Times New Roman"/>
              <w:noProof/>
              <w:sz w:val="20"/>
              <w:szCs w:val="20"/>
            </w:rPr>
            <w:t>“</w:t>
          </w:r>
          <w:r w:rsidRPr="00541C3D">
            <w:rPr>
              <w:rFonts w:ascii="Times New Roman" w:hAnsi="Times New Roman" w:cs="Times New Roman"/>
              <w:noProof/>
              <w:sz w:val="20"/>
              <w:szCs w:val="20"/>
            </w:rPr>
            <w:t>Leadership Styles and Employees’ Turnover Intention Exploratory Study of Academic Staff in a Malaysian College.</w:t>
          </w:r>
          <w:r w:rsidR="002C0E10" w:rsidRPr="00541C3D">
            <w:rPr>
              <w:rFonts w:ascii="Times New Roman" w:hAnsi="Times New Roman" w:cs="Times New Roman"/>
              <w:noProof/>
              <w:sz w:val="20"/>
              <w:szCs w:val="20"/>
            </w:rPr>
            <w:t>”</w:t>
          </w:r>
          <w:r w:rsidRPr="00541C3D">
            <w:rPr>
              <w:rFonts w:ascii="Times New Roman" w:hAnsi="Times New Roman" w:cs="Times New Roman"/>
              <w:noProof/>
              <w:sz w:val="20"/>
              <w:szCs w:val="20"/>
            </w:rPr>
            <w:t xml:space="preserve"> </w:t>
          </w:r>
          <w:r w:rsidRPr="00541C3D">
            <w:rPr>
              <w:rFonts w:ascii="Times New Roman" w:hAnsi="Times New Roman" w:cs="Times New Roman"/>
              <w:i/>
              <w:iCs/>
              <w:noProof/>
              <w:sz w:val="20"/>
              <w:szCs w:val="20"/>
            </w:rPr>
            <w:t>World Applied Sciences Journal</w:t>
          </w:r>
          <w:r w:rsidRPr="00541C3D">
            <w:rPr>
              <w:rFonts w:ascii="Times New Roman" w:hAnsi="Times New Roman" w:cs="Times New Roman"/>
              <w:noProof/>
              <w:sz w:val="20"/>
              <w:szCs w:val="20"/>
            </w:rPr>
            <w:t>,</w:t>
          </w:r>
          <w:r w:rsidR="002C0E10" w:rsidRPr="00541C3D">
            <w:rPr>
              <w:rFonts w:ascii="Times New Roman" w:hAnsi="Times New Roman" w:cs="Times New Roman"/>
              <w:noProof/>
              <w:sz w:val="20"/>
              <w:szCs w:val="20"/>
            </w:rPr>
            <w:t xml:space="preserve"> </w:t>
          </w:r>
          <w:r w:rsidR="002C0E10" w:rsidRPr="00541C3D">
            <w:rPr>
              <w:rFonts w:ascii="Times New Roman" w:hAnsi="Times New Roman" w:cs="Times New Roman"/>
              <w:b/>
              <w:noProof/>
              <w:sz w:val="20"/>
              <w:szCs w:val="20"/>
            </w:rPr>
            <w:t>19</w:t>
          </w:r>
          <w:r w:rsidR="002C0E10" w:rsidRPr="00541C3D">
            <w:rPr>
              <w:rFonts w:ascii="Times New Roman" w:hAnsi="Times New Roman" w:cs="Times New Roman"/>
              <w:noProof/>
              <w:sz w:val="20"/>
              <w:szCs w:val="20"/>
            </w:rPr>
            <w:t>(4)</w:t>
          </w:r>
          <w:r w:rsidR="00482706" w:rsidRPr="00541C3D">
            <w:rPr>
              <w:rFonts w:ascii="Times New Roman" w:hAnsi="Times New Roman" w:cs="Times New Roman"/>
              <w:noProof/>
              <w:sz w:val="20"/>
              <w:szCs w:val="20"/>
            </w:rPr>
            <w:t>: 575-581.</w:t>
          </w:r>
          <w:r w:rsidR="002C0E10" w:rsidRPr="00541C3D">
            <w:rPr>
              <w:rFonts w:ascii="Times New Roman" w:hAnsi="Times New Roman" w:cs="Times New Roman"/>
              <w:noProof/>
              <w:sz w:val="20"/>
              <w:szCs w:val="20"/>
            </w:rPr>
            <w:t xml:space="preserve"> (2012)</w:t>
          </w:r>
        </w:p>
        <w:p w:rsidR="00B45FF0" w:rsidRPr="00541C3D" w:rsidRDefault="00877485"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Mathieu, J., &amp; Zajac, D.”</w:t>
          </w:r>
          <w:r w:rsidR="00B45FF0" w:rsidRPr="00541C3D">
            <w:rPr>
              <w:rFonts w:ascii="Times New Roman" w:hAnsi="Times New Roman" w:cs="Times New Roman"/>
              <w:noProof/>
              <w:sz w:val="20"/>
              <w:szCs w:val="20"/>
            </w:rPr>
            <w:t xml:space="preserve"> A review and meta-analysis of the antecedents, correlates, and consequences of organizational commitment.</w:t>
          </w:r>
          <w:r w:rsidRPr="00541C3D">
            <w:rPr>
              <w:rFonts w:ascii="Times New Roman" w:hAnsi="Times New Roman" w:cs="Times New Roman"/>
              <w:noProof/>
              <w:sz w:val="20"/>
              <w:szCs w:val="20"/>
            </w:rPr>
            <w:t>”</w:t>
          </w:r>
          <w:r w:rsidR="00B45FF0" w:rsidRPr="00541C3D">
            <w:rPr>
              <w:rFonts w:ascii="Times New Roman" w:hAnsi="Times New Roman" w:cs="Times New Roman"/>
              <w:noProof/>
              <w:sz w:val="20"/>
              <w:szCs w:val="20"/>
            </w:rPr>
            <w:t xml:space="preserve"> </w:t>
          </w:r>
          <w:r w:rsidR="00B45FF0" w:rsidRPr="00541C3D">
            <w:rPr>
              <w:rFonts w:ascii="Times New Roman" w:hAnsi="Times New Roman" w:cs="Times New Roman"/>
              <w:i/>
              <w:iCs/>
              <w:noProof/>
              <w:sz w:val="20"/>
              <w:szCs w:val="20"/>
            </w:rPr>
            <w:t>Psychological Bulletin</w:t>
          </w:r>
          <w:r w:rsidR="00B45FF0" w:rsidRPr="00541C3D">
            <w:rPr>
              <w:rFonts w:ascii="Times New Roman" w:hAnsi="Times New Roman" w:cs="Times New Roman"/>
              <w:noProof/>
              <w:sz w:val="20"/>
              <w:szCs w:val="20"/>
            </w:rPr>
            <w:t xml:space="preserve">, </w:t>
          </w:r>
          <w:r w:rsidRPr="00541C3D">
            <w:rPr>
              <w:rFonts w:ascii="Times New Roman" w:hAnsi="Times New Roman" w:cs="Times New Roman"/>
              <w:b/>
              <w:noProof/>
              <w:sz w:val="20"/>
              <w:szCs w:val="20"/>
            </w:rPr>
            <w:t xml:space="preserve">108 </w:t>
          </w:r>
          <w:r w:rsidRPr="00541C3D">
            <w:rPr>
              <w:rFonts w:ascii="Times New Roman" w:hAnsi="Times New Roman" w:cs="Times New Roman"/>
              <w:noProof/>
              <w:sz w:val="20"/>
              <w:szCs w:val="20"/>
            </w:rPr>
            <w:t>(2)</w:t>
          </w:r>
          <w:r w:rsidR="00482706" w:rsidRPr="00541C3D">
            <w:rPr>
              <w:rFonts w:ascii="Times New Roman" w:hAnsi="Times New Roman" w:cs="Times New Roman"/>
              <w:noProof/>
              <w:sz w:val="20"/>
              <w:szCs w:val="20"/>
            </w:rPr>
            <w:t>:</w:t>
          </w:r>
          <w:r w:rsidRPr="00541C3D">
            <w:rPr>
              <w:rFonts w:ascii="Times New Roman" w:hAnsi="Times New Roman" w:cs="Times New Roman"/>
              <w:noProof/>
              <w:sz w:val="20"/>
              <w:szCs w:val="20"/>
            </w:rPr>
            <w:t xml:space="preserve"> </w:t>
          </w:r>
          <w:r w:rsidR="00B45FF0" w:rsidRPr="00541C3D">
            <w:rPr>
              <w:rFonts w:ascii="Times New Roman" w:hAnsi="Times New Roman" w:cs="Times New Roman"/>
              <w:noProof/>
              <w:sz w:val="20"/>
              <w:szCs w:val="20"/>
            </w:rPr>
            <w:t>171–194.</w:t>
          </w:r>
          <w:r w:rsidRPr="00541C3D">
            <w:rPr>
              <w:rFonts w:ascii="Times New Roman" w:hAnsi="Times New Roman" w:cs="Times New Roman"/>
              <w:noProof/>
              <w:sz w:val="20"/>
              <w:szCs w:val="20"/>
            </w:rPr>
            <w:t xml:space="preserve"> (1990)</w:t>
          </w:r>
        </w:p>
        <w:p w:rsidR="00B45FF0" w:rsidRPr="00541C3D" w:rsidRDefault="00B45FF0"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Meye</w:t>
          </w:r>
          <w:r w:rsidR="00482706" w:rsidRPr="00541C3D">
            <w:rPr>
              <w:rFonts w:ascii="Times New Roman" w:hAnsi="Times New Roman" w:cs="Times New Roman"/>
              <w:noProof/>
              <w:sz w:val="20"/>
              <w:szCs w:val="20"/>
            </w:rPr>
            <w:t>r, J. P., &amp; Allen, N. J.”</w:t>
          </w:r>
          <w:r w:rsidRPr="00541C3D">
            <w:rPr>
              <w:rFonts w:ascii="Times New Roman" w:hAnsi="Times New Roman" w:cs="Times New Roman"/>
              <w:noProof/>
              <w:sz w:val="20"/>
              <w:szCs w:val="20"/>
            </w:rPr>
            <w:t xml:space="preserve"> A three-component conceptualization of organizational commitment.</w:t>
          </w:r>
          <w:r w:rsidR="00482706" w:rsidRPr="00541C3D">
            <w:rPr>
              <w:rFonts w:ascii="Times New Roman" w:hAnsi="Times New Roman" w:cs="Times New Roman"/>
              <w:noProof/>
              <w:sz w:val="20"/>
              <w:szCs w:val="20"/>
            </w:rPr>
            <w:t>”</w:t>
          </w:r>
          <w:r w:rsidRPr="00541C3D">
            <w:rPr>
              <w:rFonts w:ascii="Times New Roman" w:hAnsi="Times New Roman" w:cs="Times New Roman"/>
              <w:noProof/>
              <w:sz w:val="20"/>
              <w:szCs w:val="20"/>
            </w:rPr>
            <w:t xml:space="preserve"> </w:t>
          </w:r>
          <w:r w:rsidRPr="00541C3D">
            <w:rPr>
              <w:rFonts w:ascii="Times New Roman" w:hAnsi="Times New Roman" w:cs="Times New Roman"/>
              <w:i/>
              <w:iCs/>
              <w:noProof/>
              <w:sz w:val="20"/>
              <w:szCs w:val="20"/>
            </w:rPr>
            <w:t>Human Resource Management Review</w:t>
          </w:r>
          <w:r w:rsidRPr="00541C3D">
            <w:rPr>
              <w:rFonts w:ascii="Times New Roman" w:hAnsi="Times New Roman" w:cs="Times New Roman"/>
              <w:noProof/>
              <w:sz w:val="20"/>
              <w:szCs w:val="20"/>
            </w:rPr>
            <w:t>,</w:t>
          </w:r>
          <w:r w:rsidR="00482706" w:rsidRPr="00541C3D">
            <w:rPr>
              <w:rFonts w:ascii="Times New Roman" w:hAnsi="Times New Roman" w:cs="Times New Roman"/>
              <w:noProof/>
              <w:sz w:val="20"/>
              <w:szCs w:val="20"/>
            </w:rPr>
            <w:t xml:space="preserve"> </w:t>
          </w:r>
          <w:r w:rsidR="00482706" w:rsidRPr="00541C3D">
            <w:rPr>
              <w:rFonts w:ascii="Times New Roman" w:hAnsi="Times New Roman" w:cs="Times New Roman"/>
              <w:b/>
              <w:noProof/>
              <w:sz w:val="20"/>
              <w:szCs w:val="20"/>
            </w:rPr>
            <w:t>1(</w:t>
          </w:r>
          <w:r w:rsidR="00482706" w:rsidRPr="00541C3D">
            <w:rPr>
              <w:rFonts w:ascii="Times New Roman" w:hAnsi="Times New Roman" w:cs="Times New Roman"/>
              <w:noProof/>
              <w:sz w:val="20"/>
              <w:szCs w:val="20"/>
            </w:rPr>
            <w:t xml:space="preserve">1): </w:t>
          </w:r>
          <w:r w:rsidRPr="00541C3D">
            <w:rPr>
              <w:rFonts w:ascii="Times New Roman" w:hAnsi="Times New Roman" w:cs="Times New Roman"/>
              <w:noProof/>
              <w:sz w:val="20"/>
              <w:szCs w:val="20"/>
            </w:rPr>
            <w:t>61-89.</w:t>
          </w:r>
          <w:r w:rsidR="00482706" w:rsidRPr="00541C3D">
            <w:rPr>
              <w:rFonts w:ascii="Times New Roman" w:hAnsi="Times New Roman" w:cs="Times New Roman"/>
              <w:noProof/>
              <w:sz w:val="20"/>
              <w:szCs w:val="20"/>
            </w:rPr>
            <w:t>(1991)</w:t>
          </w:r>
        </w:p>
        <w:p w:rsidR="00B45FF0" w:rsidRPr="00541C3D" w:rsidRDefault="00E02D38"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Mitchell, T. R. ”</w:t>
          </w:r>
          <w:r w:rsidR="00B45FF0" w:rsidRPr="00541C3D">
            <w:rPr>
              <w:rFonts w:ascii="Times New Roman" w:hAnsi="Times New Roman" w:cs="Times New Roman"/>
              <w:noProof/>
              <w:sz w:val="20"/>
              <w:szCs w:val="20"/>
            </w:rPr>
            <w:t>Matching Motivational Strateg</w:t>
          </w:r>
          <w:r w:rsidRPr="00541C3D">
            <w:rPr>
              <w:rFonts w:ascii="Times New Roman" w:hAnsi="Times New Roman" w:cs="Times New Roman"/>
              <w:noProof/>
              <w:sz w:val="20"/>
              <w:szCs w:val="20"/>
            </w:rPr>
            <w:t>ies with Organizational Context</w:t>
          </w:r>
          <w:r w:rsidR="00B45FF0" w:rsidRPr="00541C3D">
            <w:rPr>
              <w:rFonts w:ascii="Times New Roman" w:hAnsi="Times New Roman" w:cs="Times New Roman"/>
              <w:noProof/>
              <w:sz w:val="20"/>
              <w:szCs w:val="20"/>
            </w:rPr>
            <w:t>.</w:t>
          </w:r>
          <w:r w:rsidRPr="00541C3D">
            <w:rPr>
              <w:rFonts w:ascii="Times New Roman" w:hAnsi="Times New Roman" w:cs="Times New Roman"/>
              <w:noProof/>
              <w:sz w:val="20"/>
              <w:szCs w:val="20"/>
            </w:rPr>
            <w:t>”</w:t>
          </w:r>
          <w:r w:rsidR="00B45FF0" w:rsidRPr="00541C3D">
            <w:rPr>
              <w:rFonts w:ascii="Times New Roman" w:hAnsi="Times New Roman" w:cs="Times New Roman"/>
              <w:noProof/>
              <w:sz w:val="20"/>
              <w:szCs w:val="20"/>
            </w:rPr>
            <w:t xml:space="preserve"> </w:t>
          </w:r>
          <w:r w:rsidR="00B45FF0" w:rsidRPr="00541C3D">
            <w:rPr>
              <w:rFonts w:ascii="Times New Roman" w:hAnsi="Times New Roman" w:cs="Times New Roman"/>
              <w:i/>
              <w:iCs/>
              <w:noProof/>
              <w:sz w:val="20"/>
              <w:szCs w:val="20"/>
            </w:rPr>
            <w:t>Research in Organizational Behavior</w:t>
          </w:r>
          <w:r w:rsidR="00B45FF0" w:rsidRPr="00541C3D">
            <w:rPr>
              <w:rFonts w:ascii="Times New Roman" w:hAnsi="Times New Roman" w:cs="Times New Roman"/>
              <w:noProof/>
              <w:sz w:val="20"/>
              <w:szCs w:val="20"/>
            </w:rPr>
            <w:t xml:space="preserve">, </w:t>
          </w:r>
          <w:r w:rsidR="00147023" w:rsidRPr="00541C3D">
            <w:rPr>
              <w:rFonts w:ascii="Times New Roman" w:hAnsi="Times New Roman" w:cs="Times New Roman"/>
              <w:b/>
              <w:noProof/>
              <w:sz w:val="20"/>
              <w:szCs w:val="20"/>
            </w:rPr>
            <w:t>3</w:t>
          </w:r>
          <w:r w:rsidR="00482706" w:rsidRPr="00541C3D">
            <w:rPr>
              <w:rFonts w:ascii="Times New Roman" w:hAnsi="Times New Roman" w:cs="Times New Roman"/>
              <w:b/>
              <w:noProof/>
              <w:sz w:val="20"/>
              <w:szCs w:val="20"/>
            </w:rPr>
            <w:t>:</w:t>
          </w:r>
          <w:r w:rsidR="00147023" w:rsidRPr="00541C3D">
            <w:rPr>
              <w:rFonts w:ascii="Times New Roman" w:hAnsi="Times New Roman" w:cs="Times New Roman"/>
              <w:b/>
              <w:noProof/>
              <w:sz w:val="20"/>
              <w:szCs w:val="20"/>
            </w:rPr>
            <w:t xml:space="preserve"> </w:t>
          </w:r>
          <w:r w:rsidR="00B45FF0" w:rsidRPr="00541C3D">
            <w:rPr>
              <w:rFonts w:ascii="Times New Roman" w:hAnsi="Times New Roman" w:cs="Times New Roman"/>
              <w:noProof/>
              <w:sz w:val="20"/>
              <w:szCs w:val="20"/>
            </w:rPr>
            <w:t>57-149.</w:t>
          </w:r>
          <w:r w:rsidRPr="00541C3D">
            <w:rPr>
              <w:rFonts w:ascii="Times New Roman" w:hAnsi="Times New Roman" w:cs="Times New Roman"/>
              <w:noProof/>
              <w:sz w:val="20"/>
              <w:szCs w:val="20"/>
            </w:rPr>
            <w:t xml:space="preserve"> (1997)</w:t>
          </w:r>
        </w:p>
        <w:p w:rsidR="00B45FF0" w:rsidRPr="00541C3D" w:rsidRDefault="00147023"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Mobley, W.</w:t>
          </w:r>
          <w:r w:rsidR="00B45FF0" w:rsidRPr="00541C3D">
            <w:rPr>
              <w:rFonts w:ascii="Times New Roman" w:hAnsi="Times New Roman" w:cs="Times New Roman"/>
              <w:noProof/>
              <w:sz w:val="20"/>
              <w:szCs w:val="20"/>
            </w:rPr>
            <w:t xml:space="preserve"> </w:t>
          </w:r>
          <w:r w:rsidR="00B45FF0" w:rsidRPr="00541C3D">
            <w:rPr>
              <w:rFonts w:ascii="Times New Roman" w:hAnsi="Times New Roman" w:cs="Times New Roman"/>
              <w:i/>
              <w:iCs/>
              <w:noProof/>
              <w:sz w:val="20"/>
              <w:szCs w:val="20"/>
            </w:rPr>
            <w:t>Employee Turnover,Causes, Consequences and Control.</w:t>
          </w:r>
          <w:r w:rsidR="00B45FF0" w:rsidRPr="00541C3D">
            <w:rPr>
              <w:rFonts w:ascii="Times New Roman" w:hAnsi="Times New Roman" w:cs="Times New Roman"/>
              <w:noProof/>
              <w:sz w:val="20"/>
              <w:szCs w:val="20"/>
            </w:rPr>
            <w:t xml:space="preserve"> MA:Addison-Wesley.</w:t>
          </w:r>
          <w:r w:rsidRPr="00541C3D">
            <w:rPr>
              <w:rFonts w:ascii="Times New Roman" w:hAnsi="Times New Roman" w:cs="Times New Roman"/>
              <w:noProof/>
              <w:sz w:val="20"/>
              <w:szCs w:val="20"/>
            </w:rPr>
            <w:t xml:space="preserve"> (1982)</w:t>
          </w:r>
        </w:p>
        <w:p w:rsidR="00213A36" w:rsidRPr="00541C3D" w:rsidRDefault="00213A36"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Nah</w:t>
          </w:r>
          <w:r w:rsidR="00147023" w:rsidRPr="00541C3D">
            <w:rPr>
              <w:rFonts w:ascii="Times New Roman" w:hAnsi="Times New Roman" w:cs="Times New Roman"/>
              <w:noProof/>
              <w:sz w:val="20"/>
              <w:szCs w:val="20"/>
            </w:rPr>
            <w:t>eed, K. Rehman, M., &amp; Shah</w:t>
          </w:r>
          <w:r w:rsidRPr="00541C3D">
            <w:rPr>
              <w:rFonts w:ascii="Times New Roman" w:hAnsi="Times New Roman" w:cs="Times New Roman"/>
              <w:noProof/>
              <w:sz w:val="20"/>
              <w:szCs w:val="20"/>
            </w:rPr>
            <w:t xml:space="preserve">. </w:t>
          </w:r>
          <w:r w:rsidR="00147023" w:rsidRPr="00541C3D">
            <w:rPr>
              <w:rFonts w:ascii="Times New Roman" w:hAnsi="Times New Roman" w:cs="Times New Roman"/>
              <w:noProof/>
              <w:sz w:val="20"/>
              <w:szCs w:val="20"/>
            </w:rPr>
            <w:t>“</w:t>
          </w:r>
          <w:r w:rsidRPr="00541C3D">
            <w:rPr>
              <w:rFonts w:ascii="Times New Roman" w:hAnsi="Times New Roman" w:cs="Times New Roman"/>
              <w:noProof/>
              <w:sz w:val="20"/>
              <w:szCs w:val="20"/>
            </w:rPr>
            <w:t>Educational guide of Pakistan.</w:t>
          </w:r>
          <w:r w:rsidR="00147023" w:rsidRPr="00541C3D">
            <w:rPr>
              <w:rFonts w:ascii="Times New Roman" w:hAnsi="Times New Roman" w:cs="Times New Roman"/>
              <w:noProof/>
              <w:sz w:val="20"/>
              <w:szCs w:val="20"/>
            </w:rPr>
            <w:t xml:space="preserve">” </w:t>
          </w:r>
          <w:r w:rsidRPr="00541C3D">
            <w:rPr>
              <w:rFonts w:ascii="Times New Roman" w:hAnsi="Times New Roman" w:cs="Times New Roman"/>
              <w:noProof/>
              <w:sz w:val="20"/>
              <w:szCs w:val="20"/>
            </w:rPr>
            <w:t xml:space="preserve"> Ibrahim Publishers. National Association of Secondary School Principals. (2002</w:t>
          </w:r>
          <w:r w:rsidR="00147023" w:rsidRPr="00541C3D">
            <w:rPr>
              <w:rFonts w:ascii="Times New Roman" w:hAnsi="Times New Roman" w:cs="Times New Roman"/>
              <w:noProof/>
              <w:sz w:val="20"/>
              <w:szCs w:val="20"/>
            </w:rPr>
            <w:t xml:space="preserve">). </w:t>
          </w:r>
        </w:p>
        <w:p w:rsidR="00B45FF0" w:rsidRPr="00541C3D" w:rsidRDefault="00147023"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 xml:space="preserve">Nunnally.J. </w:t>
          </w:r>
          <w:r w:rsidR="00B45FF0" w:rsidRPr="00541C3D">
            <w:rPr>
              <w:rFonts w:ascii="Times New Roman" w:hAnsi="Times New Roman" w:cs="Times New Roman"/>
              <w:i/>
              <w:iCs/>
              <w:noProof/>
              <w:sz w:val="20"/>
              <w:szCs w:val="20"/>
            </w:rPr>
            <w:t>Pschometric Theory.</w:t>
          </w:r>
          <w:r w:rsidR="00B45FF0" w:rsidRPr="00541C3D">
            <w:rPr>
              <w:rFonts w:ascii="Times New Roman" w:hAnsi="Times New Roman" w:cs="Times New Roman"/>
              <w:noProof/>
              <w:sz w:val="20"/>
              <w:szCs w:val="20"/>
            </w:rPr>
            <w:t xml:space="preserve"> New York: McGraw Hill.</w:t>
          </w:r>
          <w:r w:rsidRPr="00541C3D">
            <w:rPr>
              <w:rFonts w:ascii="Times New Roman" w:hAnsi="Times New Roman" w:cs="Times New Roman"/>
              <w:noProof/>
              <w:sz w:val="20"/>
              <w:szCs w:val="20"/>
            </w:rPr>
            <w:t>(1979)</w:t>
          </w:r>
        </w:p>
        <w:p w:rsidR="00DC02F3" w:rsidRPr="00541C3D" w:rsidRDefault="006F15F6" w:rsidP="000A5105">
          <w:pPr>
            <w:pStyle w:val="ListParagraph"/>
            <w:numPr>
              <w:ilvl w:val="0"/>
              <w:numId w:val="11"/>
            </w:numPr>
            <w:spacing w:after="0" w:line="240" w:lineRule="auto"/>
            <w:ind w:left="432" w:hanging="432"/>
            <w:jc w:val="both"/>
            <w:rPr>
              <w:rFonts w:ascii="Times New Roman" w:hAnsi="Times New Roman" w:cs="Times New Roman"/>
              <w:sz w:val="20"/>
              <w:szCs w:val="20"/>
            </w:rPr>
          </w:pPr>
          <w:r w:rsidRPr="00541C3D">
            <w:rPr>
              <w:rFonts w:ascii="Times New Roman" w:hAnsi="Times New Roman" w:cs="Times New Roman"/>
              <w:sz w:val="20"/>
              <w:szCs w:val="20"/>
            </w:rPr>
            <w:t>Pearlin, Leonard I.</w:t>
          </w:r>
          <w:r w:rsidR="00DC02F3" w:rsidRPr="00541C3D">
            <w:rPr>
              <w:rFonts w:ascii="Times New Roman" w:hAnsi="Times New Roman" w:cs="Times New Roman"/>
              <w:sz w:val="20"/>
              <w:szCs w:val="20"/>
            </w:rPr>
            <w:t xml:space="preserve"> </w:t>
          </w:r>
          <w:r w:rsidRPr="00541C3D">
            <w:rPr>
              <w:rFonts w:ascii="Times New Roman" w:hAnsi="Times New Roman" w:cs="Times New Roman"/>
              <w:sz w:val="20"/>
              <w:szCs w:val="20"/>
            </w:rPr>
            <w:t>“</w:t>
          </w:r>
          <w:r w:rsidR="00DC02F3" w:rsidRPr="00541C3D">
            <w:rPr>
              <w:rFonts w:ascii="Times New Roman" w:hAnsi="Times New Roman" w:cs="Times New Roman"/>
              <w:sz w:val="20"/>
              <w:szCs w:val="20"/>
            </w:rPr>
            <w:t>The Sociological Study of Stress.</w:t>
          </w:r>
          <w:r w:rsidRPr="00541C3D">
            <w:rPr>
              <w:rFonts w:ascii="Times New Roman" w:hAnsi="Times New Roman" w:cs="Times New Roman"/>
              <w:sz w:val="20"/>
              <w:szCs w:val="20"/>
            </w:rPr>
            <w:t>”</w:t>
          </w:r>
          <w:r w:rsidR="00DC02F3" w:rsidRPr="00541C3D">
            <w:rPr>
              <w:rFonts w:ascii="Times New Roman" w:hAnsi="Times New Roman" w:cs="Times New Roman"/>
              <w:sz w:val="20"/>
              <w:szCs w:val="20"/>
            </w:rPr>
            <w:t xml:space="preserve"> </w:t>
          </w:r>
          <w:r w:rsidR="00DC02F3" w:rsidRPr="00541C3D">
            <w:rPr>
              <w:rFonts w:ascii="Times New Roman" w:hAnsi="Times New Roman" w:cs="Times New Roman"/>
              <w:i/>
              <w:sz w:val="20"/>
              <w:szCs w:val="20"/>
            </w:rPr>
            <w:t>Journal of Health and Social Behavior,</w:t>
          </w:r>
          <w:r w:rsidR="00DC02F3" w:rsidRPr="00541C3D">
            <w:rPr>
              <w:rFonts w:ascii="Times New Roman" w:hAnsi="Times New Roman" w:cs="Times New Roman"/>
              <w:sz w:val="20"/>
              <w:szCs w:val="20"/>
            </w:rPr>
            <w:t xml:space="preserve"> 241-256</w:t>
          </w:r>
          <w:r w:rsidRPr="00541C3D">
            <w:rPr>
              <w:rFonts w:ascii="Times New Roman" w:hAnsi="Times New Roman" w:cs="Times New Roman"/>
              <w:sz w:val="20"/>
              <w:szCs w:val="20"/>
            </w:rPr>
            <w:t xml:space="preserve"> (1989)</w:t>
          </w:r>
        </w:p>
        <w:p w:rsidR="00B45FF0" w:rsidRPr="00541C3D" w:rsidRDefault="006F15F6"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Robinson, S. a.</w:t>
          </w:r>
          <w:r w:rsidR="00B45FF0" w:rsidRPr="00541C3D">
            <w:rPr>
              <w:rFonts w:ascii="Times New Roman" w:hAnsi="Times New Roman" w:cs="Times New Roman"/>
              <w:noProof/>
              <w:sz w:val="20"/>
              <w:szCs w:val="20"/>
            </w:rPr>
            <w:t xml:space="preserve"> </w:t>
          </w:r>
          <w:r w:rsidR="00B45FF0" w:rsidRPr="00541C3D">
            <w:rPr>
              <w:rFonts w:ascii="Times New Roman" w:hAnsi="Times New Roman" w:cs="Times New Roman"/>
              <w:i/>
              <w:iCs/>
              <w:noProof/>
              <w:sz w:val="20"/>
              <w:szCs w:val="20"/>
            </w:rPr>
            <w:t>Measures of Personality and Social Psychological Attitudes.</w:t>
          </w:r>
          <w:r w:rsidR="00B45FF0" w:rsidRPr="00541C3D">
            <w:rPr>
              <w:rFonts w:ascii="Times New Roman" w:hAnsi="Times New Roman" w:cs="Times New Roman"/>
              <w:noProof/>
              <w:sz w:val="20"/>
              <w:szCs w:val="20"/>
            </w:rPr>
            <w:t xml:space="preserve"> San Diego: Academic Press.</w:t>
          </w:r>
          <w:r w:rsidRPr="00541C3D">
            <w:rPr>
              <w:rFonts w:ascii="Times New Roman" w:hAnsi="Times New Roman" w:cs="Times New Roman"/>
              <w:noProof/>
              <w:sz w:val="20"/>
              <w:szCs w:val="20"/>
            </w:rPr>
            <w:t xml:space="preserve"> (1991)</w:t>
          </w:r>
        </w:p>
        <w:p w:rsidR="00426A86" w:rsidRPr="00541C3D" w:rsidRDefault="006F15F6"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 xml:space="preserve">Robert M. Klassen &amp; </w:t>
          </w:r>
          <w:r w:rsidRPr="00541C3D">
            <w:rPr>
              <w:rFonts w:ascii="Times New Roman" w:hAnsi="Times New Roman" w:cs="Times New Roman"/>
              <w:color w:val="222222"/>
              <w:sz w:val="20"/>
              <w:szCs w:val="20"/>
            </w:rPr>
            <w:t>Chiu, M. M</w:t>
          </w:r>
          <w:r w:rsidR="00426A86" w:rsidRPr="00541C3D">
            <w:rPr>
              <w:rFonts w:ascii="Times New Roman" w:hAnsi="Times New Roman" w:cs="Times New Roman"/>
              <w:noProof/>
              <w:sz w:val="20"/>
              <w:szCs w:val="20"/>
            </w:rPr>
            <w:t>. The occupational commitment and intention to quit of practicing and pre-service teachers: Influence of self-efficacy, job stress, and teaching context.</w:t>
          </w:r>
          <w:r w:rsidR="00030F82" w:rsidRPr="00541C3D">
            <w:rPr>
              <w:rFonts w:ascii="Times New Roman" w:hAnsi="Times New Roman" w:cs="Times New Roman"/>
              <w:noProof/>
              <w:sz w:val="20"/>
              <w:szCs w:val="20"/>
            </w:rPr>
            <w:t>”</w:t>
          </w:r>
          <w:r w:rsidR="00426A86" w:rsidRPr="00541C3D">
            <w:rPr>
              <w:rFonts w:ascii="Times New Roman" w:hAnsi="Times New Roman" w:cs="Times New Roman"/>
              <w:noProof/>
              <w:sz w:val="20"/>
              <w:szCs w:val="20"/>
            </w:rPr>
            <w:t xml:space="preserve"> </w:t>
          </w:r>
          <w:r w:rsidR="00426A86" w:rsidRPr="00541C3D">
            <w:rPr>
              <w:rFonts w:ascii="Times New Roman" w:hAnsi="Times New Roman" w:cs="Times New Roman"/>
              <w:i/>
              <w:noProof/>
              <w:sz w:val="20"/>
              <w:szCs w:val="20"/>
            </w:rPr>
            <w:t>Contem</w:t>
          </w:r>
          <w:r w:rsidRPr="00541C3D">
            <w:rPr>
              <w:rFonts w:ascii="Times New Roman" w:hAnsi="Times New Roman" w:cs="Times New Roman"/>
              <w:i/>
              <w:noProof/>
              <w:sz w:val="20"/>
              <w:szCs w:val="20"/>
            </w:rPr>
            <w:t>porary Educational Psychology</w:t>
          </w:r>
          <w:r w:rsidRPr="00541C3D">
            <w:rPr>
              <w:rFonts w:ascii="Times New Roman" w:hAnsi="Times New Roman" w:cs="Times New Roman"/>
              <w:noProof/>
              <w:sz w:val="20"/>
              <w:szCs w:val="20"/>
            </w:rPr>
            <w:t xml:space="preserve">, </w:t>
          </w:r>
          <w:r w:rsidRPr="00541C3D">
            <w:rPr>
              <w:rFonts w:ascii="Times New Roman" w:hAnsi="Times New Roman" w:cs="Times New Roman"/>
              <w:b/>
              <w:noProof/>
              <w:sz w:val="20"/>
              <w:szCs w:val="20"/>
            </w:rPr>
            <w:t>36</w:t>
          </w:r>
          <w:r w:rsidRPr="00541C3D">
            <w:rPr>
              <w:rFonts w:ascii="Times New Roman" w:hAnsi="Times New Roman" w:cs="Times New Roman"/>
              <w:noProof/>
              <w:sz w:val="20"/>
              <w:szCs w:val="20"/>
            </w:rPr>
            <w:t>(2)</w:t>
          </w:r>
          <w:r w:rsidR="001A3291" w:rsidRPr="00541C3D">
            <w:rPr>
              <w:rFonts w:ascii="Times New Roman" w:hAnsi="Times New Roman" w:cs="Times New Roman"/>
              <w:noProof/>
              <w:sz w:val="20"/>
              <w:szCs w:val="20"/>
            </w:rPr>
            <w:t>:</w:t>
          </w:r>
          <w:r w:rsidRPr="00541C3D">
            <w:rPr>
              <w:rFonts w:ascii="Times New Roman" w:hAnsi="Times New Roman" w:cs="Times New Roman"/>
              <w:noProof/>
              <w:sz w:val="20"/>
              <w:szCs w:val="20"/>
            </w:rPr>
            <w:t xml:space="preserve"> 114-129 (2011)</w:t>
          </w:r>
        </w:p>
        <w:p w:rsidR="00426A86" w:rsidRPr="00541C3D" w:rsidRDefault="006F15F6"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color w:val="222222"/>
              <w:sz w:val="20"/>
              <w:szCs w:val="20"/>
            </w:rPr>
            <w:t>Klassen, R. M., Foster, R. Y., Rajani, S., &amp; Bowman, C.</w:t>
          </w:r>
          <w:r w:rsidRPr="00541C3D">
            <w:rPr>
              <w:rFonts w:ascii="Times New Roman" w:hAnsi="Times New Roman" w:cs="Times New Roman"/>
              <w:noProof/>
              <w:sz w:val="20"/>
              <w:szCs w:val="20"/>
            </w:rPr>
            <w:t>”</w:t>
          </w:r>
          <w:r w:rsidR="00426A86" w:rsidRPr="00541C3D">
            <w:rPr>
              <w:rFonts w:ascii="Times New Roman" w:hAnsi="Times New Roman" w:cs="Times New Roman"/>
              <w:noProof/>
              <w:sz w:val="20"/>
              <w:szCs w:val="20"/>
            </w:rPr>
            <w:t xml:space="preserve"> Teaching in the Yukon: Exploring teachers’ efﬁcacy beliefs, stress, and job satisfaction in a remote setting.</w:t>
          </w:r>
          <w:r w:rsidRPr="00541C3D">
            <w:rPr>
              <w:rFonts w:ascii="Times New Roman" w:hAnsi="Times New Roman" w:cs="Times New Roman"/>
              <w:noProof/>
              <w:sz w:val="20"/>
              <w:szCs w:val="20"/>
            </w:rPr>
            <w:t>”</w:t>
          </w:r>
          <w:r w:rsidR="00426A86" w:rsidRPr="00541C3D">
            <w:rPr>
              <w:rFonts w:ascii="Times New Roman" w:hAnsi="Times New Roman" w:cs="Times New Roman"/>
              <w:noProof/>
              <w:sz w:val="20"/>
              <w:szCs w:val="20"/>
            </w:rPr>
            <w:t xml:space="preserve"> </w:t>
          </w:r>
          <w:r w:rsidR="00426A86" w:rsidRPr="00541C3D">
            <w:rPr>
              <w:rFonts w:ascii="Times New Roman" w:hAnsi="Times New Roman" w:cs="Times New Roman"/>
              <w:i/>
              <w:noProof/>
              <w:sz w:val="20"/>
              <w:szCs w:val="20"/>
            </w:rPr>
            <w:t>International Journal of Educational Research</w:t>
          </w:r>
          <w:r w:rsidRPr="00541C3D">
            <w:rPr>
              <w:rFonts w:ascii="Times New Roman" w:hAnsi="Times New Roman" w:cs="Times New Roman"/>
              <w:noProof/>
              <w:sz w:val="20"/>
              <w:szCs w:val="20"/>
            </w:rPr>
            <w:t xml:space="preserve">, </w:t>
          </w:r>
          <w:r w:rsidRPr="00541C3D">
            <w:rPr>
              <w:rFonts w:ascii="Times New Roman" w:hAnsi="Times New Roman" w:cs="Times New Roman"/>
              <w:b/>
              <w:i/>
              <w:iCs/>
              <w:color w:val="222222"/>
              <w:sz w:val="20"/>
              <w:szCs w:val="20"/>
            </w:rPr>
            <w:t>48</w:t>
          </w:r>
          <w:r w:rsidR="001A3291" w:rsidRPr="00541C3D">
            <w:rPr>
              <w:rFonts w:ascii="Times New Roman" w:hAnsi="Times New Roman" w:cs="Times New Roman"/>
              <w:color w:val="222222"/>
              <w:sz w:val="20"/>
              <w:szCs w:val="20"/>
            </w:rPr>
            <w:t>(6):</w:t>
          </w:r>
          <w:r w:rsidRPr="00541C3D">
            <w:rPr>
              <w:rFonts w:ascii="Times New Roman" w:hAnsi="Times New Roman" w:cs="Times New Roman"/>
              <w:color w:val="222222"/>
              <w:sz w:val="20"/>
              <w:szCs w:val="20"/>
            </w:rPr>
            <w:t xml:space="preserve"> 381-394</w:t>
          </w:r>
          <w:r w:rsidRPr="00541C3D">
            <w:rPr>
              <w:rFonts w:ascii="Times New Roman" w:hAnsi="Times New Roman" w:cs="Times New Roman"/>
              <w:noProof/>
              <w:sz w:val="20"/>
              <w:szCs w:val="20"/>
            </w:rPr>
            <w:t xml:space="preserve"> (2009)</w:t>
          </w:r>
        </w:p>
        <w:p w:rsidR="00B45FF0" w:rsidRPr="00541C3D" w:rsidRDefault="006F15F6"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color w:val="222222"/>
              <w:sz w:val="20"/>
              <w:szCs w:val="20"/>
            </w:rPr>
            <w:t>Gilboa, S., Shirom, A., Fried, Y., &amp; Cooper, C. “A meta</w:t>
          </w:r>
          <w:r w:rsidRPr="00541C3D">
            <w:rPr>
              <w:rFonts w:ascii="Cambria Math" w:hAnsi="Cambria Math" w:cs="Cambria Math"/>
              <w:color w:val="222222"/>
              <w:sz w:val="20"/>
              <w:szCs w:val="20"/>
            </w:rPr>
            <w:t>‐</w:t>
          </w:r>
          <w:r w:rsidRPr="00541C3D">
            <w:rPr>
              <w:rFonts w:ascii="Times New Roman" w:hAnsi="Times New Roman" w:cs="Times New Roman"/>
              <w:color w:val="222222"/>
              <w:sz w:val="20"/>
              <w:szCs w:val="20"/>
            </w:rPr>
            <w:t xml:space="preserve">analysis of work demand stressors and job performance: examining main and moderating effects.” </w:t>
          </w:r>
          <w:r w:rsidRPr="00541C3D">
            <w:rPr>
              <w:rFonts w:ascii="Times New Roman" w:hAnsi="Times New Roman" w:cs="Times New Roman"/>
              <w:i/>
              <w:iCs/>
              <w:color w:val="222222"/>
              <w:sz w:val="20"/>
              <w:szCs w:val="20"/>
            </w:rPr>
            <w:t>Personnel Psychology</w:t>
          </w:r>
          <w:r w:rsidRPr="00541C3D">
            <w:rPr>
              <w:rFonts w:ascii="Times New Roman" w:hAnsi="Times New Roman" w:cs="Times New Roman"/>
              <w:color w:val="222222"/>
              <w:sz w:val="20"/>
              <w:szCs w:val="20"/>
            </w:rPr>
            <w:t xml:space="preserve">, </w:t>
          </w:r>
          <w:r w:rsidRPr="00541C3D">
            <w:rPr>
              <w:rFonts w:ascii="Times New Roman" w:hAnsi="Times New Roman" w:cs="Times New Roman"/>
              <w:b/>
              <w:iCs/>
              <w:color w:val="222222"/>
              <w:sz w:val="20"/>
              <w:szCs w:val="20"/>
            </w:rPr>
            <w:t>61</w:t>
          </w:r>
          <w:r w:rsidR="001A3291" w:rsidRPr="00541C3D">
            <w:rPr>
              <w:rFonts w:ascii="Times New Roman" w:hAnsi="Times New Roman" w:cs="Times New Roman"/>
              <w:color w:val="222222"/>
              <w:sz w:val="20"/>
              <w:szCs w:val="20"/>
            </w:rPr>
            <w:t>(2):</w:t>
          </w:r>
          <w:r w:rsidRPr="00541C3D">
            <w:rPr>
              <w:rFonts w:ascii="Times New Roman" w:hAnsi="Times New Roman" w:cs="Times New Roman"/>
              <w:color w:val="222222"/>
              <w:sz w:val="20"/>
              <w:szCs w:val="20"/>
            </w:rPr>
            <w:t xml:space="preserve"> 227-271 (2008)</w:t>
          </w:r>
        </w:p>
        <w:p w:rsidR="004F4EBD" w:rsidRPr="00541C3D" w:rsidRDefault="001A3291"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color w:val="222222"/>
              <w:sz w:val="20"/>
              <w:szCs w:val="20"/>
            </w:rPr>
            <w:t xml:space="preserve">Steinhardt, M. A., Smith Jaggars, S. E., Faulk, K. E., &amp; Gloria, C. T.” Chronic work stress and depressive symptoms: assessing the mediating role of teacher burnout.” </w:t>
          </w:r>
          <w:r w:rsidRPr="00541C3D">
            <w:rPr>
              <w:rFonts w:ascii="Times New Roman" w:hAnsi="Times New Roman" w:cs="Times New Roman"/>
              <w:i/>
              <w:iCs/>
              <w:color w:val="222222"/>
              <w:sz w:val="20"/>
              <w:szCs w:val="20"/>
            </w:rPr>
            <w:t>Stress and Health</w:t>
          </w:r>
          <w:r w:rsidRPr="00541C3D">
            <w:rPr>
              <w:rFonts w:ascii="Times New Roman" w:hAnsi="Times New Roman" w:cs="Times New Roman"/>
              <w:color w:val="222222"/>
              <w:sz w:val="20"/>
              <w:szCs w:val="20"/>
            </w:rPr>
            <w:t xml:space="preserve">, </w:t>
          </w:r>
          <w:r w:rsidRPr="00541C3D">
            <w:rPr>
              <w:rFonts w:ascii="Times New Roman" w:hAnsi="Times New Roman" w:cs="Times New Roman"/>
              <w:b/>
              <w:i/>
              <w:iCs/>
              <w:color w:val="222222"/>
              <w:sz w:val="20"/>
              <w:szCs w:val="20"/>
            </w:rPr>
            <w:t>27</w:t>
          </w:r>
          <w:r w:rsidRPr="00541C3D">
            <w:rPr>
              <w:rFonts w:ascii="Times New Roman" w:hAnsi="Times New Roman" w:cs="Times New Roman"/>
              <w:color w:val="222222"/>
              <w:sz w:val="20"/>
              <w:szCs w:val="20"/>
            </w:rPr>
            <w:t>(5): 420-429. (2011)</w:t>
          </w:r>
        </w:p>
        <w:p w:rsidR="00B45FF0" w:rsidRPr="00541C3D" w:rsidRDefault="00B45FF0"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Tabatabaei, S., Hosseinia</w:t>
          </w:r>
          <w:r w:rsidR="001A3291" w:rsidRPr="00541C3D">
            <w:rPr>
              <w:rFonts w:ascii="Times New Roman" w:hAnsi="Times New Roman" w:cs="Times New Roman"/>
              <w:noProof/>
              <w:sz w:val="20"/>
              <w:szCs w:val="20"/>
            </w:rPr>
            <w:t>nb, S., &amp; Gharanjiki, B.</w:t>
          </w:r>
          <w:r w:rsidRPr="00541C3D">
            <w:rPr>
              <w:rFonts w:ascii="Times New Roman" w:hAnsi="Times New Roman" w:cs="Times New Roman"/>
              <w:noProof/>
              <w:sz w:val="20"/>
              <w:szCs w:val="20"/>
            </w:rPr>
            <w:t xml:space="preserve"> </w:t>
          </w:r>
          <w:r w:rsidR="001A3291" w:rsidRPr="00541C3D">
            <w:rPr>
              <w:rFonts w:ascii="Times New Roman" w:hAnsi="Times New Roman" w:cs="Times New Roman"/>
              <w:noProof/>
              <w:sz w:val="20"/>
              <w:szCs w:val="20"/>
            </w:rPr>
            <w:t>“</w:t>
          </w:r>
          <w:r w:rsidRPr="00541C3D">
            <w:rPr>
              <w:rFonts w:ascii="Times New Roman" w:hAnsi="Times New Roman" w:cs="Times New Roman"/>
              <w:noProof/>
              <w:sz w:val="20"/>
              <w:szCs w:val="20"/>
            </w:rPr>
            <w:t>General health, stress associated to the work and job satisfaction of Hormozgan Cement Factory employees in Iran</w:t>
          </w:r>
          <w:r w:rsidR="001A3291" w:rsidRPr="00541C3D">
            <w:rPr>
              <w:rFonts w:ascii="Times New Roman" w:hAnsi="Times New Roman" w:cs="Times New Roman"/>
              <w:noProof/>
              <w:sz w:val="20"/>
              <w:szCs w:val="20"/>
            </w:rPr>
            <w:t>.”</w:t>
          </w:r>
          <w:r w:rsidR="001A3291" w:rsidRPr="00541C3D">
            <w:rPr>
              <w:rFonts w:ascii="Times New Roman" w:hAnsi="Times New Roman" w:cs="Times New Roman"/>
              <w:b/>
              <w:bCs/>
              <w:i/>
              <w:color w:val="000000"/>
              <w:sz w:val="20"/>
              <w:szCs w:val="20"/>
            </w:rPr>
            <w:t xml:space="preserve"> </w:t>
          </w:r>
          <w:r w:rsidR="001A3291" w:rsidRPr="00541C3D">
            <w:rPr>
              <w:rFonts w:ascii="Times New Roman" w:hAnsi="Times New Roman" w:cs="Times New Roman"/>
              <w:bCs/>
              <w:i/>
              <w:color w:val="000000"/>
              <w:sz w:val="20"/>
              <w:szCs w:val="20"/>
            </w:rPr>
            <w:t>Procedia</w:t>
          </w:r>
          <w:r w:rsidR="001A3291" w:rsidRPr="00541C3D">
            <w:rPr>
              <w:rFonts w:ascii="Times New Roman" w:hAnsi="Times New Roman" w:cs="Times New Roman"/>
              <w:i/>
              <w:color w:val="222222"/>
              <w:sz w:val="20"/>
              <w:szCs w:val="20"/>
            </w:rPr>
            <w:t xml:space="preserve"> </w:t>
          </w:r>
          <w:r w:rsidR="001A3291" w:rsidRPr="00541C3D">
            <w:rPr>
              <w:rFonts w:ascii="Times New Roman" w:hAnsi="Times New Roman" w:cs="Times New Roman"/>
              <w:bCs/>
              <w:i/>
              <w:color w:val="000000"/>
              <w:sz w:val="20"/>
              <w:szCs w:val="20"/>
            </w:rPr>
            <w:t>Social</w:t>
          </w:r>
          <w:r w:rsidR="001A3291" w:rsidRPr="00541C3D">
            <w:rPr>
              <w:rFonts w:ascii="Times New Roman" w:hAnsi="Times New Roman" w:cs="Times New Roman"/>
              <w:i/>
              <w:color w:val="222222"/>
              <w:sz w:val="20"/>
              <w:szCs w:val="20"/>
            </w:rPr>
            <w:t xml:space="preserve"> and </w:t>
          </w:r>
          <w:r w:rsidR="001A3291" w:rsidRPr="00541C3D">
            <w:rPr>
              <w:rFonts w:ascii="Times New Roman" w:hAnsi="Times New Roman" w:cs="Times New Roman"/>
              <w:bCs/>
              <w:i/>
              <w:color w:val="000000"/>
              <w:sz w:val="20"/>
              <w:szCs w:val="20"/>
            </w:rPr>
            <w:t>Behavioral</w:t>
          </w:r>
          <w:r w:rsidR="001A3291" w:rsidRPr="00541C3D">
            <w:rPr>
              <w:rFonts w:ascii="Times New Roman" w:hAnsi="Times New Roman" w:cs="Times New Roman"/>
              <w:i/>
              <w:color w:val="222222"/>
              <w:sz w:val="20"/>
              <w:szCs w:val="20"/>
            </w:rPr>
            <w:t xml:space="preserve"> Sciences</w:t>
          </w:r>
          <w:r w:rsidR="001A3291" w:rsidRPr="00541C3D">
            <w:rPr>
              <w:rFonts w:ascii="Times New Roman" w:hAnsi="Times New Roman" w:cs="Times New Roman"/>
              <w:color w:val="222222"/>
              <w:sz w:val="20"/>
              <w:szCs w:val="20"/>
            </w:rPr>
            <w:t xml:space="preserve"> </w:t>
          </w:r>
          <w:r w:rsidR="001A3291" w:rsidRPr="00541C3D">
            <w:rPr>
              <w:rFonts w:ascii="Times New Roman" w:hAnsi="Times New Roman" w:cs="Times New Roman"/>
              <w:b/>
              <w:color w:val="222222"/>
              <w:sz w:val="20"/>
              <w:szCs w:val="20"/>
            </w:rPr>
            <w:t>30</w:t>
          </w:r>
          <w:r w:rsidR="001A3291" w:rsidRPr="00541C3D">
            <w:rPr>
              <w:rFonts w:ascii="Times New Roman" w:hAnsi="Times New Roman" w:cs="Times New Roman"/>
              <w:color w:val="222222"/>
              <w:sz w:val="20"/>
              <w:szCs w:val="20"/>
            </w:rPr>
            <w:t>: 1897 – 1901.</w:t>
          </w:r>
          <w:r w:rsidR="001A3291" w:rsidRPr="00541C3D">
            <w:rPr>
              <w:rFonts w:ascii="Times New Roman" w:hAnsi="Times New Roman" w:cs="Times New Roman"/>
              <w:noProof/>
              <w:sz w:val="20"/>
              <w:szCs w:val="20"/>
            </w:rPr>
            <w:t>(2011)</w:t>
          </w:r>
        </w:p>
        <w:p w:rsidR="001A3291" w:rsidRPr="00541C3D" w:rsidRDefault="001A3291"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color w:val="222222"/>
              <w:sz w:val="20"/>
              <w:szCs w:val="20"/>
            </w:rPr>
            <w:t xml:space="preserve">Watrous, K. M., Huffman, A. H., &amp; Pritchard, R. D.” When coworkers and managers quit: The effects of turnover and shared values on performance.” </w:t>
          </w:r>
          <w:r w:rsidRPr="00541C3D">
            <w:rPr>
              <w:rFonts w:ascii="Times New Roman" w:hAnsi="Times New Roman" w:cs="Times New Roman"/>
              <w:i/>
              <w:iCs/>
              <w:color w:val="222222"/>
              <w:sz w:val="20"/>
              <w:szCs w:val="20"/>
            </w:rPr>
            <w:t>Journal of Business and Psychology</w:t>
          </w:r>
          <w:r w:rsidRPr="00541C3D">
            <w:rPr>
              <w:rFonts w:ascii="Times New Roman" w:hAnsi="Times New Roman" w:cs="Times New Roman"/>
              <w:color w:val="222222"/>
              <w:sz w:val="20"/>
              <w:szCs w:val="20"/>
            </w:rPr>
            <w:t xml:space="preserve">, </w:t>
          </w:r>
          <w:r w:rsidRPr="00541C3D">
            <w:rPr>
              <w:rFonts w:ascii="Times New Roman" w:hAnsi="Times New Roman" w:cs="Times New Roman"/>
              <w:i/>
              <w:iCs/>
              <w:color w:val="222222"/>
              <w:sz w:val="20"/>
              <w:szCs w:val="20"/>
            </w:rPr>
            <w:t>21</w:t>
          </w:r>
          <w:r w:rsidRPr="00541C3D">
            <w:rPr>
              <w:rFonts w:ascii="Times New Roman" w:hAnsi="Times New Roman" w:cs="Times New Roman"/>
              <w:color w:val="222222"/>
              <w:sz w:val="20"/>
              <w:szCs w:val="20"/>
            </w:rPr>
            <w:t>(1): 103-126.(2006)</w:t>
          </w:r>
        </w:p>
        <w:p w:rsidR="007052F9" w:rsidRPr="00541C3D" w:rsidRDefault="001A3291" w:rsidP="000A5105">
          <w:pPr>
            <w:pStyle w:val="Bibliography"/>
            <w:numPr>
              <w:ilvl w:val="0"/>
              <w:numId w:val="11"/>
            </w:numPr>
            <w:spacing w:after="0" w:line="240" w:lineRule="auto"/>
            <w:ind w:left="432" w:hanging="432"/>
            <w:jc w:val="both"/>
            <w:rPr>
              <w:rFonts w:ascii="Times New Roman" w:hAnsi="Times New Roman" w:cs="Times New Roman"/>
              <w:noProof/>
              <w:sz w:val="20"/>
              <w:szCs w:val="20"/>
            </w:rPr>
          </w:pPr>
          <w:r w:rsidRPr="00541C3D">
            <w:rPr>
              <w:rFonts w:ascii="Times New Roman" w:hAnsi="Times New Roman" w:cs="Times New Roman"/>
              <w:noProof/>
              <w:sz w:val="20"/>
              <w:szCs w:val="20"/>
            </w:rPr>
            <w:t xml:space="preserve"> Wheaton, B.”</w:t>
          </w:r>
          <w:r w:rsidR="007052F9" w:rsidRPr="00541C3D">
            <w:rPr>
              <w:rFonts w:ascii="Times New Roman" w:hAnsi="Times New Roman" w:cs="Times New Roman"/>
              <w:noProof/>
              <w:sz w:val="20"/>
              <w:szCs w:val="20"/>
            </w:rPr>
            <w:t xml:space="preserve"> Assessment of fit in overidentified models with latent variables.</w:t>
          </w:r>
          <w:r w:rsidRPr="00541C3D">
            <w:rPr>
              <w:rFonts w:ascii="Times New Roman" w:hAnsi="Times New Roman" w:cs="Times New Roman"/>
              <w:noProof/>
              <w:sz w:val="20"/>
              <w:szCs w:val="20"/>
            </w:rPr>
            <w:t>”</w:t>
          </w:r>
          <w:r w:rsidR="007052F9" w:rsidRPr="00541C3D">
            <w:rPr>
              <w:rFonts w:ascii="Times New Roman" w:hAnsi="Times New Roman" w:cs="Times New Roman"/>
              <w:noProof/>
              <w:sz w:val="20"/>
              <w:szCs w:val="20"/>
            </w:rPr>
            <w:t xml:space="preserve"> </w:t>
          </w:r>
          <w:r w:rsidR="007052F9" w:rsidRPr="00541C3D">
            <w:rPr>
              <w:rFonts w:ascii="Times New Roman" w:hAnsi="Times New Roman" w:cs="Times New Roman"/>
              <w:i/>
              <w:noProof/>
              <w:sz w:val="20"/>
              <w:szCs w:val="20"/>
            </w:rPr>
            <w:t>Sociologic</w:t>
          </w:r>
          <w:r w:rsidRPr="00541C3D">
            <w:rPr>
              <w:rFonts w:ascii="Times New Roman" w:hAnsi="Times New Roman" w:cs="Times New Roman"/>
              <w:i/>
              <w:noProof/>
              <w:sz w:val="20"/>
              <w:szCs w:val="20"/>
            </w:rPr>
            <w:t>al Methods &amp; Research,</w:t>
          </w:r>
          <w:r w:rsidRPr="00541C3D">
            <w:rPr>
              <w:rFonts w:ascii="Times New Roman" w:hAnsi="Times New Roman" w:cs="Times New Roman"/>
              <w:noProof/>
              <w:sz w:val="20"/>
              <w:szCs w:val="20"/>
            </w:rPr>
            <w:t xml:space="preserve"> 16(1):</w:t>
          </w:r>
          <w:r w:rsidR="007052F9" w:rsidRPr="00541C3D">
            <w:rPr>
              <w:rFonts w:ascii="Times New Roman" w:hAnsi="Times New Roman" w:cs="Times New Roman"/>
              <w:noProof/>
              <w:sz w:val="20"/>
              <w:szCs w:val="20"/>
            </w:rPr>
            <w:t xml:space="preserve"> 118-154.</w:t>
          </w:r>
          <w:r w:rsidRPr="00541C3D">
            <w:rPr>
              <w:rFonts w:ascii="Times New Roman" w:hAnsi="Times New Roman" w:cs="Times New Roman"/>
              <w:noProof/>
              <w:sz w:val="20"/>
              <w:szCs w:val="20"/>
            </w:rPr>
            <w:t xml:space="preserve"> (1987)</w:t>
          </w:r>
        </w:p>
        <w:p w:rsidR="00B45FF0" w:rsidRPr="00541C3D" w:rsidRDefault="007D3D8D" w:rsidP="00541C3D">
          <w:pPr>
            <w:spacing w:after="0" w:line="240" w:lineRule="auto"/>
            <w:rPr>
              <w:rFonts w:ascii="Times New Roman" w:hAnsi="Times New Roman" w:cs="Times New Roman"/>
              <w:sz w:val="20"/>
              <w:szCs w:val="20"/>
            </w:rPr>
          </w:pPr>
        </w:p>
      </w:sdtContent>
    </w:sdt>
    <w:p w:rsidR="002467BC" w:rsidRPr="00541C3D" w:rsidRDefault="002467BC" w:rsidP="00541C3D">
      <w:pPr>
        <w:spacing w:after="0" w:line="240" w:lineRule="auto"/>
        <w:rPr>
          <w:rFonts w:ascii="Times New Roman" w:hAnsi="Times New Roman" w:cs="Times New Roman"/>
          <w:sz w:val="20"/>
          <w:szCs w:val="20"/>
        </w:rPr>
        <w:sectPr w:rsidR="002467BC" w:rsidRPr="00541C3D" w:rsidSect="00D24417">
          <w:type w:val="continuous"/>
          <w:pgSz w:w="12240" w:h="15840" w:code="1"/>
          <w:pgMar w:top="1008" w:right="1008" w:bottom="1008" w:left="1008" w:header="720" w:footer="720" w:gutter="0"/>
          <w:cols w:num="2" w:space="288"/>
          <w:docGrid w:linePitch="360"/>
        </w:sectPr>
      </w:pPr>
    </w:p>
    <w:p w:rsidR="009F2BA2" w:rsidRPr="00541C3D" w:rsidRDefault="009F2BA2" w:rsidP="00541C3D">
      <w:pPr>
        <w:spacing w:after="0" w:line="240" w:lineRule="auto"/>
        <w:rPr>
          <w:rFonts w:ascii="Times New Roman" w:hAnsi="Times New Roman" w:cs="Times New Roman"/>
          <w:sz w:val="20"/>
          <w:szCs w:val="20"/>
        </w:rPr>
      </w:pPr>
    </w:p>
    <w:p w:rsidR="009F2BA2" w:rsidRPr="00541C3D" w:rsidRDefault="009F2BA2" w:rsidP="00541C3D">
      <w:pPr>
        <w:spacing w:after="0" w:line="240" w:lineRule="auto"/>
        <w:jc w:val="both"/>
        <w:rPr>
          <w:rFonts w:ascii="Times New Roman" w:hAnsi="Times New Roman" w:cs="Times New Roman"/>
          <w:b/>
          <w:sz w:val="20"/>
          <w:szCs w:val="20"/>
        </w:rPr>
      </w:pPr>
    </w:p>
    <w:p w:rsidR="001B0B01" w:rsidRPr="00541C3D" w:rsidRDefault="001B0B01" w:rsidP="00541C3D">
      <w:pPr>
        <w:spacing w:after="0" w:line="240" w:lineRule="auto"/>
        <w:jc w:val="both"/>
        <w:rPr>
          <w:rFonts w:ascii="Times New Roman" w:hAnsi="Times New Roman" w:cs="Times New Roman"/>
          <w:sz w:val="20"/>
          <w:szCs w:val="20"/>
        </w:rPr>
      </w:pPr>
    </w:p>
    <w:sectPr w:rsidR="001B0B01" w:rsidRPr="00541C3D" w:rsidSect="00D24417">
      <w:type w:val="continuous"/>
      <w:pgSz w:w="12240" w:h="15840" w:code="1"/>
      <w:pgMar w:top="1008" w:right="1008" w:bottom="1008" w:left="1008"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8D" w:rsidRDefault="007D3D8D" w:rsidP="00333B16">
      <w:pPr>
        <w:spacing w:after="0" w:line="240" w:lineRule="auto"/>
      </w:pPr>
      <w:r>
        <w:separator/>
      </w:r>
    </w:p>
  </w:endnote>
  <w:endnote w:type="continuationSeparator" w:id="0">
    <w:p w:rsidR="007D3D8D" w:rsidRDefault="007D3D8D" w:rsidP="0033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93" w:rsidRPr="00FD36CC" w:rsidRDefault="00FD36CC" w:rsidP="00FD36CC">
    <w:pPr>
      <w:pStyle w:val="Footer"/>
      <w:jc w:val="center"/>
      <w:rPr>
        <w:rFonts w:ascii="Times New Roman" w:hAnsi="Times New Roman" w:cs="Times New Roman"/>
      </w:rPr>
    </w:pPr>
    <w:r w:rsidRPr="00FD36CC">
      <w:rPr>
        <w:rFonts w:ascii="Times New Roman" w:hAnsi="Times New Roman" w:cs="Times New Roman"/>
      </w:rPr>
      <w:t>March-April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93" w:rsidRPr="00FD36CC" w:rsidRDefault="00FD36CC" w:rsidP="00FD36CC">
    <w:pPr>
      <w:pStyle w:val="Footer"/>
      <w:jc w:val="center"/>
      <w:rPr>
        <w:rFonts w:ascii="Times New Roman" w:hAnsi="Times New Roman" w:cs="Times New Roman"/>
      </w:rPr>
    </w:pPr>
    <w:r w:rsidRPr="00FD36CC">
      <w:rPr>
        <w:rFonts w:ascii="Times New Roman" w:hAnsi="Times New Roman" w:cs="Times New Roman"/>
      </w:rPr>
      <w:t>March-April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93" w:rsidRDefault="00AC0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8D" w:rsidRDefault="007D3D8D" w:rsidP="00333B16">
      <w:pPr>
        <w:spacing w:after="0" w:line="240" w:lineRule="auto"/>
      </w:pPr>
      <w:r>
        <w:separator/>
      </w:r>
    </w:p>
  </w:footnote>
  <w:footnote w:type="continuationSeparator" w:id="0">
    <w:p w:rsidR="007D3D8D" w:rsidRDefault="007D3D8D" w:rsidP="00333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93" w:rsidRPr="00FD36CC" w:rsidRDefault="00FD36CC" w:rsidP="00FD36CC">
    <w:pPr>
      <w:tabs>
        <w:tab w:val="center" w:pos="5040"/>
        <w:tab w:val="right" w:pos="10080"/>
      </w:tabs>
      <w:spacing w:after="0" w:line="240" w:lineRule="auto"/>
      <w:jc w:val="both"/>
      <w:rPr>
        <w:rFonts w:ascii="Times New Roman" w:eastAsia="Times New Roman" w:hAnsi="Times New Roman" w:cs="Times New Roman"/>
        <w:kern w:val="16"/>
        <w:sz w:val="18"/>
        <w:szCs w:val="18"/>
      </w:rPr>
    </w:pPr>
    <w:r w:rsidRPr="002003D9">
      <w:rPr>
        <w:rFonts w:ascii="Times New Roman" w:eastAsia="Times New Roman" w:hAnsi="Times New Roman" w:cs="Times New Roman"/>
        <w:kern w:val="2"/>
        <w:sz w:val="18"/>
        <w:szCs w:val="18"/>
        <w:lang w:val="en-GB"/>
      </w:rPr>
      <w:fldChar w:fldCharType="begin"/>
    </w:r>
    <w:r w:rsidRPr="002003D9">
      <w:rPr>
        <w:rFonts w:ascii="Times New Roman" w:eastAsia="Times New Roman" w:hAnsi="Times New Roman" w:cs="Times New Roman"/>
        <w:kern w:val="2"/>
        <w:sz w:val="18"/>
        <w:szCs w:val="18"/>
        <w:lang w:val="en-GB"/>
      </w:rPr>
      <w:instrText xml:space="preserve"> PAGE   \* MERGEFORMAT </w:instrText>
    </w:r>
    <w:r w:rsidRPr="002003D9">
      <w:rPr>
        <w:rFonts w:ascii="Times New Roman" w:eastAsia="Times New Roman" w:hAnsi="Times New Roman" w:cs="Times New Roman"/>
        <w:kern w:val="2"/>
        <w:sz w:val="18"/>
        <w:szCs w:val="18"/>
        <w:lang w:val="en-GB"/>
      </w:rPr>
      <w:fldChar w:fldCharType="separate"/>
    </w:r>
    <w:r w:rsidR="00A24C0F">
      <w:rPr>
        <w:rFonts w:ascii="Times New Roman" w:eastAsia="Times New Roman" w:hAnsi="Times New Roman" w:cs="Times New Roman"/>
        <w:noProof/>
        <w:kern w:val="2"/>
        <w:sz w:val="18"/>
        <w:szCs w:val="18"/>
        <w:lang w:val="en-GB"/>
      </w:rPr>
      <w:t>380</w:t>
    </w:r>
    <w:r w:rsidRPr="002003D9">
      <w:rPr>
        <w:rFonts w:ascii="Times New Roman" w:eastAsia="Times New Roman" w:hAnsi="Times New Roman" w:cs="Times New Roman"/>
        <w:noProof/>
        <w:kern w:val="2"/>
        <w:sz w:val="18"/>
        <w:szCs w:val="18"/>
        <w:lang w:val="en-GB"/>
      </w:rPr>
      <w:fldChar w:fldCharType="end"/>
    </w:r>
    <w:r w:rsidRPr="002003D9">
      <w:rPr>
        <w:rFonts w:ascii="Times New Roman" w:eastAsia="Times New Roman" w:hAnsi="Times New Roman" w:cs="Times New Roman"/>
        <w:kern w:val="2"/>
        <w:sz w:val="18"/>
        <w:szCs w:val="18"/>
        <w:lang w:val="en-GB"/>
      </w:rPr>
      <w:tab/>
      <w:t>ISSN: 1013-5316; CODEN: SINTE 8</w:t>
    </w:r>
    <w:r w:rsidRPr="002003D9">
      <w:rPr>
        <w:rFonts w:ascii="Times New Roman" w:eastAsia="Times New Roman" w:hAnsi="Times New Roman" w:cs="Times New Roman"/>
        <w:kern w:val="2"/>
        <w:sz w:val="18"/>
        <w:szCs w:val="18"/>
        <w:lang w:val="en-GB"/>
      </w:rPr>
      <w:tab/>
      <w:t>Sci.Int.(Lahore),29(2),</w:t>
    </w:r>
    <w:r>
      <w:rPr>
        <w:rFonts w:ascii="Times New Roman" w:eastAsia="Times New Roman" w:hAnsi="Times New Roman" w:cs="Times New Roman"/>
        <w:kern w:val="2"/>
        <w:sz w:val="18"/>
        <w:szCs w:val="18"/>
        <w:lang w:val="en-GB"/>
      </w:rPr>
      <w:t>377-380</w:t>
    </w:r>
    <w:r w:rsidRPr="002003D9">
      <w:rPr>
        <w:rFonts w:ascii="Times New Roman" w:eastAsia="Times New Roman" w:hAnsi="Times New Roman" w:cs="Times New Roman"/>
        <w:kern w:val="2"/>
        <w:sz w:val="18"/>
        <w:szCs w:val="18"/>
        <w:lang w:val="en-GB"/>
      </w:rPr>
      <w:t xml:space="preserv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69" w:rsidRPr="00FD36CC" w:rsidRDefault="00FD36CC" w:rsidP="00FD36CC">
    <w:pPr>
      <w:tabs>
        <w:tab w:val="center" w:pos="5040"/>
        <w:tab w:val="right" w:pos="10080"/>
      </w:tabs>
      <w:spacing w:after="0" w:line="240" w:lineRule="auto"/>
      <w:jc w:val="both"/>
      <w:rPr>
        <w:rFonts w:ascii="Times New Roman" w:eastAsia="Times New Roman" w:hAnsi="Times New Roman" w:cs="Times New Roman"/>
        <w:kern w:val="16"/>
        <w:sz w:val="18"/>
        <w:szCs w:val="18"/>
      </w:rPr>
    </w:pPr>
    <w:r w:rsidRPr="002003D9">
      <w:rPr>
        <w:rFonts w:ascii="Times New Roman" w:eastAsia="Times New Roman" w:hAnsi="Times New Roman" w:cs="Times New Roman"/>
        <w:kern w:val="2"/>
        <w:sz w:val="18"/>
        <w:szCs w:val="18"/>
        <w:lang w:val="en-GB"/>
      </w:rPr>
      <w:t>Sci.Int.(Lahore),29(2),</w:t>
    </w:r>
    <w:r>
      <w:rPr>
        <w:rFonts w:ascii="Times New Roman" w:eastAsia="Times New Roman" w:hAnsi="Times New Roman" w:cs="Times New Roman"/>
        <w:kern w:val="2"/>
        <w:sz w:val="18"/>
        <w:szCs w:val="18"/>
        <w:lang w:val="en-GB"/>
      </w:rPr>
      <w:t>377-380</w:t>
    </w:r>
    <w:r w:rsidRPr="002003D9">
      <w:rPr>
        <w:rFonts w:ascii="Times New Roman" w:eastAsia="Times New Roman" w:hAnsi="Times New Roman" w:cs="Times New Roman"/>
        <w:kern w:val="2"/>
        <w:sz w:val="18"/>
        <w:szCs w:val="18"/>
        <w:lang w:val="en-GB"/>
      </w:rPr>
      <w:t xml:space="preserve"> ,2017</w:t>
    </w:r>
    <w:r w:rsidRPr="002003D9">
      <w:rPr>
        <w:rFonts w:ascii="Times New Roman" w:eastAsia="Times New Roman" w:hAnsi="Times New Roman" w:cs="Times New Roman"/>
        <w:kern w:val="2"/>
        <w:sz w:val="18"/>
        <w:szCs w:val="18"/>
        <w:lang w:val="en-GB"/>
      </w:rPr>
      <w:tab/>
      <w:t>ISSN: 1013-5316; CODEN: SINTE 8</w:t>
    </w:r>
    <w:r w:rsidRPr="002003D9">
      <w:rPr>
        <w:rFonts w:ascii="Times New Roman" w:eastAsia="Times New Roman" w:hAnsi="Times New Roman" w:cs="Times New Roman"/>
        <w:kern w:val="2"/>
        <w:sz w:val="18"/>
        <w:szCs w:val="18"/>
        <w:lang w:val="en-GB"/>
      </w:rPr>
      <w:tab/>
    </w:r>
    <w:r w:rsidRPr="002003D9">
      <w:rPr>
        <w:rFonts w:ascii="Times New Roman" w:eastAsia="Times New Roman" w:hAnsi="Times New Roman" w:cs="Times New Roman"/>
        <w:kern w:val="2"/>
        <w:sz w:val="18"/>
        <w:szCs w:val="18"/>
        <w:lang w:val="en-GB"/>
      </w:rPr>
      <w:fldChar w:fldCharType="begin"/>
    </w:r>
    <w:r w:rsidRPr="002003D9">
      <w:rPr>
        <w:rFonts w:ascii="Times New Roman" w:eastAsia="Times New Roman" w:hAnsi="Times New Roman" w:cs="Times New Roman"/>
        <w:kern w:val="2"/>
        <w:sz w:val="18"/>
        <w:szCs w:val="18"/>
        <w:lang w:val="en-GB"/>
      </w:rPr>
      <w:instrText xml:space="preserve"> PAGE   \* MERGEFORMAT </w:instrText>
    </w:r>
    <w:r w:rsidRPr="002003D9">
      <w:rPr>
        <w:rFonts w:ascii="Times New Roman" w:eastAsia="Times New Roman" w:hAnsi="Times New Roman" w:cs="Times New Roman"/>
        <w:kern w:val="2"/>
        <w:sz w:val="18"/>
        <w:szCs w:val="18"/>
        <w:lang w:val="en-GB"/>
      </w:rPr>
      <w:fldChar w:fldCharType="separate"/>
    </w:r>
    <w:r w:rsidR="007D3D8D">
      <w:rPr>
        <w:rFonts w:ascii="Times New Roman" w:eastAsia="Times New Roman" w:hAnsi="Times New Roman" w:cs="Times New Roman"/>
        <w:noProof/>
        <w:kern w:val="2"/>
        <w:sz w:val="18"/>
        <w:szCs w:val="18"/>
        <w:lang w:val="en-GB"/>
      </w:rPr>
      <w:t>377</w:t>
    </w:r>
    <w:r w:rsidRPr="002003D9">
      <w:rPr>
        <w:rFonts w:ascii="Times New Roman" w:eastAsia="Times New Roman" w:hAnsi="Times New Roman" w:cs="Times New Roman"/>
        <w:noProof/>
        <w:kern w:val="2"/>
        <w:sz w:val="18"/>
        <w:szCs w:val="18"/>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93" w:rsidRDefault="00AC0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804"/>
    <w:multiLevelType w:val="hybridMultilevel"/>
    <w:tmpl w:val="42AE6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12BAA"/>
    <w:multiLevelType w:val="hybridMultilevel"/>
    <w:tmpl w:val="4B682AD8"/>
    <w:lvl w:ilvl="0" w:tplc="D05ABAC2">
      <w:start w:val="1"/>
      <w:numFmt w:val="decimal"/>
      <w:lvlText w:val="%1."/>
      <w:lvlJc w:val="left"/>
      <w:pPr>
        <w:ind w:left="1380" w:hanging="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DA1629"/>
    <w:multiLevelType w:val="hybridMultilevel"/>
    <w:tmpl w:val="9C3AE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7042D6"/>
    <w:multiLevelType w:val="hybridMultilevel"/>
    <w:tmpl w:val="A05ED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C900027"/>
    <w:multiLevelType w:val="hybridMultilevel"/>
    <w:tmpl w:val="263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839FC"/>
    <w:multiLevelType w:val="hybridMultilevel"/>
    <w:tmpl w:val="9C3C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8A2482"/>
    <w:multiLevelType w:val="hybridMultilevel"/>
    <w:tmpl w:val="A78893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A57815"/>
    <w:multiLevelType w:val="hybridMultilevel"/>
    <w:tmpl w:val="124AF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4D735D"/>
    <w:multiLevelType w:val="hybridMultilevel"/>
    <w:tmpl w:val="05225FA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9">
    <w:nsid w:val="705C3882"/>
    <w:multiLevelType w:val="hybridMultilevel"/>
    <w:tmpl w:val="A78893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F718F2"/>
    <w:multiLevelType w:val="hybridMultilevel"/>
    <w:tmpl w:val="9752B9A2"/>
    <w:lvl w:ilvl="0" w:tplc="2318A63A">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8"/>
  </w:num>
  <w:num w:numId="7">
    <w:abstractNumId w:val="9"/>
  </w:num>
  <w:num w:numId="8">
    <w:abstractNumId w:val="4"/>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38"/>
    <w:rsid w:val="00010868"/>
    <w:rsid w:val="00016472"/>
    <w:rsid w:val="000205A5"/>
    <w:rsid w:val="00024413"/>
    <w:rsid w:val="0002557E"/>
    <w:rsid w:val="00030CB3"/>
    <w:rsid w:val="00030F82"/>
    <w:rsid w:val="000369A0"/>
    <w:rsid w:val="00036B6D"/>
    <w:rsid w:val="0005226C"/>
    <w:rsid w:val="00054F6A"/>
    <w:rsid w:val="0005552F"/>
    <w:rsid w:val="0005660D"/>
    <w:rsid w:val="0006416D"/>
    <w:rsid w:val="00067767"/>
    <w:rsid w:val="00080151"/>
    <w:rsid w:val="0008673C"/>
    <w:rsid w:val="00087CBF"/>
    <w:rsid w:val="00090C02"/>
    <w:rsid w:val="00091D2E"/>
    <w:rsid w:val="000A5105"/>
    <w:rsid w:val="000B19AD"/>
    <w:rsid w:val="000D7967"/>
    <w:rsid w:val="000E3BC8"/>
    <w:rsid w:val="000E66AC"/>
    <w:rsid w:val="000F0D07"/>
    <w:rsid w:val="000F7693"/>
    <w:rsid w:val="00103690"/>
    <w:rsid w:val="001037D0"/>
    <w:rsid w:val="00116C2C"/>
    <w:rsid w:val="001317E5"/>
    <w:rsid w:val="0013512E"/>
    <w:rsid w:val="00135F45"/>
    <w:rsid w:val="00140FC2"/>
    <w:rsid w:val="00147023"/>
    <w:rsid w:val="00151985"/>
    <w:rsid w:val="00163393"/>
    <w:rsid w:val="00176068"/>
    <w:rsid w:val="001A1EF2"/>
    <w:rsid w:val="001A3291"/>
    <w:rsid w:val="001A3CBB"/>
    <w:rsid w:val="001A47C1"/>
    <w:rsid w:val="001A5664"/>
    <w:rsid w:val="001B0B01"/>
    <w:rsid w:val="001C0342"/>
    <w:rsid w:val="001C1334"/>
    <w:rsid w:val="001C52CA"/>
    <w:rsid w:val="001C79A5"/>
    <w:rsid w:val="001F1960"/>
    <w:rsid w:val="00200B59"/>
    <w:rsid w:val="002028FB"/>
    <w:rsid w:val="002049A3"/>
    <w:rsid w:val="00206079"/>
    <w:rsid w:val="00213A36"/>
    <w:rsid w:val="00214782"/>
    <w:rsid w:val="002212ED"/>
    <w:rsid w:val="00230540"/>
    <w:rsid w:val="002467BC"/>
    <w:rsid w:val="00264054"/>
    <w:rsid w:val="002657C2"/>
    <w:rsid w:val="0027054E"/>
    <w:rsid w:val="002745CE"/>
    <w:rsid w:val="00283E4F"/>
    <w:rsid w:val="00285A53"/>
    <w:rsid w:val="002879FE"/>
    <w:rsid w:val="0029308E"/>
    <w:rsid w:val="002931CF"/>
    <w:rsid w:val="002A1708"/>
    <w:rsid w:val="002A347B"/>
    <w:rsid w:val="002C0E10"/>
    <w:rsid w:val="002E1838"/>
    <w:rsid w:val="002E32EC"/>
    <w:rsid w:val="002E3775"/>
    <w:rsid w:val="002E38A9"/>
    <w:rsid w:val="002E3A30"/>
    <w:rsid w:val="002F00A3"/>
    <w:rsid w:val="002F789E"/>
    <w:rsid w:val="003025CB"/>
    <w:rsid w:val="0030332D"/>
    <w:rsid w:val="003143F5"/>
    <w:rsid w:val="00326DC7"/>
    <w:rsid w:val="00333B16"/>
    <w:rsid w:val="00333DE9"/>
    <w:rsid w:val="003415DA"/>
    <w:rsid w:val="00343185"/>
    <w:rsid w:val="00360E36"/>
    <w:rsid w:val="00361452"/>
    <w:rsid w:val="00361B44"/>
    <w:rsid w:val="00363A0C"/>
    <w:rsid w:val="0037150D"/>
    <w:rsid w:val="0038151A"/>
    <w:rsid w:val="00390D14"/>
    <w:rsid w:val="003A0292"/>
    <w:rsid w:val="003A54E4"/>
    <w:rsid w:val="003B380C"/>
    <w:rsid w:val="003C1913"/>
    <w:rsid w:val="003C604E"/>
    <w:rsid w:val="003D3B91"/>
    <w:rsid w:val="003E0230"/>
    <w:rsid w:val="003E3A65"/>
    <w:rsid w:val="003E794D"/>
    <w:rsid w:val="003F618A"/>
    <w:rsid w:val="00402E24"/>
    <w:rsid w:val="00405AA8"/>
    <w:rsid w:val="00413BAF"/>
    <w:rsid w:val="00421170"/>
    <w:rsid w:val="004229A6"/>
    <w:rsid w:val="00423E38"/>
    <w:rsid w:val="00426A86"/>
    <w:rsid w:val="00426B3E"/>
    <w:rsid w:val="0043273E"/>
    <w:rsid w:val="00441580"/>
    <w:rsid w:val="00444423"/>
    <w:rsid w:val="00445434"/>
    <w:rsid w:val="004460BA"/>
    <w:rsid w:val="00447978"/>
    <w:rsid w:val="00452861"/>
    <w:rsid w:val="00471D21"/>
    <w:rsid w:val="00481FD7"/>
    <w:rsid w:val="00482706"/>
    <w:rsid w:val="00490052"/>
    <w:rsid w:val="004921FA"/>
    <w:rsid w:val="004B37BF"/>
    <w:rsid w:val="004B5DBA"/>
    <w:rsid w:val="004C47E1"/>
    <w:rsid w:val="004D2BD8"/>
    <w:rsid w:val="004D616A"/>
    <w:rsid w:val="004D7565"/>
    <w:rsid w:val="004E43F0"/>
    <w:rsid w:val="004F0EE1"/>
    <w:rsid w:val="004F4EBD"/>
    <w:rsid w:val="005079C5"/>
    <w:rsid w:val="005164CB"/>
    <w:rsid w:val="00520F7C"/>
    <w:rsid w:val="0052594A"/>
    <w:rsid w:val="00532D8F"/>
    <w:rsid w:val="00541C3D"/>
    <w:rsid w:val="00546F16"/>
    <w:rsid w:val="00550322"/>
    <w:rsid w:val="00554938"/>
    <w:rsid w:val="00563287"/>
    <w:rsid w:val="0056759B"/>
    <w:rsid w:val="00572FF9"/>
    <w:rsid w:val="00576A4D"/>
    <w:rsid w:val="00594E25"/>
    <w:rsid w:val="005965BD"/>
    <w:rsid w:val="00596C08"/>
    <w:rsid w:val="005977DC"/>
    <w:rsid w:val="00597F54"/>
    <w:rsid w:val="005C4907"/>
    <w:rsid w:val="005D764F"/>
    <w:rsid w:val="005E62D0"/>
    <w:rsid w:val="005F689B"/>
    <w:rsid w:val="005F69B3"/>
    <w:rsid w:val="005F6E2C"/>
    <w:rsid w:val="0060475A"/>
    <w:rsid w:val="00604974"/>
    <w:rsid w:val="00617BFD"/>
    <w:rsid w:val="00633527"/>
    <w:rsid w:val="006343A7"/>
    <w:rsid w:val="00640318"/>
    <w:rsid w:val="00647467"/>
    <w:rsid w:val="006707BF"/>
    <w:rsid w:val="00676A67"/>
    <w:rsid w:val="006846D6"/>
    <w:rsid w:val="00687EF7"/>
    <w:rsid w:val="006930DF"/>
    <w:rsid w:val="00697BFF"/>
    <w:rsid w:val="006B26B4"/>
    <w:rsid w:val="006C0BB2"/>
    <w:rsid w:val="006C4605"/>
    <w:rsid w:val="006C4B1E"/>
    <w:rsid w:val="006C4F6F"/>
    <w:rsid w:val="006D149C"/>
    <w:rsid w:val="006D17BB"/>
    <w:rsid w:val="006D1E9F"/>
    <w:rsid w:val="006E428C"/>
    <w:rsid w:val="006F15F6"/>
    <w:rsid w:val="006F2D92"/>
    <w:rsid w:val="006F6F04"/>
    <w:rsid w:val="00701C36"/>
    <w:rsid w:val="007052F9"/>
    <w:rsid w:val="00706747"/>
    <w:rsid w:val="00721CE4"/>
    <w:rsid w:val="007250A9"/>
    <w:rsid w:val="00726F4B"/>
    <w:rsid w:val="00742638"/>
    <w:rsid w:val="007470C0"/>
    <w:rsid w:val="00756A59"/>
    <w:rsid w:val="007653AB"/>
    <w:rsid w:val="00772ACB"/>
    <w:rsid w:val="00781311"/>
    <w:rsid w:val="0078173D"/>
    <w:rsid w:val="007912AA"/>
    <w:rsid w:val="00791B2F"/>
    <w:rsid w:val="007B1A5C"/>
    <w:rsid w:val="007B47F9"/>
    <w:rsid w:val="007C673A"/>
    <w:rsid w:val="007C710C"/>
    <w:rsid w:val="007D3CCD"/>
    <w:rsid w:val="007D3D8D"/>
    <w:rsid w:val="007E4D5F"/>
    <w:rsid w:val="007E5259"/>
    <w:rsid w:val="007F60A4"/>
    <w:rsid w:val="007F768C"/>
    <w:rsid w:val="00801475"/>
    <w:rsid w:val="008202C3"/>
    <w:rsid w:val="00823162"/>
    <w:rsid w:val="0082776E"/>
    <w:rsid w:val="0083025A"/>
    <w:rsid w:val="00833D0C"/>
    <w:rsid w:val="00843E3C"/>
    <w:rsid w:val="008443B3"/>
    <w:rsid w:val="0084532C"/>
    <w:rsid w:val="008471BF"/>
    <w:rsid w:val="008570F2"/>
    <w:rsid w:val="00861A37"/>
    <w:rsid w:val="00862102"/>
    <w:rsid w:val="0086419C"/>
    <w:rsid w:val="008715B1"/>
    <w:rsid w:val="0087399D"/>
    <w:rsid w:val="00873CAB"/>
    <w:rsid w:val="0087557A"/>
    <w:rsid w:val="00877485"/>
    <w:rsid w:val="008915B2"/>
    <w:rsid w:val="00892195"/>
    <w:rsid w:val="00894B3C"/>
    <w:rsid w:val="008A55D4"/>
    <w:rsid w:val="008B6912"/>
    <w:rsid w:val="008D393B"/>
    <w:rsid w:val="008D7D06"/>
    <w:rsid w:val="008F0D93"/>
    <w:rsid w:val="008F572D"/>
    <w:rsid w:val="00900A17"/>
    <w:rsid w:val="00911B41"/>
    <w:rsid w:val="00920097"/>
    <w:rsid w:val="00920730"/>
    <w:rsid w:val="00922A75"/>
    <w:rsid w:val="00934B78"/>
    <w:rsid w:val="00935CA5"/>
    <w:rsid w:val="009470CF"/>
    <w:rsid w:val="00954EDC"/>
    <w:rsid w:val="009576CC"/>
    <w:rsid w:val="009714EF"/>
    <w:rsid w:val="009738D6"/>
    <w:rsid w:val="009838B9"/>
    <w:rsid w:val="00991E88"/>
    <w:rsid w:val="00996E86"/>
    <w:rsid w:val="009A64B1"/>
    <w:rsid w:val="009D1B3D"/>
    <w:rsid w:val="009E0946"/>
    <w:rsid w:val="009E10CF"/>
    <w:rsid w:val="009F2BA2"/>
    <w:rsid w:val="00A03280"/>
    <w:rsid w:val="00A06019"/>
    <w:rsid w:val="00A0774F"/>
    <w:rsid w:val="00A2440C"/>
    <w:rsid w:val="00A24C0F"/>
    <w:rsid w:val="00A3018B"/>
    <w:rsid w:val="00A51AC3"/>
    <w:rsid w:val="00A56865"/>
    <w:rsid w:val="00A6272E"/>
    <w:rsid w:val="00A662A7"/>
    <w:rsid w:val="00A66B41"/>
    <w:rsid w:val="00A6715D"/>
    <w:rsid w:val="00A73149"/>
    <w:rsid w:val="00A76590"/>
    <w:rsid w:val="00A833A5"/>
    <w:rsid w:val="00A90A16"/>
    <w:rsid w:val="00A92A40"/>
    <w:rsid w:val="00A9425F"/>
    <w:rsid w:val="00AB70FA"/>
    <w:rsid w:val="00AC0093"/>
    <w:rsid w:val="00AC3C69"/>
    <w:rsid w:val="00AC4E4C"/>
    <w:rsid w:val="00AC6CEA"/>
    <w:rsid w:val="00AC7015"/>
    <w:rsid w:val="00AD74B3"/>
    <w:rsid w:val="00AF08B3"/>
    <w:rsid w:val="00B00A80"/>
    <w:rsid w:val="00B04F1F"/>
    <w:rsid w:val="00B07FE5"/>
    <w:rsid w:val="00B10052"/>
    <w:rsid w:val="00B2195C"/>
    <w:rsid w:val="00B344C5"/>
    <w:rsid w:val="00B45FF0"/>
    <w:rsid w:val="00B52A13"/>
    <w:rsid w:val="00B57260"/>
    <w:rsid w:val="00B6063B"/>
    <w:rsid w:val="00B65CDB"/>
    <w:rsid w:val="00B743C7"/>
    <w:rsid w:val="00B84563"/>
    <w:rsid w:val="00BA1410"/>
    <w:rsid w:val="00BB4201"/>
    <w:rsid w:val="00BC1D65"/>
    <w:rsid w:val="00BC20A5"/>
    <w:rsid w:val="00BC342E"/>
    <w:rsid w:val="00BD2EA8"/>
    <w:rsid w:val="00BE18F9"/>
    <w:rsid w:val="00BF6060"/>
    <w:rsid w:val="00C0069B"/>
    <w:rsid w:val="00C075D8"/>
    <w:rsid w:val="00C17F36"/>
    <w:rsid w:val="00C20907"/>
    <w:rsid w:val="00C21E90"/>
    <w:rsid w:val="00C26179"/>
    <w:rsid w:val="00C3337F"/>
    <w:rsid w:val="00C33C9C"/>
    <w:rsid w:val="00C37000"/>
    <w:rsid w:val="00C5237C"/>
    <w:rsid w:val="00C61991"/>
    <w:rsid w:val="00C80F5B"/>
    <w:rsid w:val="00C83DE8"/>
    <w:rsid w:val="00C92F0C"/>
    <w:rsid w:val="00C94D4E"/>
    <w:rsid w:val="00C97FB7"/>
    <w:rsid w:val="00CA6A9F"/>
    <w:rsid w:val="00CB01E6"/>
    <w:rsid w:val="00CB207F"/>
    <w:rsid w:val="00CB5894"/>
    <w:rsid w:val="00CC234A"/>
    <w:rsid w:val="00CC53CF"/>
    <w:rsid w:val="00CE6633"/>
    <w:rsid w:val="00CF68B8"/>
    <w:rsid w:val="00CF6D65"/>
    <w:rsid w:val="00D046F7"/>
    <w:rsid w:val="00D110B0"/>
    <w:rsid w:val="00D12C3A"/>
    <w:rsid w:val="00D13D75"/>
    <w:rsid w:val="00D15213"/>
    <w:rsid w:val="00D24417"/>
    <w:rsid w:val="00D33D31"/>
    <w:rsid w:val="00D437AF"/>
    <w:rsid w:val="00D544F2"/>
    <w:rsid w:val="00D71BEC"/>
    <w:rsid w:val="00D901B5"/>
    <w:rsid w:val="00D913C5"/>
    <w:rsid w:val="00D9355E"/>
    <w:rsid w:val="00D93CF9"/>
    <w:rsid w:val="00D9674A"/>
    <w:rsid w:val="00DA518F"/>
    <w:rsid w:val="00DA554B"/>
    <w:rsid w:val="00DA5A1D"/>
    <w:rsid w:val="00DB1450"/>
    <w:rsid w:val="00DC02F3"/>
    <w:rsid w:val="00DC0EC7"/>
    <w:rsid w:val="00DD1EF0"/>
    <w:rsid w:val="00DD639E"/>
    <w:rsid w:val="00DF2122"/>
    <w:rsid w:val="00E02D38"/>
    <w:rsid w:val="00E112C3"/>
    <w:rsid w:val="00E12057"/>
    <w:rsid w:val="00E14C9B"/>
    <w:rsid w:val="00E201D9"/>
    <w:rsid w:val="00E2283A"/>
    <w:rsid w:val="00E31766"/>
    <w:rsid w:val="00E33A2B"/>
    <w:rsid w:val="00E3702A"/>
    <w:rsid w:val="00E40EA6"/>
    <w:rsid w:val="00E4598C"/>
    <w:rsid w:val="00E54219"/>
    <w:rsid w:val="00E62952"/>
    <w:rsid w:val="00E81104"/>
    <w:rsid w:val="00E8228A"/>
    <w:rsid w:val="00E91E0A"/>
    <w:rsid w:val="00E92548"/>
    <w:rsid w:val="00EA4EAD"/>
    <w:rsid w:val="00EB5424"/>
    <w:rsid w:val="00EC3FB0"/>
    <w:rsid w:val="00ED134B"/>
    <w:rsid w:val="00ED1CB5"/>
    <w:rsid w:val="00EE05D1"/>
    <w:rsid w:val="00EE1FE2"/>
    <w:rsid w:val="00EE3493"/>
    <w:rsid w:val="00F02F41"/>
    <w:rsid w:val="00F0320F"/>
    <w:rsid w:val="00F11F22"/>
    <w:rsid w:val="00F145F7"/>
    <w:rsid w:val="00F14B90"/>
    <w:rsid w:val="00F30063"/>
    <w:rsid w:val="00F328C4"/>
    <w:rsid w:val="00F47B83"/>
    <w:rsid w:val="00F50691"/>
    <w:rsid w:val="00F56CD8"/>
    <w:rsid w:val="00F60960"/>
    <w:rsid w:val="00F803FA"/>
    <w:rsid w:val="00F84677"/>
    <w:rsid w:val="00FA542A"/>
    <w:rsid w:val="00FA63A2"/>
    <w:rsid w:val="00FA7E62"/>
    <w:rsid w:val="00FB3951"/>
    <w:rsid w:val="00FC5521"/>
    <w:rsid w:val="00FD2D3F"/>
    <w:rsid w:val="00FD36CC"/>
    <w:rsid w:val="00FD5555"/>
    <w:rsid w:val="00FE517C"/>
    <w:rsid w:val="00FF79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85"/>
  </w:style>
  <w:style w:type="paragraph" w:styleId="Heading1">
    <w:name w:val="heading 1"/>
    <w:basedOn w:val="Normal"/>
    <w:next w:val="Normal"/>
    <w:link w:val="Heading1Char"/>
    <w:uiPriority w:val="9"/>
    <w:qFormat/>
    <w:rsid w:val="00721C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A55D4"/>
    <w:rPr>
      <w:sz w:val="16"/>
      <w:szCs w:val="16"/>
    </w:rPr>
  </w:style>
  <w:style w:type="paragraph" w:styleId="CommentText">
    <w:name w:val="annotation text"/>
    <w:basedOn w:val="Normal"/>
    <w:link w:val="CommentTextChar"/>
    <w:rsid w:val="008A55D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A55D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5D4"/>
    <w:rPr>
      <w:rFonts w:ascii="Segoe UI" w:hAnsi="Segoe UI" w:cs="Segoe UI"/>
      <w:sz w:val="18"/>
      <w:szCs w:val="18"/>
    </w:rPr>
  </w:style>
  <w:style w:type="paragraph" w:styleId="PlainText">
    <w:name w:val="Plain Text"/>
    <w:basedOn w:val="Normal"/>
    <w:link w:val="PlainTextChar"/>
    <w:rsid w:val="00C83DE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83DE8"/>
    <w:rPr>
      <w:rFonts w:ascii="Courier New" w:eastAsia="Times New Roman" w:hAnsi="Courier New" w:cs="Courier New"/>
      <w:sz w:val="20"/>
      <w:szCs w:val="20"/>
    </w:rPr>
  </w:style>
  <w:style w:type="paragraph" w:styleId="ListParagraph">
    <w:name w:val="List Paragraph"/>
    <w:basedOn w:val="Normal"/>
    <w:uiPriority w:val="34"/>
    <w:qFormat/>
    <w:rsid w:val="006D149C"/>
    <w:pPr>
      <w:spacing w:after="200" w:line="276" w:lineRule="auto"/>
      <w:ind w:left="720"/>
      <w:contextualSpacing/>
    </w:pPr>
  </w:style>
  <w:style w:type="paragraph" w:styleId="BodyText">
    <w:name w:val="Body Text"/>
    <w:basedOn w:val="Normal"/>
    <w:link w:val="BodyTextChar"/>
    <w:rsid w:val="00706747"/>
    <w:pPr>
      <w:tabs>
        <w:tab w:val="left" w:pos="3818"/>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0674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33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B16"/>
  </w:style>
  <w:style w:type="paragraph" w:styleId="Footer">
    <w:name w:val="footer"/>
    <w:basedOn w:val="Normal"/>
    <w:link w:val="FooterChar"/>
    <w:uiPriority w:val="99"/>
    <w:unhideWhenUsed/>
    <w:rsid w:val="00333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B16"/>
  </w:style>
  <w:style w:type="paragraph" w:styleId="FootnoteText">
    <w:name w:val="footnote text"/>
    <w:basedOn w:val="Normal"/>
    <w:link w:val="FootnoteTextChar"/>
    <w:uiPriority w:val="99"/>
    <w:semiHidden/>
    <w:unhideWhenUsed/>
    <w:rsid w:val="00847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1BF"/>
    <w:rPr>
      <w:sz w:val="20"/>
      <w:szCs w:val="20"/>
    </w:rPr>
  </w:style>
  <w:style w:type="character" w:styleId="FootnoteReference">
    <w:name w:val="footnote reference"/>
    <w:basedOn w:val="DefaultParagraphFont"/>
    <w:uiPriority w:val="99"/>
    <w:semiHidden/>
    <w:unhideWhenUsed/>
    <w:rsid w:val="008471BF"/>
    <w:rPr>
      <w:vertAlign w:val="superscript"/>
    </w:rPr>
  </w:style>
  <w:style w:type="character" w:styleId="Hyperlink">
    <w:name w:val="Hyperlink"/>
    <w:basedOn w:val="DefaultParagraphFont"/>
    <w:uiPriority w:val="99"/>
    <w:unhideWhenUsed/>
    <w:rsid w:val="001B0B01"/>
    <w:rPr>
      <w:color w:val="0563C1" w:themeColor="hyperlink"/>
      <w:u w:val="single"/>
    </w:rPr>
  </w:style>
  <w:style w:type="character" w:customStyle="1" w:styleId="Heading1Char">
    <w:name w:val="Heading 1 Char"/>
    <w:basedOn w:val="DefaultParagraphFont"/>
    <w:link w:val="Heading1"/>
    <w:uiPriority w:val="9"/>
    <w:rsid w:val="00721CE4"/>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721CE4"/>
  </w:style>
  <w:style w:type="paragraph" w:styleId="NoSpacing">
    <w:name w:val="No Spacing"/>
    <w:uiPriority w:val="1"/>
    <w:qFormat/>
    <w:rsid w:val="002E38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85"/>
  </w:style>
  <w:style w:type="paragraph" w:styleId="Heading1">
    <w:name w:val="heading 1"/>
    <w:basedOn w:val="Normal"/>
    <w:next w:val="Normal"/>
    <w:link w:val="Heading1Char"/>
    <w:uiPriority w:val="9"/>
    <w:qFormat/>
    <w:rsid w:val="00721C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A55D4"/>
    <w:rPr>
      <w:sz w:val="16"/>
      <w:szCs w:val="16"/>
    </w:rPr>
  </w:style>
  <w:style w:type="paragraph" w:styleId="CommentText">
    <w:name w:val="annotation text"/>
    <w:basedOn w:val="Normal"/>
    <w:link w:val="CommentTextChar"/>
    <w:rsid w:val="008A55D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A55D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5D4"/>
    <w:rPr>
      <w:rFonts w:ascii="Segoe UI" w:hAnsi="Segoe UI" w:cs="Segoe UI"/>
      <w:sz w:val="18"/>
      <w:szCs w:val="18"/>
    </w:rPr>
  </w:style>
  <w:style w:type="paragraph" w:styleId="PlainText">
    <w:name w:val="Plain Text"/>
    <w:basedOn w:val="Normal"/>
    <w:link w:val="PlainTextChar"/>
    <w:rsid w:val="00C83DE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83DE8"/>
    <w:rPr>
      <w:rFonts w:ascii="Courier New" w:eastAsia="Times New Roman" w:hAnsi="Courier New" w:cs="Courier New"/>
      <w:sz w:val="20"/>
      <w:szCs w:val="20"/>
    </w:rPr>
  </w:style>
  <w:style w:type="paragraph" w:styleId="ListParagraph">
    <w:name w:val="List Paragraph"/>
    <w:basedOn w:val="Normal"/>
    <w:uiPriority w:val="34"/>
    <w:qFormat/>
    <w:rsid w:val="006D149C"/>
    <w:pPr>
      <w:spacing w:after="200" w:line="276" w:lineRule="auto"/>
      <w:ind w:left="720"/>
      <w:contextualSpacing/>
    </w:pPr>
  </w:style>
  <w:style w:type="paragraph" w:styleId="BodyText">
    <w:name w:val="Body Text"/>
    <w:basedOn w:val="Normal"/>
    <w:link w:val="BodyTextChar"/>
    <w:rsid w:val="00706747"/>
    <w:pPr>
      <w:tabs>
        <w:tab w:val="left" w:pos="3818"/>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0674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33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B16"/>
  </w:style>
  <w:style w:type="paragraph" w:styleId="Footer">
    <w:name w:val="footer"/>
    <w:basedOn w:val="Normal"/>
    <w:link w:val="FooterChar"/>
    <w:uiPriority w:val="99"/>
    <w:unhideWhenUsed/>
    <w:rsid w:val="00333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B16"/>
  </w:style>
  <w:style w:type="paragraph" w:styleId="FootnoteText">
    <w:name w:val="footnote text"/>
    <w:basedOn w:val="Normal"/>
    <w:link w:val="FootnoteTextChar"/>
    <w:uiPriority w:val="99"/>
    <w:semiHidden/>
    <w:unhideWhenUsed/>
    <w:rsid w:val="00847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1BF"/>
    <w:rPr>
      <w:sz w:val="20"/>
      <w:szCs w:val="20"/>
    </w:rPr>
  </w:style>
  <w:style w:type="character" w:styleId="FootnoteReference">
    <w:name w:val="footnote reference"/>
    <w:basedOn w:val="DefaultParagraphFont"/>
    <w:uiPriority w:val="99"/>
    <w:semiHidden/>
    <w:unhideWhenUsed/>
    <w:rsid w:val="008471BF"/>
    <w:rPr>
      <w:vertAlign w:val="superscript"/>
    </w:rPr>
  </w:style>
  <w:style w:type="character" w:styleId="Hyperlink">
    <w:name w:val="Hyperlink"/>
    <w:basedOn w:val="DefaultParagraphFont"/>
    <w:uiPriority w:val="99"/>
    <w:unhideWhenUsed/>
    <w:rsid w:val="001B0B01"/>
    <w:rPr>
      <w:color w:val="0563C1" w:themeColor="hyperlink"/>
      <w:u w:val="single"/>
    </w:rPr>
  </w:style>
  <w:style w:type="character" w:customStyle="1" w:styleId="Heading1Char">
    <w:name w:val="Heading 1 Char"/>
    <w:basedOn w:val="DefaultParagraphFont"/>
    <w:link w:val="Heading1"/>
    <w:uiPriority w:val="9"/>
    <w:rsid w:val="00721CE4"/>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721CE4"/>
  </w:style>
  <w:style w:type="paragraph" w:styleId="NoSpacing">
    <w:name w:val="No Spacing"/>
    <w:uiPriority w:val="1"/>
    <w:qFormat/>
    <w:rsid w:val="002E3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358">
      <w:bodyDiv w:val="1"/>
      <w:marLeft w:val="0"/>
      <w:marRight w:val="0"/>
      <w:marTop w:val="0"/>
      <w:marBottom w:val="0"/>
      <w:divBdr>
        <w:top w:val="none" w:sz="0" w:space="0" w:color="auto"/>
        <w:left w:val="none" w:sz="0" w:space="0" w:color="auto"/>
        <w:bottom w:val="none" w:sz="0" w:space="0" w:color="auto"/>
        <w:right w:val="none" w:sz="0" w:space="0" w:color="auto"/>
      </w:divBdr>
    </w:div>
    <w:div w:id="21981884">
      <w:bodyDiv w:val="1"/>
      <w:marLeft w:val="0"/>
      <w:marRight w:val="0"/>
      <w:marTop w:val="0"/>
      <w:marBottom w:val="0"/>
      <w:divBdr>
        <w:top w:val="none" w:sz="0" w:space="0" w:color="auto"/>
        <w:left w:val="none" w:sz="0" w:space="0" w:color="auto"/>
        <w:bottom w:val="none" w:sz="0" w:space="0" w:color="auto"/>
        <w:right w:val="none" w:sz="0" w:space="0" w:color="auto"/>
      </w:divBdr>
    </w:div>
    <w:div w:id="37366441">
      <w:bodyDiv w:val="1"/>
      <w:marLeft w:val="0"/>
      <w:marRight w:val="0"/>
      <w:marTop w:val="0"/>
      <w:marBottom w:val="0"/>
      <w:divBdr>
        <w:top w:val="none" w:sz="0" w:space="0" w:color="auto"/>
        <w:left w:val="none" w:sz="0" w:space="0" w:color="auto"/>
        <w:bottom w:val="none" w:sz="0" w:space="0" w:color="auto"/>
        <w:right w:val="none" w:sz="0" w:space="0" w:color="auto"/>
      </w:divBdr>
    </w:div>
    <w:div w:id="49233346">
      <w:bodyDiv w:val="1"/>
      <w:marLeft w:val="0"/>
      <w:marRight w:val="0"/>
      <w:marTop w:val="0"/>
      <w:marBottom w:val="0"/>
      <w:divBdr>
        <w:top w:val="none" w:sz="0" w:space="0" w:color="auto"/>
        <w:left w:val="none" w:sz="0" w:space="0" w:color="auto"/>
        <w:bottom w:val="none" w:sz="0" w:space="0" w:color="auto"/>
        <w:right w:val="none" w:sz="0" w:space="0" w:color="auto"/>
      </w:divBdr>
    </w:div>
    <w:div w:id="77676701">
      <w:bodyDiv w:val="1"/>
      <w:marLeft w:val="0"/>
      <w:marRight w:val="0"/>
      <w:marTop w:val="0"/>
      <w:marBottom w:val="0"/>
      <w:divBdr>
        <w:top w:val="none" w:sz="0" w:space="0" w:color="auto"/>
        <w:left w:val="none" w:sz="0" w:space="0" w:color="auto"/>
        <w:bottom w:val="none" w:sz="0" w:space="0" w:color="auto"/>
        <w:right w:val="none" w:sz="0" w:space="0" w:color="auto"/>
      </w:divBdr>
    </w:div>
    <w:div w:id="92437313">
      <w:bodyDiv w:val="1"/>
      <w:marLeft w:val="0"/>
      <w:marRight w:val="0"/>
      <w:marTop w:val="0"/>
      <w:marBottom w:val="0"/>
      <w:divBdr>
        <w:top w:val="none" w:sz="0" w:space="0" w:color="auto"/>
        <w:left w:val="none" w:sz="0" w:space="0" w:color="auto"/>
        <w:bottom w:val="none" w:sz="0" w:space="0" w:color="auto"/>
        <w:right w:val="none" w:sz="0" w:space="0" w:color="auto"/>
      </w:divBdr>
    </w:div>
    <w:div w:id="98138548">
      <w:bodyDiv w:val="1"/>
      <w:marLeft w:val="0"/>
      <w:marRight w:val="0"/>
      <w:marTop w:val="0"/>
      <w:marBottom w:val="0"/>
      <w:divBdr>
        <w:top w:val="none" w:sz="0" w:space="0" w:color="auto"/>
        <w:left w:val="none" w:sz="0" w:space="0" w:color="auto"/>
        <w:bottom w:val="none" w:sz="0" w:space="0" w:color="auto"/>
        <w:right w:val="none" w:sz="0" w:space="0" w:color="auto"/>
      </w:divBdr>
    </w:div>
    <w:div w:id="101925300">
      <w:bodyDiv w:val="1"/>
      <w:marLeft w:val="0"/>
      <w:marRight w:val="0"/>
      <w:marTop w:val="0"/>
      <w:marBottom w:val="0"/>
      <w:divBdr>
        <w:top w:val="none" w:sz="0" w:space="0" w:color="auto"/>
        <w:left w:val="none" w:sz="0" w:space="0" w:color="auto"/>
        <w:bottom w:val="none" w:sz="0" w:space="0" w:color="auto"/>
        <w:right w:val="none" w:sz="0" w:space="0" w:color="auto"/>
      </w:divBdr>
    </w:div>
    <w:div w:id="109785091">
      <w:bodyDiv w:val="1"/>
      <w:marLeft w:val="0"/>
      <w:marRight w:val="0"/>
      <w:marTop w:val="0"/>
      <w:marBottom w:val="0"/>
      <w:divBdr>
        <w:top w:val="none" w:sz="0" w:space="0" w:color="auto"/>
        <w:left w:val="none" w:sz="0" w:space="0" w:color="auto"/>
        <w:bottom w:val="none" w:sz="0" w:space="0" w:color="auto"/>
        <w:right w:val="none" w:sz="0" w:space="0" w:color="auto"/>
      </w:divBdr>
    </w:div>
    <w:div w:id="122966685">
      <w:bodyDiv w:val="1"/>
      <w:marLeft w:val="0"/>
      <w:marRight w:val="0"/>
      <w:marTop w:val="0"/>
      <w:marBottom w:val="0"/>
      <w:divBdr>
        <w:top w:val="none" w:sz="0" w:space="0" w:color="auto"/>
        <w:left w:val="none" w:sz="0" w:space="0" w:color="auto"/>
        <w:bottom w:val="none" w:sz="0" w:space="0" w:color="auto"/>
        <w:right w:val="none" w:sz="0" w:space="0" w:color="auto"/>
      </w:divBdr>
    </w:div>
    <w:div w:id="128255452">
      <w:bodyDiv w:val="1"/>
      <w:marLeft w:val="0"/>
      <w:marRight w:val="0"/>
      <w:marTop w:val="0"/>
      <w:marBottom w:val="0"/>
      <w:divBdr>
        <w:top w:val="none" w:sz="0" w:space="0" w:color="auto"/>
        <w:left w:val="none" w:sz="0" w:space="0" w:color="auto"/>
        <w:bottom w:val="none" w:sz="0" w:space="0" w:color="auto"/>
        <w:right w:val="none" w:sz="0" w:space="0" w:color="auto"/>
      </w:divBdr>
    </w:div>
    <w:div w:id="140579045">
      <w:bodyDiv w:val="1"/>
      <w:marLeft w:val="0"/>
      <w:marRight w:val="0"/>
      <w:marTop w:val="0"/>
      <w:marBottom w:val="0"/>
      <w:divBdr>
        <w:top w:val="none" w:sz="0" w:space="0" w:color="auto"/>
        <w:left w:val="none" w:sz="0" w:space="0" w:color="auto"/>
        <w:bottom w:val="none" w:sz="0" w:space="0" w:color="auto"/>
        <w:right w:val="none" w:sz="0" w:space="0" w:color="auto"/>
      </w:divBdr>
    </w:div>
    <w:div w:id="143159151">
      <w:bodyDiv w:val="1"/>
      <w:marLeft w:val="0"/>
      <w:marRight w:val="0"/>
      <w:marTop w:val="0"/>
      <w:marBottom w:val="0"/>
      <w:divBdr>
        <w:top w:val="none" w:sz="0" w:space="0" w:color="auto"/>
        <w:left w:val="none" w:sz="0" w:space="0" w:color="auto"/>
        <w:bottom w:val="none" w:sz="0" w:space="0" w:color="auto"/>
        <w:right w:val="none" w:sz="0" w:space="0" w:color="auto"/>
      </w:divBdr>
    </w:div>
    <w:div w:id="154342693">
      <w:bodyDiv w:val="1"/>
      <w:marLeft w:val="0"/>
      <w:marRight w:val="0"/>
      <w:marTop w:val="0"/>
      <w:marBottom w:val="0"/>
      <w:divBdr>
        <w:top w:val="none" w:sz="0" w:space="0" w:color="auto"/>
        <w:left w:val="none" w:sz="0" w:space="0" w:color="auto"/>
        <w:bottom w:val="none" w:sz="0" w:space="0" w:color="auto"/>
        <w:right w:val="none" w:sz="0" w:space="0" w:color="auto"/>
      </w:divBdr>
    </w:div>
    <w:div w:id="185406806">
      <w:bodyDiv w:val="1"/>
      <w:marLeft w:val="0"/>
      <w:marRight w:val="0"/>
      <w:marTop w:val="0"/>
      <w:marBottom w:val="0"/>
      <w:divBdr>
        <w:top w:val="none" w:sz="0" w:space="0" w:color="auto"/>
        <w:left w:val="none" w:sz="0" w:space="0" w:color="auto"/>
        <w:bottom w:val="none" w:sz="0" w:space="0" w:color="auto"/>
        <w:right w:val="none" w:sz="0" w:space="0" w:color="auto"/>
      </w:divBdr>
    </w:div>
    <w:div w:id="199973096">
      <w:bodyDiv w:val="1"/>
      <w:marLeft w:val="0"/>
      <w:marRight w:val="0"/>
      <w:marTop w:val="0"/>
      <w:marBottom w:val="0"/>
      <w:divBdr>
        <w:top w:val="none" w:sz="0" w:space="0" w:color="auto"/>
        <w:left w:val="none" w:sz="0" w:space="0" w:color="auto"/>
        <w:bottom w:val="none" w:sz="0" w:space="0" w:color="auto"/>
        <w:right w:val="none" w:sz="0" w:space="0" w:color="auto"/>
      </w:divBdr>
    </w:div>
    <w:div w:id="201721184">
      <w:bodyDiv w:val="1"/>
      <w:marLeft w:val="0"/>
      <w:marRight w:val="0"/>
      <w:marTop w:val="0"/>
      <w:marBottom w:val="0"/>
      <w:divBdr>
        <w:top w:val="none" w:sz="0" w:space="0" w:color="auto"/>
        <w:left w:val="none" w:sz="0" w:space="0" w:color="auto"/>
        <w:bottom w:val="none" w:sz="0" w:space="0" w:color="auto"/>
        <w:right w:val="none" w:sz="0" w:space="0" w:color="auto"/>
      </w:divBdr>
    </w:div>
    <w:div w:id="204677106">
      <w:bodyDiv w:val="1"/>
      <w:marLeft w:val="0"/>
      <w:marRight w:val="0"/>
      <w:marTop w:val="0"/>
      <w:marBottom w:val="0"/>
      <w:divBdr>
        <w:top w:val="none" w:sz="0" w:space="0" w:color="auto"/>
        <w:left w:val="none" w:sz="0" w:space="0" w:color="auto"/>
        <w:bottom w:val="none" w:sz="0" w:space="0" w:color="auto"/>
        <w:right w:val="none" w:sz="0" w:space="0" w:color="auto"/>
      </w:divBdr>
    </w:div>
    <w:div w:id="217859755">
      <w:bodyDiv w:val="1"/>
      <w:marLeft w:val="0"/>
      <w:marRight w:val="0"/>
      <w:marTop w:val="0"/>
      <w:marBottom w:val="0"/>
      <w:divBdr>
        <w:top w:val="none" w:sz="0" w:space="0" w:color="auto"/>
        <w:left w:val="none" w:sz="0" w:space="0" w:color="auto"/>
        <w:bottom w:val="none" w:sz="0" w:space="0" w:color="auto"/>
        <w:right w:val="none" w:sz="0" w:space="0" w:color="auto"/>
      </w:divBdr>
    </w:div>
    <w:div w:id="218324328">
      <w:bodyDiv w:val="1"/>
      <w:marLeft w:val="0"/>
      <w:marRight w:val="0"/>
      <w:marTop w:val="0"/>
      <w:marBottom w:val="0"/>
      <w:divBdr>
        <w:top w:val="none" w:sz="0" w:space="0" w:color="auto"/>
        <w:left w:val="none" w:sz="0" w:space="0" w:color="auto"/>
        <w:bottom w:val="none" w:sz="0" w:space="0" w:color="auto"/>
        <w:right w:val="none" w:sz="0" w:space="0" w:color="auto"/>
      </w:divBdr>
    </w:div>
    <w:div w:id="258218568">
      <w:bodyDiv w:val="1"/>
      <w:marLeft w:val="0"/>
      <w:marRight w:val="0"/>
      <w:marTop w:val="0"/>
      <w:marBottom w:val="0"/>
      <w:divBdr>
        <w:top w:val="none" w:sz="0" w:space="0" w:color="auto"/>
        <w:left w:val="none" w:sz="0" w:space="0" w:color="auto"/>
        <w:bottom w:val="none" w:sz="0" w:space="0" w:color="auto"/>
        <w:right w:val="none" w:sz="0" w:space="0" w:color="auto"/>
      </w:divBdr>
    </w:div>
    <w:div w:id="295962037">
      <w:bodyDiv w:val="1"/>
      <w:marLeft w:val="0"/>
      <w:marRight w:val="0"/>
      <w:marTop w:val="0"/>
      <w:marBottom w:val="0"/>
      <w:divBdr>
        <w:top w:val="none" w:sz="0" w:space="0" w:color="auto"/>
        <w:left w:val="none" w:sz="0" w:space="0" w:color="auto"/>
        <w:bottom w:val="none" w:sz="0" w:space="0" w:color="auto"/>
        <w:right w:val="none" w:sz="0" w:space="0" w:color="auto"/>
      </w:divBdr>
    </w:div>
    <w:div w:id="323945324">
      <w:bodyDiv w:val="1"/>
      <w:marLeft w:val="0"/>
      <w:marRight w:val="0"/>
      <w:marTop w:val="0"/>
      <w:marBottom w:val="0"/>
      <w:divBdr>
        <w:top w:val="none" w:sz="0" w:space="0" w:color="auto"/>
        <w:left w:val="none" w:sz="0" w:space="0" w:color="auto"/>
        <w:bottom w:val="none" w:sz="0" w:space="0" w:color="auto"/>
        <w:right w:val="none" w:sz="0" w:space="0" w:color="auto"/>
      </w:divBdr>
    </w:div>
    <w:div w:id="325018081">
      <w:bodyDiv w:val="1"/>
      <w:marLeft w:val="0"/>
      <w:marRight w:val="0"/>
      <w:marTop w:val="0"/>
      <w:marBottom w:val="0"/>
      <w:divBdr>
        <w:top w:val="none" w:sz="0" w:space="0" w:color="auto"/>
        <w:left w:val="none" w:sz="0" w:space="0" w:color="auto"/>
        <w:bottom w:val="none" w:sz="0" w:space="0" w:color="auto"/>
        <w:right w:val="none" w:sz="0" w:space="0" w:color="auto"/>
      </w:divBdr>
    </w:div>
    <w:div w:id="330960255">
      <w:bodyDiv w:val="1"/>
      <w:marLeft w:val="0"/>
      <w:marRight w:val="0"/>
      <w:marTop w:val="0"/>
      <w:marBottom w:val="0"/>
      <w:divBdr>
        <w:top w:val="none" w:sz="0" w:space="0" w:color="auto"/>
        <w:left w:val="none" w:sz="0" w:space="0" w:color="auto"/>
        <w:bottom w:val="none" w:sz="0" w:space="0" w:color="auto"/>
        <w:right w:val="none" w:sz="0" w:space="0" w:color="auto"/>
      </w:divBdr>
    </w:div>
    <w:div w:id="340551913">
      <w:bodyDiv w:val="1"/>
      <w:marLeft w:val="0"/>
      <w:marRight w:val="0"/>
      <w:marTop w:val="0"/>
      <w:marBottom w:val="0"/>
      <w:divBdr>
        <w:top w:val="none" w:sz="0" w:space="0" w:color="auto"/>
        <w:left w:val="none" w:sz="0" w:space="0" w:color="auto"/>
        <w:bottom w:val="none" w:sz="0" w:space="0" w:color="auto"/>
        <w:right w:val="none" w:sz="0" w:space="0" w:color="auto"/>
      </w:divBdr>
    </w:div>
    <w:div w:id="360663839">
      <w:bodyDiv w:val="1"/>
      <w:marLeft w:val="0"/>
      <w:marRight w:val="0"/>
      <w:marTop w:val="0"/>
      <w:marBottom w:val="0"/>
      <w:divBdr>
        <w:top w:val="none" w:sz="0" w:space="0" w:color="auto"/>
        <w:left w:val="none" w:sz="0" w:space="0" w:color="auto"/>
        <w:bottom w:val="none" w:sz="0" w:space="0" w:color="auto"/>
        <w:right w:val="none" w:sz="0" w:space="0" w:color="auto"/>
      </w:divBdr>
    </w:div>
    <w:div w:id="385839597">
      <w:bodyDiv w:val="1"/>
      <w:marLeft w:val="0"/>
      <w:marRight w:val="0"/>
      <w:marTop w:val="0"/>
      <w:marBottom w:val="0"/>
      <w:divBdr>
        <w:top w:val="none" w:sz="0" w:space="0" w:color="auto"/>
        <w:left w:val="none" w:sz="0" w:space="0" w:color="auto"/>
        <w:bottom w:val="none" w:sz="0" w:space="0" w:color="auto"/>
        <w:right w:val="none" w:sz="0" w:space="0" w:color="auto"/>
      </w:divBdr>
    </w:div>
    <w:div w:id="394202766">
      <w:bodyDiv w:val="1"/>
      <w:marLeft w:val="0"/>
      <w:marRight w:val="0"/>
      <w:marTop w:val="0"/>
      <w:marBottom w:val="0"/>
      <w:divBdr>
        <w:top w:val="none" w:sz="0" w:space="0" w:color="auto"/>
        <w:left w:val="none" w:sz="0" w:space="0" w:color="auto"/>
        <w:bottom w:val="none" w:sz="0" w:space="0" w:color="auto"/>
        <w:right w:val="none" w:sz="0" w:space="0" w:color="auto"/>
      </w:divBdr>
    </w:div>
    <w:div w:id="396900641">
      <w:bodyDiv w:val="1"/>
      <w:marLeft w:val="0"/>
      <w:marRight w:val="0"/>
      <w:marTop w:val="0"/>
      <w:marBottom w:val="0"/>
      <w:divBdr>
        <w:top w:val="none" w:sz="0" w:space="0" w:color="auto"/>
        <w:left w:val="none" w:sz="0" w:space="0" w:color="auto"/>
        <w:bottom w:val="none" w:sz="0" w:space="0" w:color="auto"/>
        <w:right w:val="none" w:sz="0" w:space="0" w:color="auto"/>
      </w:divBdr>
    </w:div>
    <w:div w:id="421923929">
      <w:bodyDiv w:val="1"/>
      <w:marLeft w:val="0"/>
      <w:marRight w:val="0"/>
      <w:marTop w:val="0"/>
      <w:marBottom w:val="0"/>
      <w:divBdr>
        <w:top w:val="none" w:sz="0" w:space="0" w:color="auto"/>
        <w:left w:val="none" w:sz="0" w:space="0" w:color="auto"/>
        <w:bottom w:val="none" w:sz="0" w:space="0" w:color="auto"/>
        <w:right w:val="none" w:sz="0" w:space="0" w:color="auto"/>
      </w:divBdr>
    </w:div>
    <w:div w:id="447310827">
      <w:bodyDiv w:val="1"/>
      <w:marLeft w:val="0"/>
      <w:marRight w:val="0"/>
      <w:marTop w:val="0"/>
      <w:marBottom w:val="0"/>
      <w:divBdr>
        <w:top w:val="none" w:sz="0" w:space="0" w:color="auto"/>
        <w:left w:val="none" w:sz="0" w:space="0" w:color="auto"/>
        <w:bottom w:val="none" w:sz="0" w:space="0" w:color="auto"/>
        <w:right w:val="none" w:sz="0" w:space="0" w:color="auto"/>
      </w:divBdr>
    </w:div>
    <w:div w:id="465977790">
      <w:bodyDiv w:val="1"/>
      <w:marLeft w:val="0"/>
      <w:marRight w:val="0"/>
      <w:marTop w:val="0"/>
      <w:marBottom w:val="0"/>
      <w:divBdr>
        <w:top w:val="none" w:sz="0" w:space="0" w:color="auto"/>
        <w:left w:val="none" w:sz="0" w:space="0" w:color="auto"/>
        <w:bottom w:val="none" w:sz="0" w:space="0" w:color="auto"/>
        <w:right w:val="none" w:sz="0" w:space="0" w:color="auto"/>
      </w:divBdr>
    </w:div>
    <w:div w:id="468977453">
      <w:bodyDiv w:val="1"/>
      <w:marLeft w:val="0"/>
      <w:marRight w:val="0"/>
      <w:marTop w:val="0"/>
      <w:marBottom w:val="0"/>
      <w:divBdr>
        <w:top w:val="none" w:sz="0" w:space="0" w:color="auto"/>
        <w:left w:val="none" w:sz="0" w:space="0" w:color="auto"/>
        <w:bottom w:val="none" w:sz="0" w:space="0" w:color="auto"/>
        <w:right w:val="none" w:sz="0" w:space="0" w:color="auto"/>
      </w:divBdr>
    </w:div>
    <w:div w:id="511266250">
      <w:bodyDiv w:val="1"/>
      <w:marLeft w:val="0"/>
      <w:marRight w:val="0"/>
      <w:marTop w:val="0"/>
      <w:marBottom w:val="0"/>
      <w:divBdr>
        <w:top w:val="none" w:sz="0" w:space="0" w:color="auto"/>
        <w:left w:val="none" w:sz="0" w:space="0" w:color="auto"/>
        <w:bottom w:val="none" w:sz="0" w:space="0" w:color="auto"/>
        <w:right w:val="none" w:sz="0" w:space="0" w:color="auto"/>
      </w:divBdr>
    </w:div>
    <w:div w:id="523634750">
      <w:bodyDiv w:val="1"/>
      <w:marLeft w:val="0"/>
      <w:marRight w:val="0"/>
      <w:marTop w:val="0"/>
      <w:marBottom w:val="0"/>
      <w:divBdr>
        <w:top w:val="none" w:sz="0" w:space="0" w:color="auto"/>
        <w:left w:val="none" w:sz="0" w:space="0" w:color="auto"/>
        <w:bottom w:val="none" w:sz="0" w:space="0" w:color="auto"/>
        <w:right w:val="none" w:sz="0" w:space="0" w:color="auto"/>
      </w:divBdr>
    </w:div>
    <w:div w:id="526138379">
      <w:bodyDiv w:val="1"/>
      <w:marLeft w:val="0"/>
      <w:marRight w:val="0"/>
      <w:marTop w:val="0"/>
      <w:marBottom w:val="0"/>
      <w:divBdr>
        <w:top w:val="none" w:sz="0" w:space="0" w:color="auto"/>
        <w:left w:val="none" w:sz="0" w:space="0" w:color="auto"/>
        <w:bottom w:val="none" w:sz="0" w:space="0" w:color="auto"/>
        <w:right w:val="none" w:sz="0" w:space="0" w:color="auto"/>
      </w:divBdr>
    </w:div>
    <w:div w:id="548610092">
      <w:bodyDiv w:val="1"/>
      <w:marLeft w:val="0"/>
      <w:marRight w:val="0"/>
      <w:marTop w:val="0"/>
      <w:marBottom w:val="0"/>
      <w:divBdr>
        <w:top w:val="none" w:sz="0" w:space="0" w:color="auto"/>
        <w:left w:val="none" w:sz="0" w:space="0" w:color="auto"/>
        <w:bottom w:val="none" w:sz="0" w:space="0" w:color="auto"/>
        <w:right w:val="none" w:sz="0" w:space="0" w:color="auto"/>
      </w:divBdr>
    </w:div>
    <w:div w:id="550456480">
      <w:bodyDiv w:val="1"/>
      <w:marLeft w:val="0"/>
      <w:marRight w:val="0"/>
      <w:marTop w:val="0"/>
      <w:marBottom w:val="0"/>
      <w:divBdr>
        <w:top w:val="none" w:sz="0" w:space="0" w:color="auto"/>
        <w:left w:val="none" w:sz="0" w:space="0" w:color="auto"/>
        <w:bottom w:val="none" w:sz="0" w:space="0" w:color="auto"/>
        <w:right w:val="none" w:sz="0" w:space="0" w:color="auto"/>
      </w:divBdr>
    </w:div>
    <w:div w:id="550655421">
      <w:bodyDiv w:val="1"/>
      <w:marLeft w:val="0"/>
      <w:marRight w:val="0"/>
      <w:marTop w:val="0"/>
      <w:marBottom w:val="0"/>
      <w:divBdr>
        <w:top w:val="none" w:sz="0" w:space="0" w:color="auto"/>
        <w:left w:val="none" w:sz="0" w:space="0" w:color="auto"/>
        <w:bottom w:val="none" w:sz="0" w:space="0" w:color="auto"/>
        <w:right w:val="none" w:sz="0" w:space="0" w:color="auto"/>
      </w:divBdr>
    </w:div>
    <w:div w:id="575014284">
      <w:bodyDiv w:val="1"/>
      <w:marLeft w:val="0"/>
      <w:marRight w:val="0"/>
      <w:marTop w:val="0"/>
      <w:marBottom w:val="0"/>
      <w:divBdr>
        <w:top w:val="none" w:sz="0" w:space="0" w:color="auto"/>
        <w:left w:val="none" w:sz="0" w:space="0" w:color="auto"/>
        <w:bottom w:val="none" w:sz="0" w:space="0" w:color="auto"/>
        <w:right w:val="none" w:sz="0" w:space="0" w:color="auto"/>
      </w:divBdr>
    </w:div>
    <w:div w:id="577901993">
      <w:bodyDiv w:val="1"/>
      <w:marLeft w:val="0"/>
      <w:marRight w:val="0"/>
      <w:marTop w:val="0"/>
      <w:marBottom w:val="0"/>
      <w:divBdr>
        <w:top w:val="none" w:sz="0" w:space="0" w:color="auto"/>
        <w:left w:val="none" w:sz="0" w:space="0" w:color="auto"/>
        <w:bottom w:val="none" w:sz="0" w:space="0" w:color="auto"/>
        <w:right w:val="none" w:sz="0" w:space="0" w:color="auto"/>
      </w:divBdr>
    </w:div>
    <w:div w:id="579825129">
      <w:bodyDiv w:val="1"/>
      <w:marLeft w:val="0"/>
      <w:marRight w:val="0"/>
      <w:marTop w:val="0"/>
      <w:marBottom w:val="0"/>
      <w:divBdr>
        <w:top w:val="none" w:sz="0" w:space="0" w:color="auto"/>
        <w:left w:val="none" w:sz="0" w:space="0" w:color="auto"/>
        <w:bottom w:val="none" w:sz="0" w:space="0" w:color="auto"/>
        <w:right w:val="none" w:sz="0" w:space="0" w:color="auto"/>
      </w:divBdr>
    </w:div>
    <w:div w:id="597493589">
      <w:bodyDiv w:val="1"/>
      <w:marLeft w:val="0"/>
      <w:marRight w:val="0"/>
      <w:marTop w:val="0"/>
      <w:marBottom w:val="0"/>
      <w:divBdr>
        <w:top w:val="none" w:sz="0" w:space="0" w:color="auto"/>
        <w:left w:val="none" w:sz="0" w:space="0" w:color="auto"/>
        <w:bottom w:val="none" w:sz="0" w:space="0" w:color="auto"/>
        <w:right w:val="none" w:sz="0" w:space="0" w:color="auto"/>
      </w:divBdr>
    </w:div>
    <w:div w:id="615914265">
      <w:bodyDiv w:val="1"/>
      <w:marLeft w:val="0"/>
      <w:marRight w:val="0"/>
      <w:marTop w:val="0"/>
      <w:marBottom w:val="0"/>
      <w:divBdr>
        <w:top w:val="none" w:sz="0" w:space="0" w:color="auto"/>
        <w:left w:val="none" w:sz="0" w:space="0" w:color="auto"/>
        <w:bottom w:val="none" w:sz="0" w:space="0" w:color="auto"/>
        <w:right w:val="none" w:sz="0" w:space="0" w:color="auto"/>
      </w:divBdr>
    </w:div>
    <w:div w:id="624970889">
      <w:bodyDiv w:val="1"/>
      <w:marLeft w:val="0"/>
      <w:marRight w:val="0"/>
      <w:marTop w:val="0"/>
      <w:marBottom w:val="0"/>
      <w:divBdr>
        <w:top w:val="none" w:sz="0" w:space="0" w:color="auto"/>
        <w:left w:val="none" w:sz="0" w:space="0" w:color="auto"/>
        <w:bottom w:val="none" w:sz="0" w:space="0" w:color="auto"/>
        <w:right w:val="none" w:sz="0" w:space="0" w:color="auto"/>
      </w:divBdr>
    </w:div>
    <w:div w:id="627668530">
      <w:bodyDiv w:val="1"/>
      <w:marLeft w:val="0"/>
      <w:marRight w:val="0"/>
      <w:marTop w:val="0"/>
      <w:marBottom w:val="0"/>
      <w:divBdr>
        <w:top w:val="none" w:sz="0" w:space="0" w:color="auto"/>
        <w:left w:val="none" w:sz="0" w:space="0" w:color="auto"/>
        <w:bottom w:val="none" w:sz="0" w:space="0" w:color="auto"/>
        <w:right w:val="none" w:sz="0" w:space="0" w:color="auto"/>
      </w:divBdr>
    </w:div>
    <w:div w:id="632904350">
      <w:bodyDiv w:val="1"/>
      <w:marLeft w:val="0"/>
      <w:marRight w:val="0"/>
      <w:marTop w:val="0"/>
      <w:marBottom w:val="0"/>
      <w:divBdr>
        <w:top w:val="none" w:sz="0" w:space="0" w:color="auto"/>
        <w:left w:val="none" w:sz="0" w:space="0" w:color="auto"/>
        <w:bottom w:val="none" w:sz="0" w:space="0" w:color="auto"/>
        <w:right w:val="none" w:sz="0" w:space="0" w:color="auto"/>
      </w:divBdr>
    </w:div>
    <w:div w:id="633560384">
      <w:bodyDiv w:val="1"/>
      <w:marLeft w:val="0"/>
      <w:marRight w:val="0"/>
      <w:marTop w:val="0"/>
      <w:marBottom w:val="0"/>
      <w:divBdr>
        <w:top w:val="none" w:sz="0" w:space="0" w:color="auto"/>
        <w:left w:val="none" w:sz="0" w:space="0" w:color="auto"/>
        <w:bottom w:val="none" w:sz="0" w:space="0" w:color="auto"/>
        <w:right w:val="none" w:sz="0" w:space="0" w:color="auto"/>
      </w:divBdr>
    </w:div>
    <w:div w:id="653681996">
      <w:bodyDiv w:val="1"/>
      <w:marLeft w:val="0"/>
      <w:marRight w:val="0"/>
      <w:marTop w:val="0"/>
      <w:marBottom w:val="0"/>
      <w:divBdr>
        <w:top w:val="none" w:sz="0" w:space="0" w:color="auto"/>
        <w:left w:val="none" w:sz="0" w:space="0" w:color="auto"/>
        <w:bottom w:val="none" w:sz="0" w:space="0" w:color="auto"/>
        <w:right w:val="none" w:sz="0" w:space="0" w:color="auto"/>
      </w:divBdr>
    </w:div>
    <w:div w:id="659431413">
      <w:bodyDiv w:val="1"/>
      <w:marLeft w:val="0"/>
      <w:marRight w:val="0"/>
      <w:marTop w:val="0"/>
      <w:marBottom w:val="0"/>
      <w:divBdr>
        <w:top w:val="none" w:sz="0" w:space="0" w:color="auto"/>
        <w:left w:val="none" w:sz="0" w:space="0" w:color="auto"/>
        <w:bottom w:val="none" w:sz="0" w:space="0" w:color="auto"/>
        <w:right w:val="none" w:sz="0" w:space="0" w:color="auto"/>
      </w:divBdr>
    </w:div>
    <w:div w:id="659969530">
      <w:bodyDiv w:val="1"/>
      <w:marLeft w:val="0"/>
      <w:marRight w:val="0"/>
      <w:marTop w:val="0"/>
      <w:marBottom w:val="0"/>
      <w:divBdr>
        <w:top w:val="none" w:sz="0" w:space="0" w:color="auto"/>
        <w:left w:val="none" w:sz="0" w:space="0" w:color="auto"/>
        <w:bottom w:val="none" w:sz="0" w:space="0" w:color="auto"/>
        <w:right w:val="none" w:sz="0" w:space="0" w:color="auto"/>
      </w:divBdr>
    </w:div>
    <w:div w:id="670330204">
      <w:bodyDiv w:val="1"/>
      <w:marLeft w:val="0"/>
      <w:marRight w:val="0"/>
      <w:marTop w:val="0"/>
      <w:marBottom w:val="0"/>
      <w:divBdr>
        <w:top w:val="none" w:sz="0" w:space="0" w:color="auto"/>
        <w:left w:val="none" w:sz="0" w:space="0" w:color="auto"/>
        <w:bottom w:val="none" w:sz="0" w:space="0" w:color="auto"/>
        <w:right w:val="none" w:sz="0" w:space="0" w:color="auto"/>
      </w:divBdr>
    </w:div>
    <w:div w:id="727843247">
      <w:bodyDiv w:val="1"/>
      <w:marLeft w:val="0"/>
      <w:marRight w:val="0"/>
      <w:marTop w:val="0"/>
      <w:marBottom w:val="0"/>
      <w:divBdr>
        <w:top w:val="none" w:sz="0" w:space="0" w:color="auto"/>
        <w:left w:val="none" w:sz="0" w:space="0" w:color="auto"/>
        <w:bottom w:val="none" w:sz="0" w:space="0" w:color="auto"/>
        <w:right w:val="none" w:sz="0" w:space="0" w:color="auto"/>
      </w:divBdr>
    </w:div>
    <w:div w:id="730153298">
      <w:bodyDiv w:val="1"/>
      <w:marLeft w:val="0"/>
      <w:marRight w:val="0"/>
      <w:marTop w:val="0"/>
      <w:marBottom w:val="0"/>
      <w:divBdr>
        <w:top w:val="none" w:sz="0" w:space="0" w:color="auto"/>
        <w:left w:val="none" w:sz="0" w:space="0" w:color="auto"/>
        <w:bottom w:val="none" w:sz="0" w:space="0" w:color="auto"/>
        <w:right w:val="none" w:sz="0" w:space="0" w:color="auto"/>
      </w:divBdr>
    </w:div>
    <w:div w:id="730732826">
      <w:bodyDiv w:val="1"/>
      <w:marLeft w:val="0"/>
      <w:marRight w:val="0"/>
      <w:marTop w:val="0"/>
      <w:marBottom w:val="0"/>
      <w:divBdr>
        <w:top w:val="none" w:sz="0" w:space="0" w:color="auto"/>
        <w:left w:val="none" w:sz="0" w:space="0" w:color="auto"/>
        <w:bottom w:val="none" w:sz="0" w:space="0" w:color="auto"/>
        <w:right w:val="none" w:sz="0" w:space="0" w:color="auto"/>
      </w:divBdr>
    </w:div>
    <w:div w:id="795294015">
      <w:bodyDiv w:val="1"/>
      <w:marLeft w:val="0"/>
      <w:marRight w:val="0"/>
      <w:marTop w:val="0"/>
      <w:marBottom w:val="0"/>
      <w:divBdr>
        <w:top w:val="none" w:sz="0" w:space="0" w:color="auto"/>
        <w:left w:val="none" w:sz="0" w:space="0" w:color="auto"/>
        <w:bottom w:val="none" w:sz="0" w:space="0" w:color="auto"/>
        <w:right w:val="none" w:sz="0" w:space="0" w:color="auto"/>
      </w:divBdr>
    </w:div>
    <w:div w:id="824903051">
      <w:bodyDiv w:val="1"/>
      <w:marLeft w:val="0"/>
      <w:marRight w:val="0"/>
      <w:marTop w:val="0"/>
      <w:marBottom w:val="0"/>
      <w:divBdr>
        <w:top w:val="none" w:sz="0" w:space="0" w:color="auto"/>
        <w:left w:val="none" w:sz="0" w:space="0" w:color="auto"/>
        <w:bottom w:val="none" w:sz="0" w:space="0" w:color="auto"/>
        <w:right w:val="none" w:sz="0" w:space="0" w:color="auto"/>
      </w:divBdr>
    </w:div>
    <w:div w:id="838882936">
      <w:bodyDiv w:val="1"/>
      <w:marLeft w:val="0"/>
      <w:marRight w:val="0"/>
      <w:marTop w:val="0"/>
      <w:marBottom w:val="0"/>
      <w:divBdr>
        <w:top w:val="none" w:sz="0" w:space="0" w:color="auto"/>
        <w:left w:val="none" w:sz="0" w:space="0" w:color="auto"/>
        <w:bottom w:val="none" w:sz="0" w:space="0" w:color="auto"/>
        <w:right w:val="none" w:sz="0" w:space="0" w:color="auto"/>
      </w:divBdr>
    </w:div>
    <w:div w:id="915359333">
      <w:bodyDiv w:val="1"/>
      <w:marLeft w:val="0"/>
      <w:marRight w:val="0"/>
      <w:marTop w:val="0"/>
      <w:marBottom w:val="0"/>
      <w:divBdr>
        <w:top w:val="none" w:sz="0" w:space="0" w:color="auto"/>
        <w:left w:val="none" w:sz="0" w:space="0" w:color="auto"/>
        <w:bottom w:val="none" w:sz="0" w:space="0" w:color="auto"/>
        <w:right w:val="none" w:sz="0" w:space="0" w:color="auto"/>
      </w:divBdr>
    </w:div>
    <w:div w:id="923953299">
      <w:bodyDiv w:val="1"/>
      <w:marLeft w:val="0"/>
      <w:marRight w:val="0"/>
      <w:marTop w:val="0"/>
      <w:marBottom w:val="0"/>
      <w:divBdr>
        <w:top w:val="none" w:sz="0" w:space="0" w:color="auto"/>
        <w:left w:val="none" w:sz="0" w:space="0" w:color="auto"/>
        <w:bottom w:val="none" w:sz="0" w:space="0" w:color="auto"/>
        <w:right w:val="none" w:sz="0" w:space="0" w:color="auto"/>
      </w:divBdr>
    </w:div>
    <w:div w:id="935669166">
      <w:bodyDiv w:val="1"/>
      <w:marLeft w:val="0"/>
      <w:marRight w:val="0"/>
      <w:marTop w:val="0"/>
      <w:marBottom w:val="0"/>
      <w:divBdr>
        <w:top w:val="none" w:sz="0" w:space="0" w:color="auto"/>
        <w:left w:val="none" w:sz="0" w:space="0" w:color="auto"/>
        <w:bottom w:val="none" w:sz="0" w:space="0" w:color="auto"/>
        <w:right w:val="none" w:sz="0" w:space="0" w:color="auto"/>
      </w:divBdr>
    </w:div>
    <w:div w:id="965040162">
      <w:bodyDiv w:val="1"/>
      <w:marLeft w:val="0"/>
      <w:marRight w:val="0"/>
      <w:marTop w:val="0"/>
      <w:marBottom w:val="0"/>
      <w:divBdr>
        <w:top w:val="none" w:sz="0" w:space="0" w:color="auto"/>
        <w:left w:val="none" w:sz="0" w:space="0" w:color="auto"/>
        <w:bottom w:val="none" w:sz="0" w:space="0" w:color="auto"/>
        <w:right w:val="none" w:sz="0" w:space="0" w:color="auto"/>
      </w:divBdr>
    </w:div>
    <w:div w:id="982009317">
      <w:bodyDiv w:val="1"/>
      <w:marLeft w:val="0"/>
      <w:marRight w:val="0"/>
      <w:marTop w:val="0"/>
      <w:marBottom w:val="0"/>
      <w:divBdr>
        <w:top w:val="none" w:sz="0" w:space="0" w:color="auto"/>
        <w:left w:val="none" w:sz="0" w:space="0" w:color="auto"/>
        <w:bottom w:val="none" w:sz="0" w:space="0" w:color="auto"/>
        <w:right w:val="none" w:sz="0" w:space="0" w:color="auto"/>
      </w:divBdr>
    </w:div>
    <w:div w:id="1003430733">
      <w:bodyDiv w:val="1"/>
      <w:marLeft w:val="0"/>
      <w:marRight w:val="0"/>
      <w:marTop w:val="0"/>
      <w:marBottom w:val="0"/>
      <w:divBdr>
        <w:top w:val="none" w:sz="0" w:space="0" w:color="auto"/>
        <w:left w:val="none" w:sz="0" w:space="0" w:color="auto"/>
        <w:bottom w:val="none" w:sz="0" w:space="0" w:color="auto"/>
        <w:right w:val="none" w:sz="0" w:space="0" w:color="auto"/>
      </w:divBdr>
    </w:div>
    <w:div w:id="1015838386">
      <w:bodyDiv w:val="1"/>
      <w:marLeft w:val="0"/>
      <w:marRight w:val="0"/>
      <w:marTop w:val="0"/>
      <w:marBottom w:val="0"/>
      <w:divBdr>
        <w:top w:val="none" w:sz="0" w:space="0" w:color="auto"/>
        <w:left w:val="none" w:sz="0" w:space="0" w:color="auto"/>
        <w:bottom w:val="none" w:sz="0" w:space="0" w:color="auto"/>
        <w:right w:val="none" w:sz="0" w:space="0" w:color="auto"/>
      </w:divBdr>
    </w:div>
    <w:div w:id="1019088384">
      <w:bodyDiv w:val="1"/>
      <w:marLeft w:val="0"/>
      <w:marRight w:val="0"/>
      <w:marTop w:val="0"/>
      <w:marBottom w:val="0"/>
      <w:divBdr>
        <w:top w:val="none" w:sz="0" w:space="0" w:color="auto"/>
        <w:left w:val="none" w:sz="0" w:space="0" w:color="auto"/>
        <w:bottom w:val="none" w:sz="0" w:space="0" w:color="auto"/>
        <w:right w:val="none" w:sz="0" w:space="0" w:color="auto"/>
      </w:divBdr>
    </w:div>
    <w:div w:id="1073044953">
      <w:bodyDiv w:val="1"/>
      <w:marLeft w:val="0"/>
      <w:marRight w:val="0"/>
      <w:marTop w:val="0"/>
      <w:marBottom w:val="0"/>
      <w:divBdr>
        <w:top w:val="none" w:sz="0" w:space="0" w:color="auto"/>
        <w:left w:val="none" w:sz="0" w:space="0" w:color="auto"/>
        <w:bottom w:val="none" w:sz="0" w:space="0" w:color="auto"/>
        <w:right w:val="none" w:sz="0" w:space="0" w:color="auto"/>
      </w:divBdr>
    </w:div>
    <w:div w:id="1081638664">
      <w:bodyDiv w:val="1"/>
      <w:marLeft w:val="0"/>
      <w:marRight w:val="0"/>
      <w:marTop w:val="0"/>
      <w:marBottom w:val="0"/>
      <w:divBdr>
        <w:top w:val="none" w:sz="0" w:space="0" w:color="auto"/>
        <w:left w:val="none" w:sz="0" w:space="0" w:color="auto"/>
        <w:bottom w:val="none" w:sz="0" w:space="0" w:color="auto"/>
        <w:right w:val="none" w:sz="0" w:space="0" w:color="auto"/>
      </w:divBdr>
    </w:div>
    <w:div w:id="1112240624">
      <w:bodyDiv w:val="1"/>
      <w:marLeft w:val="0"/>
      <w:marRight w:val="0"/>
      <w:marTop w:val="0"/>
      <w:marBottom w:val="0"/>
      <w:divBdr>
        <w:top w:val="none" w:sz="0" w:space="0" w:color="auto"/>
        <w:left w:val="none" w:sz="0" w:space="0" w:color="auto"/>
        <w:bottom w:val="none" w:sz="0" w:space="0" w:color="auto"/>
        <w:right w:val="none" w:sz="0" w:space="0" w:color="auto"/>
      </w:divBdr>
    </w:div>
    <w:div w:id="1120494518">
      <w:bodyDiv w:val="1"/>
      <w:marLeft w:val="0"/>
      <w:marRight w:val="0"/>
      <w:marTop w:val="0"/>
      <w:marBottom w:val="0"/>
      <w:divBdr>
        <w:top w:val="none" w:sz="0" w:space="0" w:color="auto"/>
        <w:left w:val="none" w:sz="0" w:space="0" w:color="auto"/>
        <w:bottom w:val="none" w:sz="0" w:space="0" w:color="auto"/>
        <w:right w:val="none" w:sz="0" w:space="0" w:color="auto"/>
      </w:divBdr>
    </w:div>
    <w:div w:id="1121530402">
      <w:bodyDiv w:val="1"/>
      <w:marLeft w:val="0"/>
      <w:marRight w:val="0"/>
      <w:marTop w:val="0"/>
      <w:marBottom w:val="0"/>
      <w:divBdr>
        <w:top w:val="none" w:sz="0" w:space="0" w:color="auto"/>
        <w:left w:val="none" w:sz="0" w:space="0" w:color="auto"/>
        <w:bottom w:val="none" w:sz="0" w:space="0" w:color="auto"/>
        <w:right w:val="none" w:sz="0" w:space="0" w:color="auto"/>
      </w:divBdr>
    </w:div>
    <w:div w:id="1156065775">
      <w:bodyDiv w:val="1"/>
      <w:marLeft w:val="0"/>
      <w:marRight w:val="0"/>
      <w:marTop w:val="0"/>
      <w:marBottom w:val="0"/>
      <w:divBdr>
        <w:top w:val="none" w:sz="0" w:space="0" w:color="auto"/>
        <w:left w:val="none" w:sz="0" w:space="0" w:color="auto"/>
        <w:bottom w:val="none" w:sz="0" w:space="0" w:color="auto"/>
        <w:right w:val="none" w:sz="0" w:space="0" w:color="auto"/>
      </w:divBdr>
    </w:div>
    <w:div w:id="1183979403">
      <w:bodyDiv w:val="1"/>
      <w:marLeft w:val="0"/>
      <w:marRight w:val="0"/>
      <w:marTop w:val="0"/>
      <w:marBottom w:val="0"/>
      <w:divBdr>
        <w:top w:val="none" w:sz="0" w:space="0" w:color="auto"/>
        <w:left w:val="none" w:sz="0" w:space="0" w:color="auto"/>
        <w:bottom w:val="none" w:sz="0" w:space="0" w:color="auto"/>
        <w:right w:val="none" w:sz="0" w:space="0" w:color="auto"/>
      </w:divBdr>
    </w:div>
    <w:div w:id="1224295829">
      <w:bodyDiv w:val="1"/>
      <w:marLeft w:val="0"/>
      <w:marRight w:val="0"/>
      <w:marTop w:val="0"/>
      <w:marBottom w:val="0"/>
      <w:divBdr>
        <w:top w:val="none" w:sz="0" w:space="0" w:color="auto"/>
        <w:left w:val="none" w:sz="0" w:space="0" w:color="auto"/>
        <w:bottom w:val="none" w:sz="0" w:space="0" w:color="auto"/>
        <w:right w:val="none" w:sz="0" w:space="0" w:color="auto"/>
      </w:divBdr>
    </w:div>
    <w:div w:id="1230727114">
      <w:bodyDiv w:val="1"/>
      <w:marLeft w:val="0"/>
      <w:marRight w:val="0"/>
      <w:marTop w:val="0"/>
      <w:marBottom w:val="0"/>
      <w:divBdr>
        <w:top w:val="none" w:sz="0" w:space="0" w:color="auto"/>
        <w:left w:val="none" w:sz="0" w:space="0" w:color="auto"/>
        <w:bottom w:val="none" w:sz="0" w:space="0" w:color="auto"/>
        <w:right w:val="none" w:sz="0" w:space="0" w:color="auto"/>
      </w:divBdr>
    </w:div>
    <w:div w:id="1246644588">
      <w:bodyDiv w:val="1"/>
      <w:marLeft w:val="0"/>
      <w:marRight w:val="0"/>
      <w:marTop w:val="0"/>
      <w:marBottom w:val="0"/>
      <w:divBdr>
        <w:top w:val="none" w:sz="0" w:space="0" w:color="auto"/>
        <w:left w:val="none" w:sz="0" w:space="0" w:color="auto"/>
        <w:bottom w:val="none" w:sz="0" w:space="0" w:color="auto"/>
        <w:right w:val="none" w:sz="0" w:space="0" w:color="auto"/>
      </w:divBdr>
    </w:div>
    <w:div w:id="1251545439">
      <w:bodyDiv w:val="1"/>
      <w:marLeft w:val="0"/>
      <w:marRight w:val="0"/>
      <w:marTop w:val="0"/>
      <w:marBottom w:val="0"/>
      <w:divBdr>
        <w:top w:val="none" w:sz="0" w:space="0" w:color="auto"/>
        <w:left w:val="none" w:sz="0" w:space="0" w:color="auto"/>
        <w:bottom w:val="none" w:sz="0" w:space="0" w:color="auto"/>
        <w:right w:val="none" w:sz="0" w:space="0" w:color="auto"/>
      </w:divBdr>
    </w:div>
    <w:div w:id="1268583931">
      <w:bodyDiv w:val="1"/>
      <w:marLeft w:val="0"/>
      <w:marRight w:val="0"/>
      <w:marTop w:val="0"/>
      <w:marBottom w:val="0"/>
      <w:divBdr>
        <w:top w:val="none" w:sz="0" w:space="0" w:color="auto"/>
        <w:left w:val="none" w:sz="0" w:space="0" w:color="auto"/>
        <w:bottom w:val="none" w:sz="0" w:space="0" w:color="auto"/>
        <w:right w:val="none" w:sz="0" w:space="0" w:color="auto"/>
      </w:divBdr>
    </w:div>
    <w:div w:id="1309672280">
      <w:bodyDiv w:val="1"/>
      <w:marLeft w:val="0"/>
      <w:marRight w:val="0"/>
      <w:marTop w:val="0"/>
      <w:marBottom w:val="0"/>
      <w:divBdr>
        <w:top w:val="none" w:sz="0" w:space="0" w:color="auto"/>
        <w:left w:val="none" w:sz="0" w:space="0" w:color="auto"/>
        <w:bottom w:val="none" w:sz="0" w:space="0" w:color="auto"/>
        <w:right w:val="none" w:sz="0" w:space="0" w:color="auto"/>
      </w:divBdr>
    </w:div>
    <w:div w:id="1310330343">
      <w:bodyDiv w:val="1"/>
      <w:marLeft w:val="0"/>
      <w:marRight w:val="0"/>
      <w:marTop w:val="0"/>
      <w:marBottom w:val="0"/>
      <w:divBdr>
        <w:top w:val="none" w:sz="0" w:space="0" w:color="auto"/>
        <w:left w:val="none" w:sz="0" w:space="0" w:color="auto"/>
        <w:bottom w:val="none" w:sz="0" w:space="0" w:color="auto"/>
        <w:right w:val="none" w:sz="0" w:space="0" w:color="auto"/>
      </w:divBdr>
    </w:div>
    <w:div w:id="1324239316">
      <w:bodyDiv w:val="1"/>
      <w:marLeft w:val="0"/>
      <w:marRight w:val="0"/>
      <w:marTop w:val="0"/>
      <w:marBottom w:val="0"/>
      <w:divBdr>
        <w:top w:val="none" w:sz="0" w:space="0" w:color="auto"/>
        <w:left w:val="none" w:sz="0" w:space="0" w:color="auto"/>
        <w:bottom w:val="none" w:sz="0" w:space="0" w:color="auto"/>
        <w:right w:val="none" w:sz="0" w:space="0" w:color="auto"/>
      </w:divBdr>
    </w:div>
    <w:div w:id="1335381770">
      <w:bodyDiv w:val="1"/>
      <w:marLeft w:val="0"/>
      <w:marRight w:val="0"/>
      <w:marTop w:val="0"/>
      <w:marBottom w:val="0"/>
      <w:divBdr>
        <w:top w:val="none" w:sz="0" w:space="0" w:color="auto"/>
        <w:left w:val="none" w:sz="0" w:space="0" w:color="auto"/>
        <w:bottom w:val="none" w:sz="0" w:space="0" w:color="auto"/>
        <w:right w:val="none" w:sz="0" w:space="0" w:color="auto"/>
      </w:divBdr>
    </w:div>
    <w:div w:id="1338465752">
      <w:bodyDiv w:val="1"/>
      <w:marLeft w:val="0"/>
      <w:marRight w:val="0"/>
      <w:marTop w:val="0"/>
      <w:marBottom w:val="0"/>
      <w:divBdr>
        <w:top w:val="none" w:sz="0" w:space="0" w:color="auto"/>
        <w:left w:val="none" w:sz="0" w:space="0" w:color="auto"/>
        <w:bottom w:val="none" w:sz="0" w:space="0" w:color="auto"/>
        <w:right w:val="none" w:sz="0" w:space="0" w:color="auto"/>
      </w:divBdr>
    </w:div>
    <w:div w:id="1359239114">
      <w:bodyDiv w:val="1"/>
      <w:marLeft w:val="0"/>
      <w:marRight w:val="0"/>
      <w:marTop w:val="0"/>
      <w:marBottom w:val="0"/>
      <w:divBdr>
        <w:top w:val="none" w:sz="0" w:space="0" w:color="auto"/>
        <w:left w:val="none" w:sz="0" w:space="0" w:color="auto"/>
        <w:bottom w:val="none" w:sz="0" w:space="0" w:color="auto"/>
        <w:right w:val="none" w:sz="0" w:space="0" w:color="auto"/>
      </w:divBdr>
    </w:div>
    <w:div w:id="1540436470">
      <w:bodyDiv w:val="1"/>
      <w:marLeft w:val="0"/>
      <w:marRight w:val="0"/>
      <w:marTop w:val="0"/>
      <w:marBottom w:val="0"/>
      <w:divBdr>
        <w:top w:val="none" w:sz="0" w:space="0" w:color="auto"/>
        <w:left w:val="none" w:sz="0" w:space="0" w:color="auto"/>
        <w:bottom w:val="none" w:sz="0" w:space="0" w:color="auto"/>
        <w:right w:val="none" w:sz="0" w:space="0" w:color="auto"/>
      </w:divBdr>
    </w:div>
    <w:div w:id="1559317672">
      <w:bodyDiv w:val="1"/>
      <w:marLeft w:val="0"/>
      <w:marRight w:val="0"/>
      <w:marTop w:val="0"/>
      <w:marBottom w:val="0"/>
      <w:divBdr>
        <w:top w:val="none" w:sz="0" w:space="0" w:color="auto"/>
        <w:left w:val="none" w:sz="0" w:space="0" w:color="auto"/>
        <w:bottom w:val="none" w:sz="0" w:space="0" w:color="auto"/>
        <w:right w:val="none" w:sz="0" w:space="0" w:color="auto"/>
      </w:divBdr>
    </w:div>
    <w:div w:id="1591545597">
      <w:bodyDiv w:val="1"/>
      <w:marLeft w:val="0"/>
      <w:marRight w:val="0"/>
      <w:marTop w:val="0"/>
      <w:marBottom w:val="0"/>
      <w:divBdr>
        <w:top w:val="none" w:sz="0" w:space="0" w:color="auto"/>
        <w:left w:val="none" w:sz="0" w:space="0" w:color="auto"/>
        <w:bottom w:val="none" w:sz="0" w:space="0" w:color="auto"/>
        <w:right w:val="none" w:sz="0" w:space="0" w:color="auto"/>
      </w:divBdr>
    </w:div>
    <w:div w:id="1592666898">
      <w:bodyDiv w:val="1"/>
      <w:marLeft w:val="0"/>
      <w:marRight w:val="0"/>
      <w:marTop w:val="0"/>
      <w:marBottom w:val="0"/>
      <w:divBdr>
        <w:top w:val="none" w:sz="0" w:space="0" w:color="auto"/>
        <w:left w:val="none" w:sz="0" w:space="0" w:color="auto"/>
        <w:bottom w:val="none" w:sz="0" w:space="0" w:color="auto"/>
        <w:right w:val="none" w:sz="0" w:space="0" w:color="auto"/>
      </w:divBdr>
    </w:div>
    <w:div w:id="1593391662">
      <w:bodyDiv w:val="1"/>
      <w:marLeft w:val="0"/>
      <w:marRight w:val="0"/>
      <w:marTop w:val="0"/>
      <w:marBottom w:val="0"/>
      <w:divBdr>
        <w:top w:val="none" w:sz="0" w:space="0" w:color="auto"/>
        <w:left w:val="none" w:sz="0" w:space="0" w:color="auto"/>
        <w:bottom w:val="none" w:sz="0" w:space="0" w:color="auto"/>
        <w:right w:val="none" w:sz="0" w:space="0" w:color="auto"/>
      </w:divBdr>
    </w:div>
    <w:div w:id="1606428237">
      <w:bodyDiv w:val="1"/>
      <w:marLeft w:val="0"/>
      <w:marRight w:val="0"/>
      <w:marTop w:val="0"/>
      <w:marBottom w:val="0"/>
      <w:divBdr>
        <w:top w:val="none" w:sz="0" w:space="0" w:color="auto"/>
        <w:left w:val="none" w:sz="0" w:space="0" w:color="auto"/>
        <w:bottom w:val="none" w:sz="0" w:space="0" w:color="auto"/>
        <w:right w:val="none" w:sz="0" w:space="0" w:color="auto"/>
      </w:divBdr>
    </w:div>
    <w:div w:id="1627851061">
      <w:bodyDiv w:val="1"/>
      <w:marLeft w:val="0"/>
      <w:marRight w:val="0"/>
      <w:marTop w:val="0"/>
      <w:marBottom w:val="0"/>
      <w:divBdr>
        <w:top w:val="none" w:sz="0" w:space="0" w:color="auto"/>
        <w:left w:val="none" w:sz="0" w:space="0" w:color="auto"/>
        <w:bottom w:val="none" w:sz="0" w:space="0" w:color="auto"/>
        <w:right w:val="none" w:sz="0" w:space="0" w:color="auto"/>
      </w:divBdr>
    </w:div>
    <w:div w:id="1632176769">
      <w:bodyDiv w:val="1"/>
      <w:marLeft w:val="0"/>
      <w:marRight w:val="0"/>
      <w:marTop w:val="0"/>
      <w:marBottom w:val="0"/>
      <w:divBdr>
        <w:top w:val="none" w:sz="0" w:space="0" w:color="auto"/>
        <w:left w:val="none" w:sz="0" w:space="0" w:color="auto"/>
        <w:bottom w:val="none" w:sz="0" w:space="0" w:color="auto"/>
        <w:right w:val="none" w:sz="0" w:space="0" w:color="auto"/>
      </w:divBdr>
    </w:div>
    <w:div w:id="1656646023">
      <w:bodyDiv w:val="1"/>
      <w:marLeft w:val="0"/>
      <w:marRight w:val="0"/>
      <w:marTop w:val="0"/>
      <w:marBottom w:val="0"/>
      <w:divBdr>
        <w:top w:val="none" w:sz="0" w:space="0" w:color="auto"/>
        <w:left w:val="none" w:sz="0" w:space="0" w:color="auto"/>
        <w:bottom w:val="none" w:sz="0" w:space="0" w:color="auto"/>
        <w:right w:val="none" w:sz="0" w:space="0" w:color="auto"/>
      </w:divBdr>
    </w:div>
    <w:div w:id="1661691025">
      <w:bodyDiv w:val="1"/>
      <w:marLeft w:val="0"/>
      <w:marRight w:val="0"/>
      <w:marTop w:val="0"/>
      <w:marBottom w:val="0"/>
      <w:divBdr>
        <w:top w:val="none" w:sz="0" w:space="0" w:color="auto"/>
        <w:left w:val="none" w:sz="0" w:space="0" w:color="auto"/>
        <w:bottom w:val="none" w:sz="0" w:space="0" w:color="auto"/>
        <w:right w:val="none" w:sz="0" w:space="0" w:color="auto"/>
      </w:divBdr>
    </w:div>
    <w:div w:id="1681161233">
      <w:bodyDiv w:val="1"/>
      <w:marLeft w:val="0"/>
      <w:marRight w:val="0"/>
      <w:marTop w:val="0"/>
      <w:marBottom w:val="0"/>
      <w:divBdr>
        <w:top w:val="none" w:sz="0" w:space="0" w:color="auto"/>
        <w:left w:val="none" w:sz="0" w:space="0" w:color="auto"/>
        <w:bottom w:val="none" w:sz="0" w:space="0" w:color="auto"/>
        <w:right w:val="none" w:sz="0" w:space="0" w:color="auto"/>
      </w:divBdr>
    </w:div>
    <w:div w:id="1688822367">
      <w:bodyDiv w:val="1"/>
      <w:marLeft w:val="0"/>
      <w:marRight w:val="0"/>
      <w:marTop w:val="0"/>
      <w:marBottom w:val="0"/>
      <w:divBdr>
        <w:top w:val="none" w:sz="0" w:space="0" w:color="auto"/>
        <w:left w:val="none" w:sz="0" w:space="0" w:color="auto"/>
        <w:bottom w:val="none" w:sz="0" w:space="0" w:color="auto"/>
        <w:right w:val="none" w:sz="0" w:space="0" w:color="auto"/>
      </w:divBdr>
    </w:div>
    <w:div w:id="1733036733">
      <w:bodyDiv w:val="1"/>
      <w:marLeft w:val="0"/>
      <w:marRight w:val="0"/>
      <w:marTop w:val="0"/>
      <w:marBottom w:val="0"/>
      <w:divBdr>
        <w:top w:val="none" w:sz="0" w:space="0" w:color="auto"/>
        <w:left w:val="none" w:sz="0" w:space="0" w:color="auto"/>
        <w:bottom w:val="none" w:sz="0" w:space="0" w:color="auto"/>
        <w:right w:val="none" w:sz="0" w:space="0" w:color="auto"/>
      </w:divBdr>
    </w:div>
    <w:div w:id="1740439693">
      <w:bodyDiv w:val="1"/>
      <w:marLeft w:val="0"/>
      <w:marRight w:val="0"/>
      <w:marTop w:val="0"/>
      <w:marBottom w:val="0"/>
      <w:divBdr>
        <w:top w:val="none" w:sz="0" w:space="0" w:color="auto"/>
        <w:left w:val="none" w:sz="0" w:space="0" w:color="auto"/>
        <w:bottom w:val="none" w:sz="0" w:space="0" w:color="auto"/>
        <w:right w:val="none" w:sz="0" w:space="0" w:color="auto"/>
      </w:divBdr>
    </w:div>
    <w:div w:id="1781336196">
      <w:bodyDiv w:val="1"/>
      <w:marLeft w:val="0"/>
      <w:marRight w:val="0"/>
      <w:marTop w:val="0"/>
      <w:marBottom w:val="0"/>
      <w:divBdr>
        <w:top w:val="none" w:sz="0" w:space="0" w:color="auto"/>
        <w:left w:val="none" w:sz="0" w:space="0" w:color="auto"/>
        <w:bottom w:val="none" w:sz="0" w:space="0" w:color="auto"/>
        <w:right w:val="none" w:sz="0" w:space="0" w:color="auto"/>
      </w:divBdr>
    </w:div>
    <w:div w:id="1790123556">
      <w:bodyDiv w:val="1"/>
      <w:marLeft w:val="0"/>
      <w:marRight w:val="0"/>
      <w:marTop w:val="0"/>
      <w:marBottom w:val="0"/>
      <w:divBdr>
        <w:top w:val="none" w:sz="0" w:space="0" w:color="auto"/>
        <w:left w:val="none" w:sz="0" w:space="0" w:color="auto"/>
        <w:bottom w:val="none" w:sz="0" w:space="0" w:color="auto"/>
        <w:right w:val="none" w:sz="0" w:space="0" w:color="auto"/>
      </w:divBdr>
    </w:div>
    <w:div w:id="1821383722">
      <w:bodyDiv w:val="1"/>
      <w:marLeft w:val="0"/>
      <w:marRight w:val="0"/>
      <w:marTop w:val="0"/>
      <w:marBottom w:val="0"/>
      <w:divBdr>
        <w:top w:val="none" w:sz="0" w:space="0" w:color="auto"/>
        <w:left w:val="none" w:sz="0" w:space="0" w:color="auto"/>
        <w:bottom w:val="none" w:sz="0" w:space="0" w:color="auto"/>
        <w:right w:val="none" w:sz="0" w:space="0" w:color="auto"/>
      </w:divBdr>
    </w:div>
    <w:div w:id="1835224401">
      <w:bodyDiv w:val="1"/>
      <w:marLeft w:val="0"/>
      <w:marRight w:val="0"/>
      <w:marTop w:val="0"/>
      <w:marBottom w:val="0"/>
      <w:divBdr>
        <w:top w:val="none" w:sz="0" w:space="0" w:color="auto"/>
        <w:left w:val="none" w:sz="0" w:space="0" w:color="auto"/>
        <w:bottom w:val="none" w:sz="0" w:space="0" w:color="auto"/>
        <w:right w:val="none" w:sz="0" w:space="0" w:color="auto"/>
      </w:divBdr>
    </w:div>
    <w:div w:id="1865746191">
      <w:bodyDiv w:val="1"/>
      <w:marLeft w:val="0"/>
      <w:marRight w:val="0"/>
      <w:marTop w:val="0"/>
      <w:marBottom w:val="0"/>
      <w:divBdr>
        <w:top w:val="none" w:sz="0" w:space="0" w:color="auto"/>
        <w:left w:val="none" w:sz="0" w:space="0" w:color="auto"/>
        <w:bottom w:val="none" w:sz="0" w:space="0" w:color="auto"/>
        <w:right w:val="none" w:sz="0" w:space="0" w:color="auto"/>
      </w:divBdr>
    </w:div>
    <w:div w:id="1866284704">
      <w:bodyDiv w:val="1"/>
      <w:marLeft w:val="0"/>
      <w:marRight w:val="0"/>
      <w:marTop w:val="0"/>
      <w:marBottom w:val="0"/>
      <w:divBdr>
        <w:top w:val="none" w:sz="0" w:space="0" w:color="auto"/>
        <w:left w:val="none" w:sz="0" w:space="0" w:color="auto"/>
        <w:bottom w:val="none" w:sz="0" w:space="0" w:color="auto"/>
        <w:right w:val="none" w:sz="0" w:space="0" w:color="auto"/>
      </w:divBdr>
    </w:div>
    <w:div w:id="1870988543">
      <w:bodyDiv w:val="1"/>
      <w:marLeft w:val="0"/>
      <w:marRight w:val="0"/>
      <w:marTop w:val="0"/>
      <w:marBottom w:val="0"/>
      <w:divBdr>
        <w:top w:val="none" w:sz="0" w:space="0" w:color="auto"/>
        <w:left w:val="none" w:sz="0" w:space="0" w:color="auto"/>
        <w:bottom w:val="none" w:sz="0" w:space="0" w:color="auto"/>
        <w:right w:val="none" w:sz="0" w:space="0" w:color="auto"/>
      </w:divBdr>
    </w:div>
    <w:div w:id="1876498247">
      <w:bodyDiv w:val="1"/>
      <w:marLeft w:val="0"/>
      <w:marRight w:val="0"/>
      <w:marTop w:val="0"/>
      <w:marBottom w:val="0"/>
      <w:divBdr>
        <w:top w:val="none" w:sz="0" w:space="0" w:color="auto"/>
        <w:left w:val="none" w:sz="0" w:space="0" w:color="auto"/>
        <w:bottom w:val="none" w:sz="0" w:space="0" w:color="auto"/>
        <w:right w:val="none" w:sz="0" w:space="0" w:color="auto"/>
      </w:divBdr>
    </w:div>
    <w:div w:id="1878883271">
      <w:bodyDiv w:val="1"/>
      <w:marLeft w:val="0"/>
      <w:marRight w:val="0"/>
      <w:marTop w:val="0"/>
      <w:marBottom w:val="0"/>
      <w:divBdr>
        <w:top w:val="none" w:sz="0" w:space="0" w:color="auto"/>
        <w:left w:val="none" w:sz="0" w:space="0" w:color="auto"/>
        <w:bottom w:val="none" w:sz="0" w:space="0" w:color="auto"/>
        <w:right w:val="none" w:sz="0" w:space="0" w:color="auto"/>
      </w:divBdr>
    </w:div>
    <w:div w:id="1882282347">
      <w:bodyDiv w:val="1"/>
      <w:marLeft w:val="0"/>
      <w:marRight w:val="0"/>
      <w:marTop w:val="0"/>
      <w:marBottom w:val="0"/>
      <w:divBdr>
        <w:top w:val="none" w:sz="0" w:space="0" w:color="auto"/>
        <w:left w:val="none" w:sz="0" w:space="0" w:color="auto"/>
        <w:bottom w:val="none" w:sz="0" w:space="0" w:color="auto"/>
        <w:right w:val="none" w:sz="0" w:space="0" w:color="auto"/>
      </w:divBdr>
    </w:div>
    <w:div w:id="1885292360">
      <w:bodyDiv w:val="1"/>
      <w:marLeft w:val="0"/>
      <w:marRight w:val="0"/>
      <w:marTop w:val="0"/>
      <w:marBottom w:val="0"/>
      <w:divBdr>
        <w:top w:val="none" w:sz="0" w:space="0" w:color="auto"/>
        <w:left w:val="none" w:sz="0" w:space="0" w:color="auto"/>
        <w:bottom w:val="none" w:sz="0" w:space="0" w:color="auto"/>
        <w:right w:val="none" w:sz="0" w:space="0" w:color="auto"/>
      </w:divBdr>
    </w:div>
    <w:div w:id="1888175813">
      <w:bodyDiv w:val="1"/>
      <w:marLeft w:val="0"/>
      <w:marRight w:val="0"/>
      <w:marTop w:val="0"/>
      <w:marBottom w:val="0"/>
      <w:divBdr>
        <w:top w:val="none" w:sz="0" w:space="0" w:color="auto"/>
        <w:left w:val="none" w:sz="0" w:space="0" w:color="auto"/>
        <w:bottom w:val="none" w:sz="0" w:space="0" w:color="auto"/>
        <w:right w:val="none" w:sz="0" w:space="0" w:color="auto"/>
      </w:divBdr>
    </w:div>
    <w:div w:id="1899823771">
      <w:bodyDiv w:val="1"/>
      <w:marLeft w:val="0"/>
      <w:marRight w:val="0"/>
      <w:marTop w:val="0"/>
      <w:marBottom w:val="0"/>
      <w:divBdr>
        <w:top w:val="none" w:sz="0" w:space="0" w:color="auto"/>
        <w:left w:val="none" w:sz="0" w:space="0" w:color="auto"/>
        <w:bottom w:val="none" w:sz="0" w:space="0" w:color="auto"/>
        <w:right w:val="none" w:sz="0" w:space="0" w:color="auto"/>
      </w:divBdr>
    </w:div>
    <w:div w:id="1934583922">
      <w:bodyDiv w:val="1"/>
      <w:marLeft w:val="0"/>
      <w:marRight w:val="0"/>
      <w:marTop w:val="0"/>
      <w:marBottom w:val="0"/>
      <w:divBdr>
        <w:top w:val="none" w:sz="0" w:space="0" w:color="auto"/>
        <w:left w:val="none" w:sz="0" w:space="0" w:color="auto"/>
        <w:bottom w:val="none" w:sz="0" w:space="0" w:color="auto"/>
        <w:right w:val="none" w:sz="0" w:space="0" w:color="auto"/>
      </w:divBdr>
    </w:div>
    <w:div w:id="1944410419">
      <w:bodyDiv w:val="1"/>
      <w:marLeft w:val="0"/>
      <w:marRight w:val="0"/>
      <w:marTop w:val="0"/>
      <w:marBottom w:val="0"/>
      <w:divBdr>
        <w:top w:val="none" w:sz="0" w:space="0" w:color="auto"/>
        <w:left w:val="none" w:sz="0" w:space="0" w:color="auto"/>
        <w:bottom w:val="none" w:sz="0" w:space="0" w:color="auto"/>
        <w:right w:val="none" w:sz="0" w:space="0" w:color="auto"/>
      </w:divBdr>
    </w:div>
    <w:div w:id="1979022596">
      <w:bodyDiv w:val="1"/>
      <w:marLeft w:val="0"/>
      <w:marRight w:val="0"/>
      <w:marTop w:val="0"/>
      <w:marBottom w:val="0"/>
      <w:divBdr>
        <w:top w:val="none" w:sz="0" w:space="0" w:color="auto"/>
        <w:left w:val="none" w:sz="0" w:space="0" w:color="auto"/>
        <w:bottom w:val="none" w:sz="0" w:space="0" w:color="auto"/>
        <w:right w:val="none" w:sz="0" w:space="0" w:color="auto"/>
      </w:divBdr>
    </w:div>
    <w:div w:id="2001154520">
      <w:bodyDiv w:val="1"/>
      <w:marLeft w:val="0"/>
      <w:marRight w:val="0"/>
      <w:marTop w:val="0"/>
      <w:marBottom w:val="0"/>
      <w:divBdr>
        <w:top w:val="none" w:sz="0" w:space="0" w:color="auto"/>
        <w:left w:val="none" w:sz="0" w:space="0" w:color="auto"/>
        <w:bottom w:val="none" w:sz="0" w:space="0" w:color="auto"/>
        <w:right w:val="none" w:sz="0" w:space="0" w:color="auto"/>
      </w:divBdr>
    </w:div>
    <w:div w:id="2011063275">
      <w:bodyDiv w:val="1"/>
      <w:marLeft w:val="0"/>
      <w:marRight w:val="0"/>
      <w:marTop w:val="0"/>
      <w:marBottom w:val="0"/>
      <w:divBdr>
        <w:top w:val="none" w:sz="0" w:space="0" w:color="auto"/>
        <w:left w:val="none" w:sz="0" w:space="0" w:color="auto"/>
        <w:bottom w:val="none" w:sz="0" w:space="0" w:color="auto"/>
        <w:right w:val="none" w:sz="0" w:space="0" w:color="auto"/>
      </w:divBdr>
    </w:div>
    <w:div w:id="2017999434">
      <w:bodyDiv w:val="1"/>
      <w:marLeft w:val="0"/>
      <w:marRight w:val="0"/>
      <w:marTop w:val="0"/>
      <w:marBottom w:val="0"/>
      <w:divBdr>
        <w:top w:val="none" w:sz="0" w:space="0" w:color="auto"/>
        <w:left w:val="none" w:sz="0" w:space="0" w:color="auto"/>
        <w:bottom w:val="none" w:sz="0" w:space="0" w:color="auto"/>
        <w:right w:val="none" w:sz="0" w:space="0" w:color="auto"/>
      </w:divBdr>
    </w:div>
    <w:div w:id="2019773597">
      <w:bodyDiv w:val="1"/>
      <w:marLeft w:val="0"/>
      <w:marRight w:val="0"/>
      <w:marTop w:val="0"/>
      <w:marBottom w:val="0"/>
      <w:divBdr>
        <w:top w:val="none" w:sz="0" w:space="0" w:color="auto"/>
        <w:left w:val="none" w:sz="0" w:space="0" w:color="auto"/>
        <w:bottom w:val="none" w:sz="0" w:space="0" w:color="auto"/>
        <w:right w:val="none" w:sz="0" w:space="0" w:color="auto"/>
      </w:divBdr>
    </w:div>
    <w:div w:id="2028558370">
      <w:bodyDiv w:val="1"/>
      <w:marLeft w:val="0"/>
      <w:marRight w:val="0"/>
      <w:marTop w:val="0"/>
      <w:marBottom w:val="0"/>
      <w:divBdr>
        <w:top w:val="none" w:sz="0" w:space="0" w:color="auto"/>
        <w:left w:val="none" w:sz="0" w:space="0" w:color="auto"/>
        <w:bottom w:val="none" w:sz="0" w:space="0" w:color="auto"/>
        <w:right w:val="none" w:sz="0" w:space="0" w:color="auto"/>
      </w:divBdr>
    </w:div>
    <w:div w:id="2061400135">
      <w:bodyDiv w:val="1"/>
      <w:marLeft w:val="0"/>
      <w:marRight w:val="0"/>
      <w:marTop w:val="0"/>
      <w:marBottom w:val="0"/>
      <w:divBdr>
        <w:top w:val="none" w:sz="0" w:space="0" w:color="auto"/>
        <w:left w:val="none" w:sz="0" w:space="0" w:color="auto"/>
        <w:bottom w:val="none" w:sz="0" w:space="0" w:color="auto"/>
        <w:right w:val="none" w:sz="0" w:space="0" w:color="auto"/>
      </w:divBdr>
    </w:div>
    <w:div w:id="2064210597">
      <w:bodyDiv w:val="1"/>
      <w:marLeft w:val="0"/>
      <w:marRight w:val="0"/>
      <w:marTop w:val="0"/>
      <w:marBottom w:val="0"/>
      <w:divBdr>
        <w:top w:val="none" w:sz="0" w:space="0" w:color="auto"/>
        <w:left w:val="none" w:sz="0" w:space="0" w:color="auto"/>
        <w:bottom w:val="none" w:sz="0" w:space="0" w:color="auto"/>
        <w:right w:val="none" w:sz="0" w:space="0" w:color="auto"/>
      </w:divBdr>
    </w:div>
    <w:div w:id="2094930509">
      <w:bodyDiv w:val="1"/>
      <w:marLeft w:val="0"/>
      <w:marRight w:val="0"/>
      <w:marTop w:val="0"/>
      <w:marBottom w:val="0"/>
      <w:divBdr>
        <w:top w:val="none" w:sz="0" w:space="0" w:color="auto"/>
        <w:left w:val="none" w:sz="0" w:space="0" w:color="auto"/>
        <w:bottom w:val="none" w:sz="0" w:space="0" w:color="auto"/>
        <w:right w:val="none" w:sz="0" w:space="0" w:color="auto"/>
      </w:divBdr>
    </w:div>
    <w:div w:id="2107849485">
      <w:bodyDiv w:val="1"/>
      <w:marLeft w:val="0"/>
      <w:marRight w:val="0"/>
      <w:marTop w:val="0"/>
      <w:marBottom w:val="0"/>
      <w:divBdr>
        <w:top w:val="none" w:sz="0" w:space="0" w:color="auto"/>
        <w:left w:val="none" w:sz="0" w:space="0" w:color="auto"/>
        <w:bottom w:val="none" w:sz="0" w:space="0" w:color="auto"/>
        <w:right w:val="none" w:sz="0" w:space="0" w:color="auto"/>
      </w:divBdr>
    </w:div>
    <w:div w:id="2112970718">
      <w:bodyDiv w:val="1"/>
      <w:marLeft w:val="0"/>
      <w:marRight w:val="0"/>
      <w:marTop w:val="0"/>
      <w:marBottom w:val="0"/>
      <w:divBdr>
        <w:top w:val="none" w:sz="0" w:space="0" w:color="auto"/>
        <w:left w:val="none" w:sz="0" w:space="0" w:color="auto"/>
        <w:bottom w:val="none" w:sz="0" w:space="0" w:color="auto"/>
        <w:right w:val="none" w:sz="0" w:space="0" w:color="auto"/>
      </w:divBdr>
    </w:div>
    <w:div w:id="212515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alman.aq@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Bee00</b:Tag>
    <b:SourceType>JournalArticle</b:SourceType>
    <b:Guid>{50B2F69C-39EF-4E2F-B808-9FDBB2D527BE}</b:Guid>
    <b:Author>
      <b:Author>
        <b:NameList>
          <b:Person>
            <b:Last>Beehr</b:Last>
            <b:First>TA</b:First>
          </b:Person>
          <b:Person>
            <b:Last>Jex</b:Last>
            <b:First>SM</b:First>
          </b:Person>
          <b:Person>
            <b:Last>Stacy</b:Last>
            <b:First>BA</b:First>
          </b:Person>
          <b:Person>
            <b:Last>Murray</b:Last>
            <b:First>MA</b:First>
          </b:Person>
        </b:NameList>
      </b:Author>
    </b:Author>
    <b:Title>Work stressors and coworker support as predictors of individual strain and job performance</b:Title>
    <b:JournalName>Journal of Organizational Behavior</b:JournalName>
    <b:Year>2000</b:Year>
    <b:Pages>391–405</b:Pages>
    <b:RefOrder>2</b:RefOrder>
  </b:Source>
  <b:Source>
    <b:Tag>Coh80</b:Tag>
    <b:SourceType>JournalArticle</b:SourceType>
    <b:Guid>{1563C0F9-4515-409A-95DC-24222C6DC668}</b:Guid>
    <b:Author>
      <b:Author>
        <b:NameList>
          <b:Person>
            <b:Last>Cohen</b:Last>
            <b:First>S.</b:First>
          </b:Person>
        </b:NameList>
      </b:Author>
    </b:Author>
    <b:Title>After effects of stress on human performance and social behavior: A review of research and theory</b:Title>
    <b:Year>1980</b:Year>
    <b:JournalName>Psychological Bulletin</b:JournalName>
    <b:Pages>82–108</b:Pages>
    <b:RefOrder>3</b:RefOrder>
  </b:Source>
  <b:Source>
    <b:Tag>Laz99</b:Tag>
    <b:SourceType>Book</b:SourceType>
    <b:Guid>{4EA404F3-84CC-415F-BAFA-12C6F5F5EBD9}</b:Guid>
    <b:Author>
      <b:Author>
        <b:NameList>
          <b:Person>
            <b:Last>Lazarus</b:Last>
            <b:First>RS.</b:First>
          </b:Person>
        </b:NameList>
      </b:Author>
    </b:Author>
    <b:Title>Stress and emotion.</b:Title>
    <b:Year>1999</b:Year>
    <b:City>New York</b:City>
    <b:Publisher>Springer</b:Publisher>
    <b:RefOrder>4</b:RefOrder>
  </b:Source>
  <b:Source>
    <b:Tag>Gil08</b:Tag>
    <b:SourceType>JournalArticle</b:SourceType>
    <b:Guid>{C33AD478-D5C8-490D-B2A1-83B3FC48A71A}</b:Guid>
    <b:Author>
      <b:Author>
        <b:NameList>
          <b:Person>
            <b:Last>Simona</b:Last>
            <b:First>Gilboa</b:First>
          </b:Person>
          <b:Person>
            <b:Last>Shirom</b:Last>
            <b:First>Arie</b:First>
          </b:Person>
          <b:Person>
            <b:Last>Fried</b:Last>
            <b:First>Yitzhak</b:First>
          </b:Person>
          <b:Person>
            <b:Last>Cooper</b:Last>
            <b:First>Cary</b:First>
          </b:Person>
        </b:NameList>
      </b:Author>
    </b:Author>
    <b:Title>A META-ANALYSIS OF WORK DEMAND STRESSORS AND JOB PERFORMANCE: EXAMINING MAIN AND MODERATING EFFECTS</b:Title>
    <b:Year>2008</b:Year>
    <b:JournalName>PERSONNEL PSYCHOLOGY</b:JournalName>
    <b:Pages>227-271</b:Pages>
    <b:RefOrder>5</b:RefOrder>
  </b:Source>
  <b:Source>
    <b:Tag>Nun79</b:Tag>
    <b:SourceType>Book</b:SourceType>
    <b:Guid>{CE814A92-6A5A-4764-9D89-07EC3B6E1A24}</b:Guid>
    <b:Author>
      <b:Author>
        <b:NameList>
          <b:Person>
            <b:Last>Nunnally.J</b:Last>
          </b:Person>
        </b:NameList>
      </b:Author>
    </b:Author>
    <b:Title>Pschometric Theory</b:Title>
    <b:Year>1979</b:Year>
    <b:City>New York</b:City>
    <b:Publisher>McGraw Hill</b:Publisher>
    <b:RefOrder>6</b:RefOrder>
  </b:Source>
  <b:Source>
    <b:Tag>Rob91</b:Tag>
    <b:SourceType>Book</b:SourceType>
    <b:Guid>{07248FB5-D782-411D-AF3A-CDE1AC15A8D7}</b:Guid>
    <b:Author>
      <b:Author>
        <b:NameList>
          <b:Person>
            <b:Last>Robinson</b:Last>
            <b:First>Shaver</b:First>
            <b:Middle>and Wrightsman</b:Middle>
          </b:Person>
        </b:NameList>
      </b:Author>
    </b:Author>
    <b:Title>Measures of Personality and Social Psychological Attitudes</b:Title>
    <b:Year>1991</b:Year>
    <b:City>San Diego</b:City>
    <b:Publisher>Academic Press</b:Publisher>
    <b:RefOrder>7</b:RefOrder>
  </b:Source>
  <b:Source>
    <b:Tag>Fie02</b:Tag>
    <b:SourceType>Book</b:SourceType>
    <b:Guid>{5C916024-B3CF-4B59-A9DB-433ED3250ADD}</b:Guid>
    <b:Author>
      <b:Author>
        <b:NameList>
          <b:Person>
            <b:Last>Fields</b:Last>
            <b:First>D.L</b:First>
          </b:Person>
        </b:NameList>
      </b:Author>
    </b:Author>
    <b:Title>Taking the Measure of Work</b:Title>
    <b:Year>2002</b:Year>
    <b:City>London, New Dehli </b:City>
    <b:Publisher>Sage Publications </b:Publisher>
    <b:RefOrder>1</b:RefOrder>
  </b:Source>
  <b:Source>
    <b:Tag>Chi11</b:Tag>
    <b:SourceType>JournalArticle</b:SourceType>
    <b:Guid>{A950A497-69A6-48C0-A538-E1CCB53C9C0E}</b:Guid>
    <b:Author>
      <b:Author>
        <b:NameList>
          <b:Person>
            <b:Last>Chen</b:Last>
            <b:First>Ching-Fu</b:First>
          </b:Person>
          <b:Person>
            <b:Last>Kao</b:Last>
            <b:First>Ya-Ling</b:First>
          </b:Person>
        </b:NameList>
      </b:Author>
    </b:Author>
    <b:Title>The antecedents and consequences of job stress of flight attendants e Evidence from Taiwan</b:Title>
    <b:JournalName>Journal of Air Transport Management</b:JournalName>
    <b:Year>2011</b:Year>
    <b:Pages>253-255</b:Pages>
    <b:RefOrder>8</b:RefOrder>
  </b:Source>
  <b:Source>
    <b:Tag>Ter97</b:Tag>
    <b:SourceType>JournalArticle</b:SourceType>
    <b:Guid>{75A35DB7-523C-4030-A1E9-5F7AAD2F3F27}</b:Guid>
    <b:Title>Matching Motivational Strategies with Organizational Context </b:Title>
    <b:Year>1997</b:Year>
    <b:Author>
      <b:Author>
        <b:NameList>
          <b:Person>
            <b:Last>Mitchell</b:Last>
            <b:First>Terrence.</b:First>
            <b:Middle>R</b:Middle>
          </b:Person>
        </b:NameList>
      </b:Author>
    </b:Author>
    <b:JournalName>Research in Organizational Behavior</b:JournalName>
    <b:Pages>57-149</b:Pages>
    <b:RefOrder>9</b:RefOrder>
  </b:Source>
  <b:Source>
    <b:Tag>JNo90</b:Tag>
    <b:SourceType>JournalArticle</b:SourceType>
    <b:Guid>{96136EC6-A4B0-468D-BA3A-653A7795F776}</b:Guid>
    <b:Author>
      <b:Author>
        <b:NameList>
          <b:Person>
            <b:Last>Baldwin</b:Last>
            <b:First>J.Norman</b:First>
          </b:Person>
        </b:NameList>
      </b:Author>
    </b:Author>
    <b:Title>Perceptions of public versus private sector personnel and informal red tape: Their impact on motivation</b:Title>
    <b:JournalName>American Review of Public Administration</b:JournalName>
    <b:Year>1990</b:Year>
    <b:Pages>7–28</b:Pages>
    <b:RefOrder>10</b:RefOrder>
  </b:Source>
  <b:Source>
    <b:Tag>Joh91</b:Tag>
    <b:SourceType>JournalArticle</b:SourceType>
    <b:Guid>{76BB6E59-7273-412B-8DB0-78E70318F59C}</b:Guid>
    <b:Title>A three-component conceptualization of organizational commitment</b:Title>
    <b:Year>1991</b:Year>
    <b:Pages> 61-89</b:Pages>
    <b:Author>
      <b:Author>
        <b:NameList>
          <b:Person>
            <b:Last>Meyer</b:Last>
            <b:First>John</b:First>
            <b:Middle>P.</b:Middle>
          </b:Person>
          <b:Person>
            <b:Last>Allen</b:Last>
            <b:First>Natalie</b:First>
            <b:Middle>J.</b:Middle>
          </b:Person>
        </b:NameList>
      </b:Author>
    </b:Author>
    <b:JournalName>Human Resource Management Review</b:JournalName>
    <b:RefOrder>11</b:RefOrder>
  </b:Source>
  <b:Source>
    <b:Tag>Cho</b:Tag>
    <b:SourceType>JournalArticle</b:SourceType>
    <b:Guid>{3C6155DD-71D2-407A-9167-5117581AAD11}</b:Guid>
    <b:Author>
      <b:Author>
        <b:NameList>
          <b:Person>
            <b:Last>Long</b:Last>
            <b:First>Choi</b:First>
            <b:Middle>Sang</b:Middle>
          </b:Person>
          <b:Person>
            <b:Last>Thean</b:Last>
            <b:First>Lee</b:First>
            <b:Middle>Yean</b:Middle>
          </b:Person>
          <b:Person>
            <b:Last>Khairuzzaman</b:Last>
            <b:First>Wan</b:First>
          </b:Person>
          <b:Person>
            <b:Last>Ismail</b:Last>
            <b:First>Wan</b:First>
          </b:Person>
          <b:Person>
            <b:Last>Jusoh</b:Last>
            <b:First>Ahmad</b:First>
          </b:Person>
        </b:NameList>
      </b:Author>
    </b:Author>
    <b:Title>Leadership Styles and Employees’ Turnover Intention Exploratory Study of Academic Staff in a Malaysian College</b:Title>
    <b:JournalName>World Applied Sciences Journal</b:JournalName>
    <b:Year>2012</b:Year>
    <b:Pages>575-581</b:Pages>
    <b:RefOrder>12</b:RefOrder>
  </b:Source>
  <b:Source>
    <b:Tag>Mob82</b:Tag>
    <b:SourceType>Book</b:SourceType>
    <b:Guid>{92CC3F92-800A-4358-A055-8D1E6CFE8282}</b:Guid>
    <b:Author>
      <b:Author>
        <b:NameList>
          <b:Person>
            <b:Last>Mobley</b:Last>
            <b:First>W.H.</b:First>
          </b:Person>
        </b:NameList>
      </b:Author>
    </b:Author>
    <b:Title>Employee Turnover,Causes, Consequences and Control</b:Title>
    <b:Year>1982</b:Year>
    <b:Publisher>MA:Addison-Wesley</b:Publisher>
    <b:RefOrder>13</b:RefOrder>
  </b:Source>
  <b:Source>
    <b:Tag>SMJ98</b:Tag>
    <b:SourceType>Book</b:SourceType>
    <b:Guid>{A527805D-85D8-4AA1-8665-93E7FBB8AE4B}</b:Guid>
    <b:Author>
      <b:Author>
        <b:NameList>
          <b:Person>
            <b:Last>Jex</b:Last>
            <b:First>SM</b:First>
          </b:Person>
        </b:NameList>
      </b:Author>
    </b:Author>
    <b:Title>Stress and job performance: Theory, research, and implications for management practice</b:Title>
    <b:Year>1998</b:Year>
    <b:City>Thousand Oaks,CA</b:City>
    <b:Publisher>Sage</b:Publisher>
    <b:RefOrder>14</b:RefOrder>
  </b:Source>
  <b:Source>
    <b:Tag>Mat90</b:Tag>
    <b:SourceType>JournalArticle</b:SourceType>
    <b:Guid>{4EFAC7AD-2E7A-4FF4-A0E6-44FCEEDEF8C6}</b:Guid>
    <b:Author>
      <b:Author>
        <b:NameList>
          <b:Person>
            <b:Last>Mathieu</b:Last>
            <b:First>J.E..</b:First>
          </b:Person>
          <b:Person>
            <b:Last>Zajac</b:Last>
            <b:First>D.M.</b:First>
          </b:Person>
        </b:NameList>
      </b:Author>
    </b:Author>
    <b:Title>A review and meta-analysis of the antecedents, correlates, and consequences of organizational commitment</b:Title>
    <b:Year>1990</b:Year>
    <b:JournalName>Psychological Bulletin</b:JournalName>
    <b:Pages>171–194</b:Pages>
    <b:RefOrder>15</b:RefOrder>
  </b:Source>
  <b:Source>
    <b:Tag>Wat06</b:Tag>
    <b:SourceType>JournalArticle</b:SourceType>
    <b:Guid>{789332F1-5901-4AFC-9E9D-6E126026DCBA}</b:Guid>
    <b:Author>
      <b:Author>
        <b:NameList>
          <b:Person>
            <b:Last>Watrous</b:Last>
            <b:First>K.M.,</b:First>
            <b:Middle>Huffman, A.H., Pritchard, R.D</b:Middle>
          </b:Person>
        </b:NameList>
      </b:Author>
    </b:Author>
    <b:Title>When coworkers and managers quit: the effects of turnover and shared values on performance</b:Title>
    <b:JournalName>Journal of Business and Psychology</b:JournalName>
    <b:Year>2006</b:Year>
    <b:Pages>103–126</b:Pages>
    <b:RefOrder>16</b:RefOrder>
  </b:Source>
  <b:Source>
    <b:Tag>Alv</b:Tag>
    <b:SourceType>JournalArticle</b:SourceType>
    <b:Guid>{4187B066-C069-471E-990A-2F6D390EEB47}</b:Guid>
    <b:Author>
      <b:Author>
        <b:NameList>
          <b:Person>
            <b:Last>Alvesson</b:Last>
            <b:First>M.</b:First>
          </b:Person>
        </b:NameList>
      </b:Author>
    </b:Author>
    <b:Title>Alvesson, M.</b:Title>
    <b:RefOrder>17</b:RefOrder>
  </b:Source>
  <b:Source>
    <b:Tag>Alv00</b:Tag>
    <b:SourceType>JournalArticle</b:SourceType>
    <b:Guid>{8F6C3925-5E92-4FB4-91C6-D86BE8D29D6D}</b:Guid>
    <b:Author>
      <b:Author>
        <b:NameList>
          <b:Person>
            <b:Last>Alvesson</b:Last>
            <b:First>M.</b:First>
          </b:Person>
        </b:NameList>
      </b:Author>
    </b:Author>
    <b:Title>Social identity and the problem of loyalty in knowledge-intensive companies</b:Title>
    <b:JournalName>Journal of Management Studies</b:JournalName>
    <b:Year>2000</b:Year>
    <b:Pages>1101–1123</b:Pages>
    <b:RefOrder>18</b:RefOrder>
  </b:Source>
  <b:Source>
    <b:Tag>Bab98</b:Tag>
    <b:SourceType>JournalArticle</b:SourceType>
    <b:Guid>{9BB60DFE-CBCE-49FF-801C-7BD5893B9C7C}</b:Guid>
    <b:Author>
      <b:Author>
        <b:NameList>
          <b:Person>
            <b:Last>B.J. Babin</b:Last>
            <b:First>J.S.</b:First>
            <b:Middle>Boles</b:Middle>
          </b:Person>
        </b:NameList>
      </b:Author>
    </b:Author>
    <b:Title>Employee behavior in a service environment: a model and test of potential differences between men and women</b:Title>
    <b:JournalName>J Mark</b:JournalName>
    <b:Year>1998</b:Year>
    <b:Pages>77–91</b:Pages>
    <b:RefOrder>19</b:RefOrder>
  </b:Source>
  <b:Source>
    <b:Tag>Osm06</b:Tag>
    <b:SourceType>JournalArticle</b:SourceType>
    <b:Guid>{95CC71E0-2516-4FDC-AE48-F7499FA5B9A1}</b:Guid>
    <b:Author>
      <b:Author>
        <b:NameList>
          <b:Person>
            <b:Last>Karatepe</b:Last>
            <b:First>Osman</b:First>
            <b:Middle>M.</b:Middle>
          </b:Person>
          <b:Person>
            <b:Last>Yavas</b:Last>
            <b:First>Ugur</b:First>
          </b:Person>
          <b:Person>
            <b:Last>Babakus</b:Last>
            <b:First>Emin</b:First>
          </b:Person>
          <b:Person>
            <b:Last>Avci</b:Last>
            <b:First>Turgay</b:First>
          </b:Person>
        </b:NameList>
      </b:Author>
    </b:Author>
    <b:Title>Does gender moderate the effects of role stress in frontline service jobs?</b:Title>
    <b:JournalName>Journal of Business Research</b:JournalName>
    <b:Year>2006</b:Year>
    <b:Pages>1087-1093</b:Pages>
    <b:RefOrder>20</b:RefOrder>
  </b:Source>
  <b:Source>
    <b:Tag>Sha11</b:Tag>
    <b:SourceType>JournalArticle</b:SourceType>
    <b:Guid>{4F121C36-A8FA-4024-B086-16654D6AB40A}</b:Guid>
    <b:Author>
      <b:Author>
        <b:NameList>
          <b:Person>
            <b:Last>Tabatabaei</b:Last>
            <b:First>Shahnaz</b:First>
          </b:Person>
          <b:Person>
            <b:Last>Hosseinianb</b:Last>
            <b:First>Simin</b:First>
          </b:Person>
          <b:Person>
            <b:Last>Gharanjiki</b:Last>
            <b:First>Bahman</b:First>
          </b:Person>
        </b:NameList>
      </b:Author>
    </b:Author>
    <b:Title>General health, stress associated to the work and job satisfaction of Hormozgan Cement Factory employees in Iran</b:Title>
    <b:JournalName>Procedia - Social and Behavioral Sciences</b:JournalName>
    <b:Year>2011</b:Year>
    <b:Pages>1897 – 1901</b:Pages>
    <b:RefOrder>21</b:RefOrder>
  </b:Source>
  <b:Source>
    <b:Tag>Kli11</b:Tag>
    <b:SourceType>Book</b:SourceType>
    <b:Guid>{60120E82-D1F1-4FE6-8761-ED3493A8C1B7}</b:Guid>
    <b:Author>
      <b:Author>
        <b:NameList>
          <b:Person>
            <b:Last>Kline</b:Last>
            <b:First>R.B.</b:First>
          </b:Person>
        </b:NameList>
      </b:Author>
    </b:Author>
    <b:Title>Principles and practice of structural equation modeling</b:Title>
    <b:Year>2011</b:Year>
    <b:Publisher>Guilford Press</b:Publisher>
    <b:RefOrder>22</b:RefOrder>
  </b:Source>
  <b:Source>
    <b:Tag>HuL99</b:Tag>
    <b:SourceType>JournalArticle</b:SourceType>
    <b:Guid>{EE0A3BDA-0E54-40D1-ABB2-73614D244D32}</b:Guid>
    <b:Title>Cutoff criteria for fit indexes in covariance structure analysis: Conventional criteria versus new alternatives</b:Title>
    <b:Year>1999</b:Year>
    <b:Author>
      <b:Author>
        <b:NameList>
          <b:Person>
            <b:Last>Hu</b:Last>
            <b:First>L.</b:First>
          </b:Person>
          <b:Person>
            <b:Last>Bentler</b:Last>
            <b:First>P.M.</b:First>
          </b:Person>
        </b:NameList>
      </b:Author>
    </b:Author>
    <b:JournalName>Structural Equation Modeling: a Multidisciplinary Journal</b:JournalName>
    <b:Pages>1-55</b:Pages>
    <b:RefOrder>23</b:RefOrder>
  </b:Source>
</b:Sources>
</file>

<file path=customXml/itemProps1.xml><?xml version="1.0" encoding="utf-8"?>
<ds:datastoreItem xmlns:ds="http://schemas.openxmlformats.org/officeDocument/2006/customXml" ds:itemID="{D507AF84-AC20-4D74-8952-0EAD6A6F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Salmanq</dc:creator>
  <cp:lastModifiedBy>As</cp:lastModifiedBy>
  <cp:revision>20</cp:revision>
  <cp:lastPrinted>2017-05-15T16:51:00Z</cp:lastPrinted>
  <dcterms:created xsi:type="dcterms:W3CDTF">2017-05-08T09:41:00Z</dcterms:created>
  <dcterms:modified xsi:type="dcterms:W3CDTF">2017-05-15T16:51:00Z</dcterms:modified>
</cp:coreProperties>
</file>